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011" w:rsidRDefault="00493011" w:rsidP="00493011">
      <w:pPr>
        <w:rPr>
          <w:b/>
        </w:rPr>
      </w:pPr>
      <w:r>
        <w:rPr>
          <w:b/>
        </w:rPr>
        <w:t>Prerequisite to create Target Groups:</w:t>
      </w:r>
    </w:p>
    <w:p w:rsidR="00493011" w:rsidRDefault="00493011" w:rsidP="00493011">
      <w:pPr>
        <w:pStyle w:val="ListParagraph"/>
        <w:numPr>
          <w:ilvl w:val="0"/>
          <w:numId w:val="2"/>
        </w:numPr>
      </w:pPr>
      <w:r>
        <w:t>EC2 Instance</w:t>
      </w:r>
    </w:p>
    <w:p w:rsidR="009F3C22" w:rsidRDefault="005D457E">
      <w:r>
        <w:t>Step to create target group:</w:t>
      </w:r>
    </w:p>
    <w:p w:rsidR="005D457E" w:rsidRDefault="005D457E" w:rsidP="005D457E">
      <w:pPr>
        <w:pStyle w:val="ListParagraph"/>
        <w:numPr>
          <w:ilvl w:val="0"/>
          <w:numId w:val="1"/>
        </w:numPr>
      </w:pPr>
      <w:r>
        <w:t xml:space="preserve">Goto </w:t>
      </w:r>
      <w:r w:rsidRPr="00232D70">
        <w:rPr>
          <w:color w:val="FF0000"/>
        </w:rPr>
        <w:t>EC2 dashboard</w:t>
      </w:r>
      <w:r>
        <w:t>.</w:t>
      </w:r>
    </w:p>
    <w:p w:rsidR="005D457E" w:rsidRDefault="005D457E" w:rsidP="005D457E">
      <w:pPr>
        <w:pStyle w:val="ListParagraph"/>
        <w:numPr>
          <w:ilvl w:val="0"/>
          <w:numId w:val="1"/>
        </w:numPr>
      </w:pPr>
      <w:r>
        <w:t xml:space="preserve">Then from left side click on </w:t>
      </w:r>
      <w:r w:rsidRPr="00232D70">
        <w:rPr>
          <w:color w:val="FF0000"/>
        </w:rPr>
        <w:t>Target Groups</w:t>
      </w:r>
      <w:r>
        <w:t>.</w:t>
      </w:r>
    </w:p>
    <w:p w:rsidR="002A25DD" w:rsidRDefault="002A25DD" w:rsidP="002A25DD">
      <w:pPr>
        <w:pStyle w:val="ListParagraph"/>
      </w:pPr>
    </w:p>
    <w:p w:rsidR="002A25DD" w:rsidRDefault="002A25DD" w:rsidP="002A25DD">
      <w:pPr>
        <w:pStyle w:val="ListParagraph"/>
      </w:pPr>
      <w:r w:rsidRPr="002A25DD">
        <w:rPr>
          <w:noProof/>
        </w:rPr>
        <w:drawing>
          <wp:inline distT="0" distB="0" distL="0" distR="0">
            <wp:extent cx="5010150" cy="21934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45" cy="219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DD" w:rsidRDefault="002A25DD" w:rsidP="002A25DD">
      <w:pPr>
        <w:pStyle w:val="ListParagraph"/>
      </w:pPr>
    </w:p>
    <w:p w:rsidR="002A25DD" w:rsidRPr="002A25DD" w:rsidRDefault="005D457E" w:rsidP="002A25DD">
      <w:pPr>
        <w:pStyle w:val="ListParagraph"/>
        <w:numPr>
          <w:ilvl w:val="0"/>
          <w:numId w:val="1"/>
        </w:numPr>
      </w:pPr>
      <w:r>
        <w:t xml:space="preserve">Then click on </w:t>
      </w:r>
      <w:r w:rsidRPr="005D457E">
        <w:rPr>
          <w:b/>
          <w:color w:val="FF0000"/>
        </w:rPr>
        <w:t>Create Target Group</w:t>
      </w:r>
      <w:r>
        <w:rPr>
          <w:b/>
          <w:color w:val="FF0000"/>
        </w:rPr>
        <w:t>.</w:t>
      </w:r>
    </w:p>
    <w:p w:rsidR="002A25DD" w:rsidRDefault="002A25DD" w:rsidP="002A25DD">
      <w:pPr>
        <w:pStyle w:val="ListParagraph"/>
      </w:pPr>
    </w:p>
    <w:p w:rsidR="009F3C22" w:rsidRPr="005D457E" w:rsidRDefault="002A25DD" w:rsidP="00C2229B">
      <w:pPr>
        <w:pStyle w:val="ListParagraph"/>
      </w:pPr>
      <w:r>
        <w:rPr>
          <w:noProof/>
        </w:rPr>
        <w:drawing>
          <wp:inline distT="0" distB="0" distL="0" distR="0">
            <wp:extent cx="5091173" cy="24017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47" cy="240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7E" w:rsidRPr="002A25DD" w:rsidRDefault="005D457E" w:rsidP="005D457E">
      <w:pPr>
        <w:pStyle w:val="ListParagraph"/>
        <w:numPr>
          <w:ilvl w:val="0"/>
          <w:numId w:val="1"/>
        </w:numPr>
      </w:pPr>
      <w:r w:rsidRPr="005D457E">
        <w:rPr>
          <w:color w:val="000000" w:themeColor="text1"/>
        </w:rPr>
        <w:t>In</w:t>
      </w:r>
      <w:r>
        <w:rPr>
          <w:b/>
          <w:color w:val="FF0000"/>
        </w:rPr>
        <w:t xml:space="preserve"> </w:t>
      </w:r>
      <w:r w:rsidRPr="00C2229B">
        <w:rPr>
          <w:b/>
          <w:color w:val="FF0000"/>
        </w:rPr>
        <w:t>Basic</w:t>
      </w:r>
      <w:r w:rsidRPr="00C2229B">
        <w:rPr>
          <w:rFonts w:ascii="Arial" w:hAnsi="Arial" w:cs="Arial"/>
          <w:b/>
          <w:bCs/>
          <w:color w:val="FF0000"/>
          <w:sz w:val="16"/>
          <w:szCs w:val="16"/>
          <w:shd w:val="clear" w:color="auto" w:fill="FAFAFA"/>
        </w:rPr>
        <w:t xml:space="preserve"> configuration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 xml:space="preserve">, </w:t>
      </w:r>
      <w:r w:rsidRPr="005D457E">
        <w:rPr>
          <w:rFonts w:ascii="Arial" w:hAnsi="Arial" w:cs="Arial"/>
          <w:bCs/>
          <w:color w:val="16191F"/>
          <w:sz w:val="16"/>
          <w:szCs w:val="16"/>
          <w:shd w:val="clear" w:color="auto" w:fill="FAFAFA"/>
        </w:rPr>
        <w:t>select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 xml:space="preserve"> </w:t>
      </w:r>
      <w:r w:rsidRPr="00C2229B">
        <w:rPr>
          <w:rFonts w:ascii="Arial" w:hAnsi="Arial" w:cs="Arial"/>
          <w:b/>
          <w:bCs/>
          <w:color w:val="FF0000"/>
          <w:sz w:val="16"/>
          <w:szCs w:val="16"/>
          <w:shd w:val="clear" w:color="auto" w:fill="FAFAFA"/>
        </w:rPr>
        <w:t>Instance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>.</w:t>
      </w:r>
    </w:p>
    <w:p w:rsidR="002A25DD" w:rsidRDefault="002A25DD" w:rsidP="002A25D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37472" cy="1562582"/>
            <wp:effectExtent l="19050" t="0" r="60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29" cy="156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DD" w:rsidRPr="005D457E" w:rsidRDefault="002A25DD" w:rsidP="002A25DD">
      <w:pPr>
        <w:pStyle w:val="ListParagraph"/>
      </w:pPr>
    </w:p>
    <w:p w:rsidR="005D457E" w:rsidRPr="005D457E" w:rsidRDefault="005D457E" w:rsidP="005D457E">
      <w:pPr>
        <w:pStyle w:val="ListParagraph"/>
        <w:numPr>
          <w:ilvl w:val="0"/>
          <w:numId w:val="1"/>
        </w:numPr>
      </w:pPr>
      <w:r>
        <w:t xml:space="preserve">Then give </w:t>
      </w:r>
      <w:r w:rsidRPr="00C2229B">
        <w:rPr>
          <w:rFonts w:ascii="Arial" w:hAnsi="Arial" w:cs="Arial"/>
          <w:color w:val="FF0000"/>
          <w:sz w:val="20"/>
          <w:szCs w:val="20"/>
          <w:shd w:val="clear" w:color="auto" w:fill="FFFFFF"/>
        </w:rPr>
        <w:t>Target group name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.</w:t>
      </w:r>
    </w:p>
    <w:p w:rsidR="005D457E" w:rsidRPr="005D457E" w:rsidRDefault="005D457E" w:rsidP="005D45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5D457E">
        <w:rPr>
          <w:rFonts w:ascii="Arial" w:hAnsi="Arial" w:cs="Arial"/>
          <w:color w:val="16191F"/>
          <w:sz w:val="20"/>
          <w:szCs w:val="20"/>
          <w:shd w:val="clear" w:color="auto" w:fill="FFFFFF"/>
        </w:rPr>
        <w:t>Protocol : Port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C2229B">
        <w:rPr>
          <w:rFonts w:ascii="Arial" w:hAnsi="Arial" w:cs="Arial"/>
          <w:color w:val="FF0000"/>
          <w:sz w:val="20"/>
          <w:szCs w:val="20"/>
          <w:shd w:val="clear" w:color="auto" w:fill="FFFFFF"/>
        </w:rPr>
        <w:t>HTTP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and Port </w:t>
      </w:r>
      <w:r w:rsidRPr="00C2229B">
        <w:rPr>
          <w:rFonts w:ascii="Arial" w:hAnsi="Arial" w:cs="Arial"/>
          <w:color w:val="FF0000"/>
          <w:sz w:val="20"/>
          <w:szCs w:val="20"/>
          <w:shd w:val="clear" w:color="auto" w:fill="FFFFFF"/>
        </w:rPr>
        <w:t>80</w:t>
      </w:r>
    </w:p>
    <w:p w:rsidR="005D457E" w:rsidRPr="002A25DD" w:rsidRDefault="005D457E" w:rsidP="005D45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09508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 address type</w:t>
      </w:r>
      <w:r>
        <w:rPr>
          <w:rFonts w:ascii="Arial" w:hAnsi="Arial" w:cs="Arial"/>
          <w:b/>
          <w:color w:val="16191F"/>
          <w:sz w:val="20"/>
          <w:szCs w:val="20"/>
          <w:shd w:val="clear" w:color="auto" w:fill="FFFFFF"/>
        </w:rPr>
        <w:t xml:space="preserve">, select </w:t>
      </w:r>
      <w:r w:rsidRPr="0009508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IPv4</w:t>
      </w:r>
    </w:p>
    <w:p w:rsidR="002A25DD" w:rsidRPr="002A25DD" w:rsidRDefault="002A25DD" w:rsidP="002A25DD">
      <w:pPr>
        <w:pStyle w:val="ListParagraph"/>
      </w:pPr>
    </w:p>
    <w:p w:rsidR="002A25DD" w:rsidRDefault="002A25DD" w:rsidP="002A25DD">
      <w:pPr>
        <w:pStyle w:val="ListParagraph"/>
      </w:pPr>
      <w:r>
        <w:rPr>
          <w:noProof/>
        </w:rPr>
        <w:drawing>
          <wp:inline distT="0" distB="0" distL="0" distR="0">
            <wp:extent cx="5044874" cy="2286000"/>
            <wp:effectExtent l="19050" t="0" r="337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98" cy="228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DD" w:rsidRPr="005D457E" w:rsidRDefault="002A25DD" w:rsidP="002A25DD">
      <w:pPr>
        <w:pStyle w:val="ListParagraph"/>
      </w:pPr>
    </w:p>
    <w:p w:rsidR="005D457E" w:rsidRPr="005D457E" w:rsidRDefault="005D457E" w:rsidP="005D45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select </w:t>
      </w:r>
      <w:r w:rsidRPr="0009508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VPC</w:t>
      </w:r>
      <w:r w:rsidR="0009508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.</w:t>
      </w:r>
    </w:p>
    <w:p w:rsidR="005D457E" w:rsidRPr="002A25DD" w:rsidRDefault="00095085" w:rsidP="005D457E">
      <w:pPr>
        <w:pStyle w:val="ListParagraph"/>
        <w:numPr>
          <w:ilvl w:val="0"/>
          <w:numId w:val="1"/>
        </w:numPr>
      </w:pPr>
      <w:r>
        <w:t xml:space="preserve">In </w:t>
      </w:r>
      <w:r w:rsidRPr="00095085">
        <w:rPr>
          <w:rFonts w:ascii="Arial" w:hAnsi="Arial" w:cs="Arial"/>
          <w:color w:val="16191F"/>
          <w:sz w:val="20"/>
          <w:szCs w:val="20"/>
          <w:shd w:val="clear" w:color="auto" w:fill="FFFFFF"/>
        </w:rPr>
        <w:t>Protocol version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, select </w:t>
      </w:r>
      <w:r w:rsidRPr="00C2229B">
        <w:rPr>
          <w:rFonts w:ascii="Arial" w:hAnsi="Arial" w:cs="Arial"/>
          <w:color w:val="FF0000"/>
          <w:sz w:val="20"/>
          <w:szCs w:val="20"/>
          <w:shd w:val="clear" w:color="auto" w:fill="FFFFFF"/>
        </w:rPr>
        <w:t>HTTP1</w:t>
      </w:r>
    </w:p>
    <w:p w:rsidR="002A25DD" w:rsidRPr="002A25DD" w:rsidRDefault="002A25DD" w:rsidP="002A25DD">
      <w:pPr>
        <w:pStyle w:val="ListParagraph"/>
      </w:pPr>
    </w:p>
    <w:p w:rsidR="002A25DD" w:rsidRDefault="002A25DD" w:rsidP="002A25DD">
      <w:pPr>
        <w:pStyle w:val="ListParagraph"/>
      </w:pPr>
      <w:r>
        <w:rPr>
          <w:noProof/>
        </w:rPr>
        <w:drawing>
          <wp:inline distT="0" distB="0" distL="0" distR="0">
            <wp:extent cx="5047486" cy="2037145"/>
            <wp:effectExtent l="19050" t="0" r="76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25" cy="203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DD" w:rsidRPr="00095085" w:rsidRDefault="002A25DD" w:rsidP="002A25DD">
      <w:pPr>
        <w:pStyle w:val="ListParagraph"/>
      </w:pPr>
    </w:p>
    <w:p w:rsidR="00095085" w:rsidRPr="002A25DD" w:rsidRDefault="00095085" w:rsidP="005D45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95085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In </w:t>
      </w:r>
      <w:r w:rsidRPr="00095085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Health checks</w:t>
      </w:r>
      <w:r w:rsidRPr="00095085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select </w:t>
      </w:r>
      <w:r w:rsidRPr="00095085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HTTP</w:t>
      </w:r>
      <w:r w:rsidRPr="00095085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and </w:t>
      </w:r>
      <w:r w:rsidRPr="0009508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Health check path </w:t>
      </w:r>
      <w:r w:rsidRPr="00095085">
        <w:rPr>
          <w:rFonts w:ascii="Arial" w:hAnsi="Arial" w:cs="Arial"/>
          <w:color w:val="16191F"/>
          <w:sz w:val="20"/>
          <w:szCs w:val="20"/>
          <w:shd w:val="clear" w:color="auto" w:fill="FFFFFF"/>
        </w:rPr>
        <w:t>enter you your application name /appname.</w:t>
      </w:r>
    </w:p>
    <w:p w:rsidR="002A25DD" w:rsidRPr="002A25DD" w:rsidRDefault="002A25DD" w:rsidP="002A25DD">
      <w:pPr>
        <w:pStyle w:val="ListParagraph"/>
        <w:rPr>
          <w:sz w:val="20"/>
          <w:szCs w:val="20"/>
        </w:rPr>
      </w:pPr>
    </w:p>
    <w:p w:rsidR="002A25DD" w:rsidRDefault="002A25DD" w:rsidP="002A25DD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137540" cy="1336876"/>
            <wp:effectExtent l="19050" t="0" r="59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31" cy="13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DD" w:rsidRPr="00095085" w:rsidRDefault="002A25DD" w:rsidP="002A25DD">
      <w:pPr>
        <w:pStyle w:val="ListParagraph"/>
        <w:rPr>
          <w:sz w:val="20"/>
          <w:szCs w:val="20"/>
        </w:rPr>
      </w:pPr>
    </w:p>
    <w:p w:rsidR="00095085" w:rsidRDefault="0048476D" w:rsidP="005D457E">
      <w:pPr>
        <w:pStyle w:val="ListParagraph"/>
        <w:numPr>
          <w:ilvl w:val="0"/>
          <w:numId w:val="1"/>
        </w:numPr>
      </w:pPr>
      <w:r>
        <w:t>Then click next.</w:t>
      </w:r>
    </w:p>
    <w:p w:rsidR="0048476D" w:rsidRPr="0048476D" w:rsidRDefault="0048476D" w:rsidP="005D45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476D">
        <w:rPr>
          <w:sz w:val="20"/>
          <w:szCs w:val="20"/>
        </w:rPr>
        <w:t xml:space="preserve">On next Page, In </w:t>
      </w:r>
      <w:r w:rsidRPr="00C2229B">
        <w:rPr>
          <w:rFonts w:ascii="Arial" w:hAnsi="Arial" w:cs="Arial"/>
          <w:b/>
          <w:color w:val="FF0000"/>
          <w:sz w:val="20"/>
          <w:szCs w:val="20"/>
          <w:shd w:val="clear" w:color="auto" w:fill="F2F3F3"/>
        </w:rPr>
        <w:t>Register targets</w:t>
      </w:r>
      <w:r w:rsidRPr="0048476D"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, goto </w:t>
      </w:r>
      <w:r w:rsidRPr="00C2229B">
        <w:rPr>
          <w:rStyle w:val="awsuiheading-text2qdw922ga0282"/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Available instances</w:t>
      </w:r>
      <w:r w:rsidRPr="0048476D">
        <w:rPr>
          <w:rStyle w:val="awsuicounter2qdw922ga0310"/>
          <w:rFonts w:ascii="Arial" w:hAnsi="Arial" w:cs="Arial"/>
          <w:sz w:val="20"/>
          <w:szCs w:val="20"/>
          <w:shd w:val="clear" w:color="auto" w:fill="FAFAFA"/>
        </w:rPr>
        <w:t> and select ec2 instance for which you want to create target group.</w:t>
      </w:r>
    </w:p>
    <w:p w:rsidR="0048476D" w:rsidRPr="0048476D" w:rsidRDefault="0048476D" w:rsidP="005D457E">
      <w:pPr>
        <w:pStyle w:val="ListParagraph"/>
        <w:numPr>
          <w:ilvl w:val="0"/>
          <w:numId w:val="1"/>
        </w:numPr>
      </w:pPr>
      <w:r>
        <w:t xml:space="preserve">Then Goto </w:t>
      </w:r>
      <w:r w:rsidRPr="00C2229B">
        <w:rPr>
          <w:rFonts w:ascii="Arial" w:hAnsi="Arial" w:cs="Arial"/>
          <w:b/>
          <w:bCs/>
          <w:color w:val="FF0000"/>
          <w:spacing w:val="2"/>
          <w:sz w:val="20"/>
          <w:szCs w:val="20"/>
          <w:shd w:val="clear" w:color="auto" w:fill="FAFAFA"/>
        </w:rPr>
        <w:t>Include as pending below</w:t>
      </w:r>
      <w:r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  <w:t xml:space="preserve"> </w:t>
      </w:r>
      <w:r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>and enter port number on which ec2 instance application is running</w:t>
      </w:r>
      <w:r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>.</w:t>
      </w:r>
    </w:p>
    <w:p w:rsidR="0048476D" w:rsidRPr="00241D6C" w:rsidRDefault="0048476D" w:rsidP="005D457E">
      <w:pPr>
        <w:pStyle w:val="ListParagraph"/>
        <w:numPr>
          <w:ilvl w:val="0"/>
          <w:numId w:val="1"/>
        </w:numPr>
      </w:pPr>
      <w:r>
        <w:t xml:space="preserve">Then click on </w:t>
      </w:r>
      <w:r w:rsidRPr="00C2229B">
        <w:rPr>
          <w:rFonts w:ascii="Arial" w:hAnsi="Arial" w:cs="Arial"/>
          <w:b/>
          <w:bCs/>
          <w:color w:val="FF0000"/>
          <w:spacing w:val="2"/>
          <w:sz w:val="20"/>
          <w:szCs w:val="20"/>
          <w:shd w:val="clear" w:color="auto" w:fill="FAFAFA"/>
        </w:rPr>
        <w:t>Include as pending below</w:t>
      </w:r>
      <w:r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  <w:t>.</w:t>
      </w:r>
    </w:p>
    <w:p w:rsidR="00241D6C" w:rsidRDefault="00241D6C" w:rsidP="00241D6C">
      <w:pPr>
        <w:pStyle w:val="ListParagraph"/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</w:pPr>
    </w:p>
    <w:p w:rsidR="00241D6C" w:rsidRDefault="00241D6C" w:rsidP="00241D6C">
      <w:pPr>
        <w:pStyle w:val="ListParagraph"/>
      </w:pPr>
      <w:r>
        <w:rPr>
          <w:noProof/>
        </w:rPr>
        <w:drawing>
          <wp:inline distT="0" distB="0" distL="0" distR="0">
            <wp:extent cx="5108535" cy="22802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86" cy="228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6C" w:rsidRPr="0048476D" w:rsidRDefault="00241D6C" w:rsidP="00241D6C">
      <w:pPr>
        <w:pStyle w:val="ListParagraph"/>
      </w:pPr>
    </w:p>
    <w:p w:rsidR="00241D6C" w:rsidRPr="00D05463" w:rsidRDefault="0048476D" w:rsidP="00D05463">
      <w:pPr>
        <w:pStyle w:val="ListParagraph"/>
        <w:numPr>
          <w:ilvl w:val="0"/>
          <w:numId w:val="1"/>
        </w:numPr>
      </w:pPr>
      <w:r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 xml:space="preserve">Once </w:t>
      </w:r>
      <w:r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 xml:space="preserve">you </w:t>
      </w:r>
      <w:r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>clicked on</w:t>
      </w:r>
      <w:r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  <w:t xml:space="preserve"> </w:t>
      </w:r>
      <w:r w:rsidRPr="00C2229B">
        <w:rPr>
          <w:rFonts w:ascii="Arial" w:hAnsi="Arial" w:cs="Arial"/>
          <w:b/>
          <w:bCs/>
          <w:color w:val="FF0000"/>
          <w:spacing w:val="2"/>
          <w:sz w:val="20"/>
          <w:szCs w:val="20"/>
          <w:shd w:val="clear" w:color="auto" w:fill="FAFAFA"/>
        </w:rPr>
        <w:t>Include as pending below</w:t>
      </w:r>
      <w:r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  <w:t xml:space="preserve"> </w:t>
      </w:r>
      <w:r w:rsidR="00A26E6C"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>then</w:t>
      </w:r>
      <w:r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 xml:space="preserve"> </w:t>
      </w:r>
      <w:r w:rsidR="00A26E6C" w:rsidRPr="0048476D">
        <w:rPr>
          <w:rFonts w:ascii="Arial" w:hAnsi="Arial" w:cs="Arial"/>
          <w:bCs/>
          <w:color w:val="16191F"/>
          <w:spacing w:val="2"/>
          <w:sz w:val="20"/>
          <w:szCs w:val="20"/>
          <w:shd w:val="clear" w:color="auto" w:fill="FAFAFA"/>
        </w:rPr>
        <w:t>go to</w:t>
      </w:r>
      <w:r>
        <w:rPr>
          <w:rFonts w:ascii="Arial" w:hAnsi="Arial" w:cs="Arial"/>
          <w:b/>
          <w:bCs/>
          <w:color w:val="16191F"/>
          <w:spacing w:val="2"/>
          <w:sz w:val="20"/>
          <w:szCs w:val="20"/>
          <w:shd w:val="clear" w:color="auto" w:fill="FAFAFA"/>
        </w:rPr>
        <w:t xml:space="preserve"> </w:t>
      </w:r>
      <w:r w:rsidRPr="0048476D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Review targets, you can see all </w:t>
      </w:r>
      <w:r w:rsidR="004D5A9E" w:rsidRPr="0048476D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instances</w:t>
      </w:r>
      <w:r w:rsidRPr="0048476D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 which you have selected.</w:t>
      </w:r>
      <w:r w:rsidR="00CA6D95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br/>
      </w:r>
    </w:p>
    <w:p w:rsidR="00D05463" w:rsidRDefault="00241D6C" w:rsidP="00D05463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  <w:r>
        <w:rPr>
          <w:noProof/>
        </w:rPr>
        <w:drawing>
          <wp:inline distT="0" distB="0" distL="0" distR="0">
            <wp:extent cx="5217859" cy="1857737"/>
            <wp:effectExtent l="19050" t="0" r="184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59" cy="185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63" w:rsidRDefault="00D05463" w:rsidP="00D05463">
      <w:pPr>
        <w:pStyle w:val="ListParagraph"/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</w:pPr>
    </w:p>
    <w:p w:rsidR="00D05463" w:rsidRDefault="00D05463" w:rsidP="00D05463">
      <w:pPr>
        <w:pStyle w:val="ListParagraph"/>
      </w:pPr>
      <w:r w:rsidRPr="00D05463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Note: </w:t>
      </w:r>
      <w:r w:rsidRPr="00D05463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If you want to create empty target group then don’t select step 12, 13 and 14.</w:t>
      </w:r>
    </w:p>
    <w:p w:rsidR="00241D6C" w:rsidRPr="0048476D" w:rsidRDefault="00241D6C" w:rsidP="00241D6C">
      <w:pPr>
        <w:pStyle w:val="ListParagraph"/>
      </w:pPr>
    </w:p>
    <w:p w:rsidR="0048476D" w:rsidRPr="0048476D" w:rsidRDefault="00241D6C" w:rsidP="005D457E">
      <w:pPr>
        <w:pStyle w:val="ListParagraph"/>
        <w:numPr>
          <w:ilvl w:val="0"/>
          <w:numId w:val="1"/>
        </w:numPr>
      </w:pPr>
      <w:r>
        <w:t xml:space="preserve">Then click on </w:t>
      </w:r>
      <w:r w:rsidRPr="00C2229B">
        <w:rPr>
          <w:b/>
          <w:color w:val="FF0000"/>
        </w:rPr>
        <w:t>Create target group</w:t>
      </w:r>
      <w:r w:rsidRPr="00C2229B">
        <w:rPr>
          <w:color w:val="FF0000"/>
        </w:rPr>
        <w:t>.</w:t>
      </w:r>
    </w:p>
    <w:sectPr w:rsidR="0048476D" w:rsidRPr="0048476D" w:rsidSect="00D3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02C69"/>
    <w:multiLevelType w:val="hybridMultilevel"/>
    <w:tmpl w:val="75083BD6"/>
    <w:lvl w:ilvl="0" w:tplc="E140D2EE">
      <w:start w:val="1"/>
      <w:numFmt w:val="lowerLetter"/>
      <w:lvlText w:val="%1)"/>
      <w:lvlJc w:val="left"/>
      <w:pPr>
        <w:ind w:left="5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8442F6"/>
    <w:multiLevelType w:val="hybridMultilevel"/>
    <w:tmpl w:val="FA3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457E"/>
    <w:rsid w:val="00095085"/>
    <w:rsid w:val="001F4133"/>
    <w:rsid w:val="00232D70"/>
    <w:rsid w:val="00241D6C"/>
    <w:rsid w:val="002A25DD"/>
    <w:rsid w:val="0048476D"/>
    <w:rsid w:val="00493011"/>
    <w:rsid w:val="004D5A9E"/>
    <w:rsid w:val="005D457E"/>
    <w:rsid w:val="00705854"/>
    <w:rsid w:val="00740AB1"/>
    <w:rsid w:val="009F3C22"/>
    <w:rsid w:val="00A26E6C"/>
    <w:rsid w:val="00C2229B"/>
    <w:rsid w:val="00CA6D95"/>
    <w:rsid w:val="00D05463"/>
    <w:rsid w:val="00D317A7"/>
    <w:rsid w:val="00E070C8"/>
    <w:rsid w:val="00E1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22"/>
    <w:rPr>
      <w:rFonts w:ascii="Tahoma" w:hAnsi="Tahoma" w:cs="Tahoma"/>
      <w:sz w:val="16"/>
      <w:szCs w:val="16"/>
    </w:rPr>
  </w:style>
  <w:style w:type="character" w:customStyle="1" w:styleId="awsuiheading-text2qdw922ga0282">
    <w:name w:val="awsui_heading-text_2qdw9_22ga0_282"/>
    <w:basedOn w:val="DefaultParagraphFont"/>
    <w:rsid w:val="0048476D"/>
  </w:style>
  <w:style w:type="character" w:customStyle="1" w:styleId="awsuicounter2qdw922ga0310">
    <w:name w:val="awsui_counter_2qdw9_22ga0_310"/>
    <w:basedOn w:val="DefaultParagraphFont"/>
    <w:rsid w:val="00484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14</cp:revision>
  <dcterms:created xsi:type="dcterms:W3CDTF">2024-01-26T06:54:00Z</dcterms:created>
  <dcterms:modified xsi:type="dcterms:W3CDTF">2024-01-26T13:26:00Z</dcterms:modified>
</cp:coreProperties>
</file>