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2E75B6" w:sz="4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TRADEBOT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ELITE TRADING TERMINAL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Architecture &amp; Implementation Plan</w:t>
      </w: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150+ Data Endpoints  |  23 Providers  |  30+ Technical Indicators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16 ML Forecasting Models  |  16 Portfolio Optimization Methods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Multi-Asset: Crypto  |  Equities  |  Forex  |  Options  |  Futures  |  Fixed Income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for Rythwik  |  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The Vision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a personal Bloomberg Terminal-grade trading platform that combines real-time multi-asset market data, institutional-level analytics, AI-powered forecasting, and automated strategy execution — all accessible through a single React dashboard backed by the full power of OpenBB’s 150+ data endpoints and 23 providers.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isn’t a toy dashboard. This is the kind of system that hedge funds pay $25,000/year per seat for. You’re building it yourself, and you own every piece of it.</w:t>
      </w:r>
    </w:p>
    <w:p>
      <w:pPr>
        <w:pBdr>
          <w:bottom w:val="single" w:color="2E75B6" w:sz="2" w:space="1"/>
        </w:pBdr>
        <w:spacing w:after="200" w:before="200"/>
      </w:pPr>
    </w:p>
    <w:p>
      <w:pPr>
        <w:pStyle w:val="Heading1"/>
      </w:pPr>
      <w:r>
        <w:t xml:space="preserve">Complete OpenBB Data Inventory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Here is every data category available to power your terminal, organized by asset class and function:</w:t>
      </w:r>
    </w:p>
    <w:p>
      <w:pPr>
        <w:spacing w:after="80"/>
      </w:pPr>
    </w:p>
    <w:p>
      <w:pPr>
        <w:pStyle w:val="Heading2"/>
      </w:pPr>
      <w:r>
        <w:t xml:space="preserve">Equity Data (64+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Price &amp; Quote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quote, historical, nbbo, performance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Real-time quotes, OHLCV history, NBBO, multi-period returns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Fundamentals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balance_sheet, income, cash_flow, key_metrics, multiples, dividends, eps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financial statements, growth rates, valuation ratios, dividend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Discovery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gainers, losers, active, undervalued_large_caps, growth_tech, top_retail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Market movers, screener by valuation/growth/momentum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Ownership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major_holders, institutional, insider_trading, share_statistics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Who owns what, insider buys/sells, institutional flow, float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Estimates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price_target, consensus, analyst_estimates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Wall Street consensus, price targets, earnings estimates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Shorts &amp; Dark Pool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short_volume, short_interest, fails_to_deliver, otc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Short squeeze signals, dark pool activity, FTD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Calendar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ipo, dividend, splits, earnings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Upcoming events that move markets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Screener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equity_screener (6 categories)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Filter 8000+ stocks by 50+ criteria: P/E, ROE, margins, RSI, SMA, beta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Crypto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historical (OHLCV via yfinance/CCXT)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Real-time and historical prices for 200+ crypto pairs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DeFi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TVL, yield farming, staking, protocol metrics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Total Value Locked, yield opportunities, protocol health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On-Chain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whale alerts, wallet tracking, gas prices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Smart money flow, transaction analysis, network activity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floor prices, marketplace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NFT market trends and pricing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Forex &amp; Currency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Historical prices for 100+ currency pairs, ECB/Fed reference rates, cross-rate calculations. Providers: Yahoo Finance, Alpha Vantage, Polygon, OANDA.</w:t>
      </w:r>
    </w:p>
    <w:p>
      <w:pPr>
        <w:spacing w:after="80"/>
      </w:pPr>
    </w:p>
    <w:p>
      <w:pPr>
        <w:pStyle w:val="Heading2"/>
      </w:pPr>
      <w:r>
        <w:t xml:space="preserve">Derivatives (Options &amp; Futures)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Options Chains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chains, unusual, greeks, vol surface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chain with strike/expiry, IV, all Greeks, unusual activity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historical, curve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Futures prices, yield/forward curves, contango/backwardation signals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Fixed Income &amp;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Yield Curves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us_yield_curve, eu_yield_curve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Treasury/EU yield curves for macro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SOFR, EFFR, AMERIBOR, SONIA, ESTR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Global benchmark interest rates, Fed projections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Corporate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ICE BofA indices, Moody’s, spot rates, commercial paper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Credit spreads, corporate bond indices, credit market health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Treasury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rates, auctions, prices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T-bill/note/bond pricing, auction results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Economy &amp; Macro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GDP (forecast/nominal/real), CPI, economic calendar, FRED (823,000 series), money supply, risk premium, balance of payments. Providers: FRED, OECD, ECB, Trading Economics, WSJ.</w:t>
      </w:r>
    </w:p>
    <w:p>
      <w:pPr>
        <w:spacing w:after="80"/>
      </w:pPr>
    </w:p>
    <w:p>
      <w:pPr>
        <w:pStyle w:val="Heading2"/>
      </w:pPr>
      <w:r>
        <w:t xml:space="preserve">ETF &amp; Index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ETF search, holdings, sector/country breakdown, performance, NAV history. Index constituents (S&amp;P 500, etc.), snapshots, S&amp;P 500 multiples. 50+ indices tracked.</w:t>
      </w:r>
    </w:p>
    <w:p>
      <w:pPr>
        <w:spacing w:after="80"/>
      </w:pPr>
    </w:p>
    <w:p>
      <w:pPr>
        <w:pStyle w:val="Heading2"/>
      </w:pPr>
      <w:r>
        <w:t xml:space="preserve">News &amp; Sentiment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Global news, company-specific news, sector news. Providers: Benzinga, Biztoc, Ultima (AI-enhanced), Seeking Alpha, Tiingo.</w:t>
      </w:r>
    </w:p>
    <w:p>
      <w:pPr>
        <w:spacing w:after="80"/>
      </w:pPr>
    </w:p>
    <w:p>
      <w:pPr>
        <w:pStyle w:val="Heading2"/>
      </w:pPr>
      <w:r>
        <w:t xml:space="preserve">Technical Analysis (30+ Indicators)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SMA, EMA, DEMA, WMA, HMA, ZLMA, RSI, MACD, Bollinger Bands, Keltner Channel, Donchian Channel, ATR, ADX, Aroon, CCI, Choppiness, Stochastic, MFI, OBV, RVI, Supertrend, KST, Fibonacci Retracement.</w:t>
      </w:r>
    </w:p>
    <w:p>
      <w:pPr>
        <w:spacing w:after="80"/>
      </w:pPr>
    </w:p>
    <w:p>
      <w:pPr>
        <w:pStyle w:val="Heading2"/>
      </w:pPr>
      <w:r>
        <w:t xml:space="preserve">Quantitative Analysis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CAPM, Sharpe ratio, Sortino ratio, Omega ratio, normality tests (Jarque-Bera, Shapiro-Wilk, K-S), rolling kurtosis/skewness, unit root tests, summary statistics.</w:t>
      </w:r>
    </w:p>
    <w:p>
      <w:pPr>
        <w:spacing w:after="80"/>
      </w:pPr>
    </w:p>
    <w:p>
      <w:pPr>
        <w:pStyle w:val="Heading2"/>
      </w:pPr>
      <w:r>
        <w:t xml:space="preserve">Econometrics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OLS regression, correlation matrix, Granger causality, cointegration (Engle-Granger), Durbin-Watson, Breusch-Godfrey, panel data models (fixed/random effects, Fama-MacBeth), GARCH.</w:t>
      </w:r>
    </w:p>
    <w:p>
      <w:pPr>
        <w:spacing w:after="80"/>
      </w:pPr>
    </w:p>
    <w:p>
      <w:pPr>
        <w:pStyle w:val="Heading2"/>
      </w:pPr>
      <w:r>
        <w:t xml:space="preserve">Forecasting (16 ML Models)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Statistical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AutoARIMA, AutoETS, AutoCES, Theta, Exponential Smoothing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Baseline forecasts, trend/seasonality decomposition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N-BEATS, N-HiTS, RNN, Transformer, TCN, TFT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Complex patterns, non-linear dynamics, multi-horizon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Specialized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TimeGPT, MSTL, BayesianRNN, Linear Regression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Foundation model forecasts, multi-seasonal, uncertainty quantification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Portfolio Optimization (16 Methods)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Max Sharpe, Min Risk, Max Return, Max Diversification, Efficient Frontier, Black-Litterman, Risk Parity, HRP (Hierarchical Risk Parity), HERC, NCO, Equal Weight, Market Cap Weight. 37+ risk measures including CVaR, EVaR, MDD, VaR. 11 covariance methods including Ledoit-Wolf, Graphical Lasso.</w:t>
      </w:r>
    </w:p>
    <w:p>
      <w:r>
        <w:br w:type="page"/>
      </w:r>
    </w:p>
    <w:p>
      <w:pPr>
        <w:pStyle w:val="Heading1"/>
      </w:pPr>
      <w:r>
        <w:t xml:space="preserve">Dashboard Architecture: 10 Screens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Each screen is designed to give you institutional-grade insight. The dashboard is built in React (your existing frontend) with real-time WebSocket updates, talking to FastAPI endpoints that wrap OpenBB’s data.</w:t>
      </w:r>
    </w:p>
    <w:p>
      <w:pPr>
        <w:pBdr>
          <w:bottom w:val="single" w:color="2E75B6" w:sz="2" w:space="1"/>
        </w:pBdr>
        <w:spacing w:after="200" w:before="200"/>
      </w:pPr>
    </w:p>
    <w:p>
      <w:pPr>
        <w:pStyle w:val="Heading2"/>
      </w:pPr>
      <w:r>
        <w:t xml:space="preserve">Screen 1: Command Center (Home)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nerve center. One glance tells you everything about your portfolio, the market, and your strategies.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Top bar: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Portfolio value, cash, total P&amp;L, day P&amp;L, win rate, active strategies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Equity curve: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Interactive chart (Recharts) showing portfolio value over time with drawdown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Market pulse: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Heatmap of your watchlist (crypto, stocks, forex) with real-time price/change tiles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Strategy monitor: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Live status of each running strategy, last signal, next eval, execution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Activity feed: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Scrolling ticker of executed trades, signals, and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News sidebar: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Filtered headlines from Benzinga/Biztoc relevant to your positions</w:t>
      </w:r>
    </w:p>
    <w:p>
      <w:pPr>
        <w:spacing w:after="80"/>
      </w:pPr>
    </w:p>
    <w:p>
      <w:pPr>
        <w:pStyle w:val="Heading2"/>
      </w:pPr>
      <w:r>
        <w:t xml:space="preserve">Screen 2: Multi-Asset Market Scanner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Bloomberg-style market overview. Scan across all asset classes simultaneously.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Tabbed view: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Crypto | Stocks | Forex | ETFs | Futures | Fixed Income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Per tab: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Sortable table with price, change%, volume, 1D/1W/1M/3M/YTD returns, market cap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Gainers/Losers/Active: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Auto-updating panels using OpenBB’s discovery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Screener panel: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Filter stocks by 50+ criteria (P/E, ROE, RSI, SMA position, sector, market cap)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Global indices: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S&amp;P 500, NASDAQ, DOW, FTSE, DAX, Nikkei, Shanghai Composite in a banner</w:t>
      </w:r>
    </w:p>
    <w:p>
      <w:pPr>
        <w:spacing w:after="80"/>
      </w:pPr>
    </w:p>
    <w:p>
      <w:pPr>
        <w:pStyle w:val="Heading2"/>
      </w:pPr>
      <w:r>
        <w:t xml:space="preserve">Screen 3: Deep Asset Analysis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Click any asset from the scanner to get a full institutional-grade breakdown.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Price chart: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Candlestick with overlay indicators (SMA, EMA, Bollinger, Keltner). Timeframes: 1D to 5Y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Technical panel: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RSI, MACD, Stochastic, ADX, OBV, ATR below the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Fundamentals tab: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Balance sheet, income statement, cash flow. Key metrics: P/E, P/B, ROE, debt-to-equity, margins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Ownership tab: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Institutional holders (% ownership), insider transactions (last 12 months), short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Estimates tab: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Analyst consensus, price targets (high/low/mean), earnings estimates vs actuals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News &amp; sentiment: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Company-specific news feed with sentiment indicators</w:t>
      </w:r>
    </w:p>
    <w:p>
      <w:pPr>
        <w:spacing w:after="80"/>
      </w:pPr>
    </w:p>
    <w:p>
      <w:pPr>
        <w:pStyle w:val="Heading2"/>
      </w:pPr>
      <w:r>
        <w:t xml:space="preserve">Screen 4: Options Command Center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Full options analytics — the kind of screen that options market makers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Chain view: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Complete options chain with strike, bid/ask, volume, OI, IV, Greeks for any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Volatility surface: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3D visualization of IV across strikes and expirations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Unusual activity: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Real-time detection of unusual volume, put/call ratio spikes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Greeks heatmap: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Delta, gamma, theta, vega across the entire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P&amp;L simulator: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Model payoff for any option strategy (straddle, strangle, spread, condor, butterfly)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Put/Call ratio: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Historical PCR with overlay on price chart for sentiment analysis</w:t>
      </w:r>
    </w:p>
    <w:p>
      <w:pPr>
        <w:spacing w:after="80"/>
      </w:pPr>
    </w:p>
    <w:p>
      <w:pPr>
        <w:pStyle w:val="Heading2"/>
      </w:pPr>
      <w:r>
        <w:t xml:space="preserve">Screen 5: Macro &amp; Fixed Income Dashboard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See the big picture. Central bank policy, yield curves, economic indicators — all in one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Yield curve: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Interactive US Treasury curve (2Y-30Y) with historical comparison overlays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Rate dashboard: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Fed Funds, SOFR, AMERIBOR, SONIA, ESTR side-by-side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Economic calendar: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Upcoming releases (CPI, NFP, GDP, FOMC) with countdown timers and consensus estimates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Macro charts: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GDP growth, CPI trends, unemployment, money supply (M1/M2) from FRED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Credit spreads: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ICE BofA investment-grade vs high-yield spreads — credit market stress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Currency dashboard: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Major FX pairs with central bank rate differentials</w:t>
      </w:r>
    </w:p>
    <w:p>
      <w:pPr>
        <w:spacing w:after="80"/>
      </w:pPr>
    </w:p>
    <w:p>
      <w:pPr>
        <w:pStyle w:val="Heading2"/>
      </w:pPr>
      <w:r>
        <w:t xml:space="preserve">Screen 6: AI Forecasting Lab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Your personal quant research desk. Run 16 different ML models on any asset and compare predictions.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Model selector: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Choose from AutoARIMA, N-BEATS, Transformer, TFT, TimeGPT,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Forecast chart: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Predicted price with confidence intervals overlaid on historical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Model comparison: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Run multiple models side-by-side, compare MAPE/RMSE/MAE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Backtesting: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Walk-forward validation showing how each model would have performed historically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Custom covariates: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Add macro indicators (CPI, rates) as features to improve predictions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Auto-select: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Let the system pick the best model for each asset based on backtest results</w:t>
      </w:r>
    </w:p>
    <w:p>
      <w:pPr>
        <w:spacing w:after="80"/>
      </w:pPr>
    </w:p>
    <w:p>
      <w:pPr>
        <w:pStyle w:val="Heading2"/>
      </w:pPr>
      <w:r>
        <w:t xml:space="preserve">Screen 7: Portfolio Analytics &amp; Optimization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Institutional portfolio construction and risk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Current allocation: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Treemap showing exposure by asset, sector, geography, and correlation clusters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Risk metrics: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VaR (95/99%), CVaR, max drawdown, Sharpe, Sortino, Calmar, information ratio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Optimization engine: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Run 16 optimization methods (Max Sharpe, Risk Parity, HRP, Black-Litterman)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Efficient frontier: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Interactive chart showing risk/return tradeoffs with your current portfolio marked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Correlation matrix: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Heatmap of asset correlations with regime-change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What-if analysis: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Drag assets in/out to see how it changes risk/return/Sharpe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Rebalancing: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One-click rebalance suggestions based on selected optimization method</w:t>
      </w:r>
    </w:p>
    <w:p>
      <w:pPr>
        <w:spacing w:after="80"/>
      </w:pPr>
    </w:p>
    <w:p>
      <w:pPr>
        <w:pStyle w:val="Heading2"/>
      </w:pPr>
      <w:r>
        <w:t xml:space="preserve">Screen 8: Strategy Builder &amp; Backtester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Build, test, and deploy strategies without writing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Visual builder: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Drag-and-drop conditions: IF RSI &lt; 30 AND SMA10 &gt; SMA20 AND volume spike THEN BUY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Indicator library: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All 30+ OpenBB technical indicators available as building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Backtest engine: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Run any strategy against up to 10 years of historical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Metrics: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Total return, Sharpe, max drawdown, win rate, profit factor, avg win/loss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Walk-forward: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Out-of-sample testing with rolling optimization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Deploy: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One-click to move from backtest to live paper trading with auto-execution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Strategy marketplace: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Save, load, and compare your strategy library</w:t>
      </w:r>
    </w:p>
    <w:p>
      <w:pPr>
        <w:spacing w:after="80"/>
      </w:pPr>
    </w:p>
    <w:p>
      <w:pPr>
        <w:pStyle w:val="Heading2"/>
      </w:pPr>
      <w:r>
        <w:t xml:space="preserve">Screen 9: Econometrics &amp; Research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For when you want to do serious quantitative research.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Regression analysis: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OLS with diagnostics (Durbin-Watson, Breusch-Godfrey, heteroskedasticity)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Correlation/cointegration: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Find pairs for pair trading using Engle-Granger cointegration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Granger causality: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Test whether one variable actually predicts another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GARCH modeling: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Volatility forecasting for risk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Factor analysis: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CAPM, Fama-French factor exposure for your portfolio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FRED explorer: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Search and chart any of 823,000 economic time series</w:t>
      </w:r>
    </w:p>
    <w:p>
      <w:pPr>
        <w:spacing w:after="80"/>
      </w:pPr>
    </w:p>
    <w:p>
      <w:pPr>
        <w:pStyle w:val="Heading2"/>
      </w:pPr>
      <w:r>
        <w:t xml:space="preserve">Screen 10: Live Trading Terminal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Your existing terminal panel, supercharged with real data from all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Market scanner: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Unified scanner across Polymarket + Crypto + Stocks + Forex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Order book: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Real-time L2 order book with depth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Trade execution: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Market/limit orders with position sizing calculator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Position manager: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All open positions with live P&amp;L, Greeks (for options), funding rate (for perps)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Alert system: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Price alerts, volume alerts, indicator-based alerts, news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Hotkeys: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Keyboard shortcuts for rapid order entry (Bloomberg-style)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build is organized into 8 phases, designed so that each phase delivers a usable, testable piece of the terminal. You get value from day one.</w:t>
      </w:r>
    </w:p>
    <w:p>
      <w:pPr>
        <w:spacing w:after="80"/>
      </w:pPr>
    </w:p>
    <w:p>
      <w:pPr>
        <w:pStyle w:val="Heading2"/>
      </w:pPr>
      <w:r>
        <w:t xml:space="preserve">Phase 1: Data Foundation (Week 1-2)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Wire OpenBB’s platform SDK into the backend as a universal data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Build OpenBB service layer: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Wrapper class that unifies all 150+ endpoints behind a clean Python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Multi-asset price feeds: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Real-time prices for crypto (done), equities, forex, futures via yfinance + OpenBB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Historical data pipeline: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Fetch and cache OHLCV data, fundamental data, economic data in SQLite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Provider management: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API key management for FMP, Polygon, Alpha Vantage, FRED, Benzinga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REST endpoints: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Expose all data via FastAPI routes: /api/equity, /api/macro, /api/options, /api/forex</w:t>
      </w:r>
    </w:p>
    <w:p>
      <w:pPr>
        <w:spacing w:after="80"/>
      </w:pPr>
    </w:p>
    <w:p>
      <w:pPr>
        <w:pStyle w:val="Heading2"/>
      </w:pPr>
      <w:r>
        <w:t xml:space="preserve">Phase 2: Enhanced Market Scanner (Week 2-3)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Multi-asset tabs: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Crypto (done) + Stocks + Forex + ETF + Futures tabs in the scanner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Discovery engine: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Gainers/losers/active using OpenBB equity discovery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Stock screener: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Filter by P/E, ROE, RSI, SMA, market cap, sector using OpenBB screener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Global indices bar: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Real-time banner showing major world indices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News integration: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Company and sector news via Benzinga/Biztoc in a sidebar</w:t>
      </w:r>
    </w:p>
    <w:p>
      <w:pPr>
        <w:spacing w:after="80"/>
      </w:pPr>
    </w:p>
    <w:p>
      <w:pPr>
        <w:pStyle w:val="Heading2"/>
      </w:pPr>
      <w:r>
        <w:t xml:space="preserve">Phase 3: Deep Asset Analysis (Week 3-4)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Candlestick charting: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Interactive chart (TradingView lightweight charts or Plotly) with indicator overlays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Technical indicators: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All 30+ OpenBB indicators available as chart overlays and sub-panels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Fundamental view: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Financial statements, ratios, estimates rendered in clean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Ownership/insider: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Institutional holders and insider transaction visualizations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Price targets: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Analyst consensus with visual range indicator</w:t>
      </w:r>
    </w:p>
    <w:p>
      <w:pPr>
        <w:spacing w:after="80"/>
      </w:pPr>
    </w:p>
    <w:p>
      <w:pPr>
        <w:pStyle w:val="Heading2"/>
      </w:pPr>
      <w:r>
        <w:t xml:space="preserve">Phase 4: Options &amp; Fixed Income (Week 4-5)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Options chain viewer: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Full chain with Greeks, IV, bid/ask from OpenBB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Volatility surface: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3D/2D vol surface visualization using Plotly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Yield curve dashboard: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US/EU yield curves with historical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Rate monitor: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Global benchmark rates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Economic calendar: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Event-driven view with FRED data integration</w:t>
      </w:r>
    </w:p>
    <w:p>
      <w:pPr>
        <w:spacing w:after="80"/>
      </w:pPr>
    </w:p>
    <w:p>
      <w:pPr>
        <w:pStyle w:val="Heading2"/>
      </w:pPr>
      <w:r>
        <w:t xml:space="preserve">Phase 5: Strategy Engine v2 (Week 5-6)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Visual strategy builder: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React-based condition builder for creating strategies without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Backtest engine: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Run strategies against OpenBB historical data with proper walk-forward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Strategy metrics: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Sharpe, max drawdown, profit factor, win rate, trade-by-trade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More strategies: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MACD Crossover, Bollinger Band Squeeze, Volume Breakout, Mean Reversion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Multi-asset strategies: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Strategies that work across crypto, stocks, and forex simultaneously</w:t>
      </w:r>
    </w:p>
    <w:p>
      <w:pPr>
        <w:spacing w:after="80"/>
      </w:pPr>
    </w:p>
    <w:p>
      <w:pPr>
        <w:pStyle w:val="Heading2"/>
      </w:pPr>
      <w:r>
        <w:t xml:space="preserve">Phase 6: AI Forecasting (Week 6-7)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Model integration: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Wire OpenBB’s 16 forecasting models into the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Forecast API: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POST /api/forecast with model selection, asset, horizon, covariates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Frontend lab: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Interactive UI to run models, compare results, and visualize predictions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Auto-select: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System that benchmarks all models on recent data and recommends the best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Strategy signals: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Feed model predictions into the strategy engine as signal inputs</w:t>
      </w:r>
    </w:p>
    <w:p>
      <w:pPr>
        <w:spacing w:after="80"/>
      </w:pPr>
    </w:p>
    <w:p>
      <w:pPr>
        <w:pStyle w:val="Heading2"/>
      </w:pPr>
      <w:r>
        <w:t xml:space="preserve">Phase 7: Portfolio Analytics (Week 7-8)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Portfolio tracker: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Track positions across all platforms with unified performance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Risk dashboard: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VaR, CVaR, drawdown analysis, correlation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Optimization: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Run 16 optimization methods from the frontend, visualize efficient frontier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Rebalancing: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Generate rebalance trades and execute them through the paper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Reporting: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Generate PDF reports with portfolio analytics (weekly/monthly)</w:t>
      </w:r>
    </w:p>
    <w:p>
      <w:pPr>
        <w:spacing w:after="80"/>
      </w:pPr>
    </w:p>
    <w:p>
      <w:pPr>
        <w:pStyle w:val="Heading2"/>
      </w:pPr>
      <w:r>
        <w:t xml:space="preserve">Phase 8: Polish &amp; Power Features (Week 8-9)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Econometrics lab: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Regression, cointegration, causality tests in the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FRED explorer: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Search and chart 823,000 economic series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Alert system: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Price, volume, indicator, and news-based alerts with 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Keyboard shortcuts: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Bloomberg-style hotkey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Responsive design: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Tablet and large-screen optimized layouts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Performance: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WebSocket optimization, data caching, lazy loading for heavy screens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React 18 + Vite + 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Dashboard UI with Bloomberg-dark theme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Charts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Recharts + Plotly + TradingView Lightweight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Price charts, 3D vol surfaces, equity curves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React hooks + WebSocket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Real-time updates, no state management library bloat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REST + WebSocket 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OpenBB Platform SDK + yfinance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150+ endpoints, 23 providers, unified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Indicators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 (Python) + OpenBB Technical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30+ technical indicators computed server-side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Forecasting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OpenBB Forecast (Darts, PyTorch)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16 ML/statistical forecasting models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OpenBB Portfolio (Riskfolio-Lib)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16 optimization methods, 37+ risk measures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SQLite + in-memory cache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Historical data cache, strategy state, trade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WebSocket + background tasks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Price feeds every 1s, strategy eval every 60s</w:t>
            </w:r>
          </w:p>
        </w:tc>
      </w:tr>
    </w:tbl>
    <w:p>
      <w:pPr>
        <w:pBdr>
          <w:bottom w:val="single" w:color="2E75B6" w:sz="2" w:space="1"/>
        </w:pBdr>
        <w:spacing w:after="200" w:before="200"/>
      </w:pPr>
    </w:p>
    <w:p>
      <w:pPr>
        <w:pStyle w:val="Heading1"/>
      </w:pPr>
      <w:r>
        <w:t xml:space="preserve">What Makes This Elite-Grade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isn’t a Robinhood clone with charts. Here’s what separates it from consumer tools: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Bloomberg-level data coverage: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You have access to the same fundamental, technical, and macro data that Bloomberg Terminal users get — across equities, fixed income, derivatives, forex, crypto, and commodities.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Institutional analytics: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Portfolio optimization with 16 methods (including HRP and Black-Litterman), VaR/CVaR risk metrics, factor analysis, and efficient frontier visualization.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AI forecasting: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16 ML models including Transformer, N-BEATS, and TimeGPT — the same architectures used by quant funds. Run them with one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Options intelligence: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Full chain analytics, volatility surface, Greeks heatmap, unusual activity detection. This is what options market makers see.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Macro awareness: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Yield curve monitoring, central bank rate tracking, FRED integration with 823,000 economic series. See the macro forces before they hit your portfolio.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Automated execution: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Strategies that evaluate and execute automatically against real market data. No manual monitoring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Research-grade econometrics: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Cointegration testing for pairs trading, Granger causality, GARCH volatility forecasting — publish-quality quantitative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Multi-asset, single view: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Trade crypto, stocks, forex, options, and futures from one interface. No switching between 5 apps.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total cost of equivalent tools: Bloomberg ($25,000/yr) + OptionVue ($2,400/yr) + Portfolio Visualizer ($480/yr) + TradingView Pro ($600/yr) = $28,480/year.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Your cost: </w:t>
      </w:r>
      <w:r>
        <w:rPr>
          <w:rFonts w:ascii="Arial" w:cs="Arial" w:eastAsia="Arial" w:hAnsi="Arial"/>
          <w:b/>
          <w:bCs/>
          <w:color w:val="1B7A4E"/>
          <w:sz w:val="22"/>
          <w:szCs w:val="22"/>
        </w:rPr>
        <w:t xml:space="preserve">$0/year + the API keys you choose to add.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TRADEBOT  |  Elite Trading Terminal Plan</w:t>
    </w:r>
    <w: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3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2026-03-22T20:22:14.432Z</dcterms:created>
  <dcterms:modified xsi:type="dcterms:W3CDTF">2026-03-22T20:22:14.432Z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