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F97F" w14:textId="77777777" w:rsidR="00831EF5" w:rsidRPr="00831EF5" w:rsidRDefault="00831EF5" w:rsidP="00831EF5">
      <w:pPr>
        <w:spacing w:after="0" w:line="240" w:lineRule="auto"/>
        <w:rPr>
          <w:rFonts w:ascii="Calibri" w:eastAsia="Times New Roman" w:hAnsi="Calibri" w:cs="Calibri"/>
          <w:sz w:val="32"/>
          <w:szCs w:val="32"/>
          <w:lang w:val="en-IN"/>
        </w:rPr>
      </w:pPr>
      <w:r w:rsidRPr="00831EF5">
        <w:rPr>
          <w:rFonts w:ascii="Calibri" w:eastAsia="Times New Roman" w:hAnsi="Calibri" w:cs="Calibri"/>
          <w:b/>
          <w:bCs/>
          <w:sz w:val="32"/>
          <w:szCs w:val="32"/>
          <w:lang w:val="en-IN"/>
        </w:rPr>
        <w:t>Topic Content</w:t>
      </w:r>
    </w:p>
    <w:p w14:paraId="2C0D200E" w14:textId="77777777" w:rsidR="00831EF5" w:rsidRPr="00831EF5" w:rsidRDefault="00831EF5" w:rsidP="00831EF5">
      <w:pPr>
        <w:numPr>
          <w:ilvl w:val="0"/>
          <w:numId w:val="1"/>
        </w:numPr>
        <w:spacing w:after="0" w:line="240" w:lineRule="auto"/>
        <w:ind w:left="841"/>
        <w:textAlignment w:val="center"/>
        <w:rPr>
          <w:rFonts w:ascii="Calibri" w:eastAsia="Times New Roman" w:hAnsi="Calibri" w:cs="Calibri"/>
          <w:lang w:val="en-IN"/>
        </w:rPr>
      </w:pPr>
      <w:r w:rsidRPr="00831EF5">
        <w:rPr>
          <w:rFonts w:ascii="Calibri" w:eastAsia="Times New Roman" w:hAnsi="Calibri" w:cs="Calibri"/>
          <w:sz w:val="28"/>
          <w:szCs w:val="28"/>
          <w:lang w:val="en-IN"/>
        </w:rPr>
        <w:t>Type Of References.</w:t>
      </w:r>
    </w:p>
    <w:p w14:paraId="0E93854B" w14:textId="77777777" w:rsidR="00831EF5" w:rsidRPr="00831EF5" w:rsidRDefault="00831EF5" w:rsidP="00831EF5">
      <w:pPr>
        <w:numPr>
          <w:ilvl w:val="0"/>
          <w:numId w:val="1"/>
        </w:numPr>
        <w:spacing w:after="0" w:line="240" w:lineRule="auto"/>
        <w:ind w:left="841"/>
        <w:textAlignment w:val="center"/>
        <w:rPr>
          <w:rFonts w:ascii="Calibri" w:eastAsia="Times New Roman" w:hAnsi="Calibri" w:cs="Calibri"/>
          <w:lang w:val="en-IN"/>
        </w:rPr>
      </w:pPr>
      <w:r w:rsidRPr="00831EF5">
        <w:rPr>
          <w:rFonts w:ascii="Calibri" w:eastAsia="Times New Roman" w:hAnsi="Calibri" w:cs="Calibri"/>
          <w:sz w:val="28"/>
          <w:szCs w:val="28"/>
          <w:lang w:val="en-IN"/>
        </w:rPr>
        <w:t xml:space="preserve">Reachability of the Object and when </w:t>
      </w:r>
      <w:proofErr w:type="spellStart"/>
      <w:r w:rsidRPr="00831EF5">
        <w:rPr>
          <w:rFonts w:ascii="Calibri" w:eastAsia="Times New Roman" w:hAnsi="Calibri" w:cs="Calibri"/>
          <w:sz w:val="28"/>
          <w:szCs w:val="28"/>
          <w:lang w:val="en-IN"/>
        </w:rPr>
        <w:t>ReferenceObjects</w:t>
      </w:r>
      <w:proofErr w:type="spellEnd"/>
      <w:r w:rsidRPr="00831EF5">
        <w:rPr>
          <w:rFonts w:ascii="Calibri" w:eastAsia="Times New Roman" w:hAnsi="Calibri" w:cs="Calibri"/>
          <w:sz w:val="28"/>
          <w:szCs w:val="28"/>
          <w:lang w:val="en-IN"/>
        </w:rPr>
        <w:t xml:space="preserve"> gets associated with Reference Queue.</w:t>
      </w:r>
    </w:p>
    <w:p w14:paraId="4C6D374E" w14:textId="77777777" w:rsidR="00831EF5" w:rsidRPr="00831EF5" w:rsidRDefault="00831EF5" w:rsidP="00831EF5">
      <w:pPr>
        <w:numPr>
          <w:ilvl w:val="0"/>
          <w:numId w:val="1"/>
        </w:numPr>
        <w:spacing w:after="0" w:line="240" w:lineRule="auto"/>
        <w:ind w:left="841"/>
        <w:textAlignment w:val="center"/>
        <w:rPr>
          <w:rFonts w:ascii="Calibri" w:eastAsia="Times New Roman" w:hAnsi="Calibri" w:cs="Calibri"/>
          <w:lang w:val="en-IN"/>
        </w:rPr>
      </w:pPr>
      <w:r w:rsidRPr="00831EF5">
        <w:rPr>
          <w:rFonts w:ascii="Calibri" w:eastAsia="Times New Roman" w:hAnsi="Calibri" w:cs="Calibri"/>
          <w:sz w:val="28"/>
          <w:szCs w:val="28"/>
          <w:lang w:val="en-IN"/>
        </w:rPr>
        <w:t>Reference Queue poll and remove example.</w:t>
      </w:r>
    </w:p>
    <w:p w14:paraId="14EF99DC" w14:textId="77777777" w:rsidR="00831EF5" w:rsidRPr="00831EF5" w:rsidRDefault="00831EF5" w:rsidP="00831EF5">
      <w:pPr>
        <w:numPr>
          <w:ilvl w:val="0"/>
          <w:numId w:val="1"/>
        </w:numPr>
        <w:spacing w:after="0" w:line="240" w:lineRule="auto"/>
        <w:ind w:left="841"/>
        <w:textAlignment w:val="center"/>
        <w:rPr>
          <w:rFonts w:ascii="Calibri" w:eastAsia="Times New Roman" w:hAnsi="Calibri" w:cs="Calibri"/>
          <w:lang w:val="en-IN"/>
        </w:rPr>
      </w:pPr>
      <w:r w:rsidRPr="00831EF5">
        <w:rPr>
          <w:rFonts w:ascii="Calibri" w:eastAsia="Times New Roman" w:hAnsi="Calibri" w:cs="Calibri"/>
          <w:sz w:val="28"/>
          <w:szCs w:val="28"/>
          <w:lang w:val="en-IN"/>
        </w:rPr>
        <w:t>Few IMP Points to note.</w:t>
      </w:r>
    </w:p>
    <w:p w14:paraId="46EE3D53" w14:textId="77777777" w:rsidR="00831EF5" w:rsidRPr="00831EF5" w:rsidRDefault="00831EF5" w:rsidP="00831EF5">
      <w:pPr>
        <w:numPr>
          <w:ilvl w:val="0"/>
          <w:numId w:val="1"/>
        </w:numPr>
        <w:spacing w:after="0" w:line="240" w:lineRule="auto"/>
        <w:ind w:left="841"/>
        <w:textAlignment w:val="center"/>
        <w:rPr>
          <w:rFonts w:ascii="Calibri" w:eastAsia="Times New Roman" w:hAnsi="Calibri" w:cs="Calibri"/>
          <w:lang w:val="en-IN"/>
        </w:rPr>
      </w:pPr>
      <w:r w:rsidRPr="00831EF5">
        <w:rPr>
          <w:rFonts w:ascii="Calibri" w:eastAsia="Times New Roman" w:hAnsi="Calibri" w:cs="Calibri"/>
          <w:sz w:val="28"/>
          <w:szCs w:val="28"/>
          <w:lang w:val="en-IN"/>
        </w:rPr>
        <w:t>Reference Links</w:t>
      </w:r>
    </w:p>
    <w:p w14:paraId="3CB38008" w14:textId="77777777" w:rsidR="00831EF5" w:rsidRPr="00831EF5" w:rsidRDefault="00831EF5" w:rsidP="00831EF5">
      <w:pPr>
        <w:spacing w:after="0" w:line="240" w:lineRule="auto"/>
        <w:ind w:left="661"/>
        <w:rPr>
          <w:rFonts w:ascii="Calibri" w:eastAsia="Times New Roman" w:hAnsi="Calibri" w:cs="Calibri"/>
          <w:lang w:val="en-IN"/>
        </w:rPr>
      </w:pPr>
      <w:r w:rsidRPr="00831EF5">
        <w:rPr>
          <w:rFonts w:ascii="Calibri" w:eastAsia="Times New Roman" w:hAnsi="Calibri" w:cs="Calibri"/>
          <w:lang w:val="en-IN"/>
        </w:rPr>
        <w:t> </w:t>
      </w:r>
    </w:p>
    <w:p w14:paraId="4D437571" w14:textId="77777777" w:rsidR="00831EF5" w:rsidRPr="00831EF5" w:rsidRDefault="00831EF5" w:rsidP="00831EF5">
      <w:pPr>
        <w:spacing w:after="0" w:line="240" w:lineRule="auto"/>
        <w:ind w:left="661"/>
        <w:rPr>
          <w:rFonts w:ascii="Calibri" w:eastAsia="Times New Roman" w:hAnsi="Calibri" w:cs="Calibri"/>
          <w:lang w:val="en-IN"/>
        </w:rPr>
      </w:pPr>
      <w:r w:rsidRPr="00831EF5">
        <w:rPr>
          <w:rFonts w:ascii="Calibri" w:eastAsia="Times New Roman" w:hAnsi="Calibri" w:cs="Calibri"/>
          <w:lang w:val="en-IN"/>
        </w:rPr>
        <w:t> </w:t>
      </w:r>
    </w:p>
    <w:p w14:paraId="2FFD5548"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24BD6DD8" w14:textId="77777777" w:rsidR="00831EF5" w:rsidRPr="00831EF5" w:rsidRDefault="00831EF5" w:rsidP="00831EF5">
      <w:pPr>
        <w:numPr>
          <w:ilvl w:val="1"/>
          <w:numId w:val="2"/>
        </w:numPr>
        <w:spacing w:after="0" w:line="240" w:lineRule="auto"/>
        <w:textAlignment w:val="center"/>
        <w:rPr>
          <w:rFonts w:ascii="Calibri" w:eastAsia="Times New Roman" w:hAnsi="Calibri" w:cs="Calibri"/>
          <w:b/>
          <w:bCs/>
          <w:color w:val="000000"/>
          <w:sz w:val="72"/>
          <w:szCs w:val="72"/>
          <w:lang w:val="en-IN"/>
        </w:rPr>
      </w:pPr>
      <w:r w:rsidRPr="00831EF5">
        <w:rPr>
          <w:rFonts w:ascii="Calibri" w:eastAsia="Times New Roman" w:hAnsi="Calibri" w:cs="Calibri"/>
          <w:b/>
          <w:bCs/>
          <w:color w:val="000000"/>
          <w:sz w:val="72"/>
          <w:szCs w:val="72"/>
          <w:highlight w:val="yellow"/>
          <w:lang w:val="en-IN"/>
        </w:rPr>
        <w:t>Type of References.</w:t>
      </w:r>
    </w:p>
    <w:p w14:paraId="122BC446"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34156BE0"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34D83DED" w14:textId="77777777" w:rsidR="00831EF5" w:rsidRPr="00831EF5" w:rsidRDefault="00831EF5" w:rsidP="00831EF5">
      <w:pPr>
        <w:spacing w:after="0" w:line="240" w:lineRule="auto"/>
        <w:ind w:left="720"/>
        <w:rPr>
          <w:rFonts w:ascii="Calibri" w:eastAsia="Times New Roman" w:hAnsi="Calibri" w:cs="Calibri"/>
        </w:rPr>
      </w:pPr>
      <w:r w:rsidRPr="00831EF5">
        <w:rPr>
          <w:rFonts w:ascii="Calibri" w:eastAsia="Times New Roman" w:hAnsi="Calibri" w:cs="Calibri"/>
        </w:rPr>
        <w:t>&lt;&lt;Types of java references article.pdf&gt;&gt;</w:t>
      </w:r>
    </w:p>
    <w:p w14:paraId="66CC86DC"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4F5E96FD"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7AD3456B" w14:textId="77777777" w:rsidR="00831EF5" w:rsidRPr="00831EF5" w:rsidRDefault="00831EF5" w:rsidP="00831EF5">
      <w:pPr>
        <w:numPr>
          <w:ilvl w:val="1"/>
          <w:numId w:val="3"/>
        </w:numPr>
        <w:spacing w:after="0" w:line="240" w:lineRule="auto"/>
        <w:textAlignment w:val="center"/>
        <w:rPr>
          <w:rFonts w:ascii="Calibri" w:eastAsia="Times New Roman" w:hAnsi="Calibri" w:cs="Calibri"/>
          <w:b/>
          <w:bCs/>
          <w:color w:val="000000"/>
          <w:sz w:val="72"/>
          <w:szCs w:val="72"/>
          <w:lang w:val="en-IN"/>
        </w:rPr>
      </w:pPr>
      <w:r w:rsidRPr="00831EF5">
        <w:rPr>
          <w:rFonts w:ascii="Calibri" w:eastAsia="Times New Roman" w:hAnsi="Calibri" w:cs="Calibri"/>
          <w:b/>
          <w:bCs/>
          <w:color w:val="000000"/>
          <w:sz w:val="72"/>
          <w:szCs w:val="72"/>
          <w:highlight w:val="yellow"/>
          <w:lang w:val="en-IN"/>
        </w:rPr>
        <w:t xml:space="preserve">Reachability of the Object and when </w:t>
      </w:r>
      <w:proofErr w:type="spellStart"/>
      <w:r w:rsidRPr="00831EF5">
        <w:rPr>
          <w:rFonts w:ascii="Calibri" w:eastAsia="Times New Roman" w:hAnsi="Calibri" w:cs="Calibri"/>
          <w:b/>
          <w:bCs/>
          <w:color w:val="000000"/>
          <w:sz w:val="72"/>
          <w:szCs w:val="72"/>
          <w:highlight w:val="yellow"/>
          <w:lang w:val="en-IN"/>
        </w:rPr>
        <w:t>ReferenceObjects</w:t>
      </w:r>
      <w:proofErr w:type="spellEnd"/>
      <w:r w:rsidRPr="00831EF5">
        <w:rPr>
          <w:rFonts w:ascii="Calibri" w:eastAsia="Times New Roman" w:hAnsi="Calibri" w:cs="Calibri"/>
          <w:b/>
          <w:bCs/>
          <w:color w:val="000000"/>
          <w:sz w:val="72"/>
          <w:szCs w:val="72"/>
          <w:highlight w:val="yellow"/>
          <w:lang w:val="en-IN"/>
        </w:rPr>
        <w:t xml:space="preserve"> gets associated with Reference Queue.</w:t>
      </w:r>
    </w:p>
    <w:p w14:paraId="161B0E16" w14:textId="77777777" w:rsidR="00831EF5" w:rsidRPr="00831EF5" w:rsidRDefault="00831EF5" w:rsidP="00831EF5">
      <w:pPr>
        <w:spacing w:after="0" w:line="240" w:lineRule="auto"/>
        <w:ind w:left="720"/>
        <w:rPr>
          <w:rFonts w:ascii="Calibri" w:eastAsia="Times New Roman" w:hAnsi="Calibri" w:cs="Calibri"/>
          <w:color w:val="000000"/>
          <w:sz w:val="72"/>
          <w:szCs w:val="72"/>
          <w:lang w:val="en-IN"/>
        </w:rPr>
      </w:pPr>
      <w:r w:rsidRPr="00831EF5">
        <w:rPr>
          <w:rFonts w:ascii="Calibri" w:eastAsia="Times New Roman" w:hAnsi="Calibri" w:cs="Calibri"/>
          <w:color w:val="000000"/>
          <w:sz w:val="72"/>
          <w:szCs w:val="72"/>
          <w:lang w:val="en-IN"/>
        </w:rPr>
        <w:t> </w:t>
      </w:r>
    </w:p>
    <w:p w14:paraId="26F83158" w14:textId="77777777" w:rsidR="00831EF5" w:rsidRPr="00831EF5" w:rsidRDefault="00831EF5" w:rsidP="00831EF5">
      <w:pPr>
        <w:spacing w:after="0" w:line="240" w:lineRule="auto"/>
        <w:ind w:left="720"/>
        <w:rPr>
          <w:rFonts w:ascii="Calibri" w:eastAsia="Times New Roman" w:hAnsi="Calibri" w:cs="Calibri"/>
          <w:color w:val="000000"/>
          <w:sz w:val="32"/>
          <w:szCs w:val="32"/>
          <w:lang w:val="en-IN"/>
        </w:rPr>
      </w:pPr>
      <w:r w:rsidRPr="00831EF5">
        <w:rPr>
          <w:rFonts w:ascii="Calibri" w:eastAsia="Times New Roman" w:hAnsi="Calibri" w:cs="Calibri"/>
          <w:b/>
          <w:bCs/>
          <w:color w:val="000000"/>
          <w:sz w:val="32"/>
          <w:szCs w:val="32"/>
          <w:lang w:val="en-IN"/>
        </w:rPr>
        <w:t>Ignore Usage and Idioms Topic in the below PDF.</w:t>
      </w:r>
    </w:p>
    <w:p w14:paraId="1A89BE29" w14:textId="77777777" w:rsidR="00831EF5" w:rsidRPr="00831EF5" w:rsidRDefault="00831EF5" w:rsidP="00831EF5">
      <w:pPr>
        <w:spacing w:after="0" w:line="240" w:lineRule="auto"/>
        <w:ind w:left="720"/>
        <w:rPr>
          <w:rFonts w:ascii="Calibri" w:eastAsia="Times New Roman" w:hAnsi="Calibri" w:cs="Calibri"/>
          <w:color w:val="000000"/>
          <w:sz w:val="32"/>
          <w:szCs w:val="32"/>
          <w:lang w:val="en-IN"/>
        </w:rPr>
      </w:pPr>
      <w:r w:rsidRPr="00831EF5">
        <w:rPr>
          <w:rFonts w:ascii="Calibri" w:eastAsia="Times New Roman" w:hAnsi="Calibri" w:cs="Calibri"/>
          <w:color w:val="000000"/>
          <w:sz w:val="32"/>
          <w:szCs w:val="32"/>
          <w:lang w:val="en-IN"/>
        </w:rPr>
        <w:t> </w:t>
      </w:r>
    </w:p>
    <w:p w14:paraId="3150DF6C" w14:textId="77777777" w:rsidR="00831EF5" w:rsidRPr="00831EF5" w:rsidRDefault="00831EF5" w:rsidP="00831EF5">
      <w:pPr>
        <w:spacing w:after="0" w:line="240" w:lineRule="auto"/>
        <w:ind w:left="720"/>
        <w:rPr>
          <w:rFonts w:ascii="Calibri" w:eastAsia="Times New Roman" w:hAnsi="Calibri" w:cs="Calibri"/>
        </w:rPr>
      </w:pPr>
      <w:r w:rsidRPr="00831EF5">
        <w:rPr>
          <w:rFonts w:ascii="Calibri" w:eastAsia="Times New Roman" w:hAnsi="Calibri" w:cs="Calibri"/>
        </w:rPr>
        <w:t>&lt;&lt;java-references-IBM-artical-from-2002-appplicable for java8.pdf&gt;&gt;</w:t>
      </w:r>
    </w:p>
    <w:p w14:paraId="0697F260" w14:textId="77777777" w:rsidR="00831EF5" w:rsidRPr="00831EF5" w:rsidRDefault="00831EF5" w:rsidP="00831EF5">
      <w:pPr>
        <w:spacing w:after="0" w:line="240" w:lineRule="auto"/>
        <w:ind w:left="720"/>
        <w:rPr>
          <w:rFonts w:ascii="Calibri" w:eastAsia="Times New Roman" w:hAnsi="Calibri" w:cs="Calibri"/>
          <w:color w:val="000000"/>
          <w:sz w:val="32"/>
          <w:szCs w:val="32"/>
          <w:lang w:val="en-IN"/>
        </w:rPr>
      </w:pPr>
      <w:r w:rsidRPr="00831EF5">
        <w:rPr>
          <w:rFonts w:ascii="Calibri" w:eastAsia="Times New Roman" w:hAnsi="Calibri" w:cs="Calibri"/>
          <w:color w:val="000000"/>
          <w:sz w:val="32"/>
          <w:szCs w:val="32"/>
          <w:lang w:val="en-IN"/>
        </w:rPr>
        <w:t> </w:t>
      </w:r>
    </w:p>
    <w:p w14:paraId="0E3A12F0" w14:textId="77777777" w:rsidR="00831EF5" w:rsidRPr="00831EF5" w:rsidRDefault="00831EF5" w:rsidP="00831EF5">
      <w:pPr>
        <w:spacing w:after="0" w:line="240" w:lineRule="auto"/>
        <w:ind w:left="720"/>
        <w:rPr>
          <w:rFonts w:ascii="Calibri" w:eastAsia="Times New Roman" w:hAnsi="Calibri" w:cs="Calibri"/>
          <w:color w:val="000000"/>
          <w:sz w:val="32"/>
          <w:szCs w:val="32"/>
          <w:lang w:val="en-IN"/>
        </w:rPr>
      </w:pPr>
      <w:r w:rsidRPr="00831EF5">
        <w:rPr>
          <w:rFonts w:ascii="Calibri" w:eastAsia="Times New Roman" w:hAnsi="Calibri" w:cs="Calibri"/>
          <w:color w:val="000000"/>
          <w:sz w:val="32"/>
          <w:szCs w:val="32"/>
          <w:lang w:val="en-IN"/>
        </w:rPr>
        <w:t> </w:t>
      </w:r>
    </w:p>
    <w:p w14:paraId="64F52E4B" w14:textId="77777777" w:rsidR="00831EF5" w:rsidRPr="00831EF5" w:rsidRDefault="00831EF5" w:rsidP="00831EF5">
      <w:pPr>
        <w:numPr>
          <w:ilvl w:val="1"/>
          <w:numId w:val="4"/>
        </w:numPr>
        <w:spacing w:after="0" w:line="240" w:lineRule="auto"/>
        <w:textAlignment w:val="center"/>
        <w:rPr>
          <w:rFonts w:ascii="Calibri" w:eastAsia="Times New Roman" w:hAnsi="Calibri" w:cs="Calibri"/>
          <w:b/>
          <w:bCs/>
          <w:color w:val="000000"/>
          <w:sz w:val="72"/>
          <w:szCs w:val="72"/>
          <w:lang w:val="en-IN"/>
        </w:rPr>
      </w:pPr>
      <w:r w:rsidRPr="00831EF5">
        <w:rPr>
          <w:rFonts w:ascii="Calibri" w:eastAsia="Times New Roman" w:hAnsi="Calibri" w:cs="Calibri"/>
          <w:b/>
          <w:bCs/>
          <w:color w:val="000000"/>
          <w:sz w:val="72"/>
          <w:szCs w:val="72"/>
          <w:highlight w:val="yellow"/>
          <w:lang w:val="en-IN"/>
        </w:rPr>
        <w:lastRenderedPageBreak/>
        <w:t>Reference Queue poll and remove example.</w:t>
      </w:r>
    </w:p>
    <w:p w14:paraId="2CFDDA6D" w14:textId="77777777" w:rsidR="00831EF5" w:rsidRPr="00831EF5" w:rsidRDefault="00831EF5" w:rsidP="00831EF5">
      <w:pPr>
        <w:spacing w:after="0" w:line="240" w:lineRule="auto"/>
        <w:ind w:left="720"/>
        <w:rPr>
          <w:rFonts w:ascii="Calibri" w:eastAsia="Times New Roman" w:hAnsi="Calibri" w:cs="Calibri"/>
        </w:rPr>
      </w:pPr>
      <w:r w:rsidRPr="00831EF5">
        <w:rPr>
          <w:rFonts w:ascii="Calibri" w:eastAsia="Times New Roman" w:hAnsi="Calibri" w:cs="Calibri"/>
        </w:rPr>
        <w:t>&lt;&lt;Reference Queues-example-poll-and-remove.pdf&gt;&gt;</w:t>
      </w:r>
    </w:p>
    <w:p w14:paraId="21B13FA5" w14:textId="77777777" w:rsidR="00831EF5" w:rsidRPr="00831EF5" w:rsidRDefault="00831EF5" w:rsidP="00831EF5">
      <w:pPr>
        <w:spacing w:after="0" w:line="240" w:lineRule="auto"/>
        <w:ind w:left="720"/>
        <w:rPr>
          <w:rFonts w:ascii="Calibri" w:eastAsia="Times New Roman" w:hAnsi="Calibri" w:cs="Calibri"/>
          <w:color w:val="000000"/>
          <w:sz w:val="72"/>
          <w:szCs w:val="72"/>
          <w:lang w:val="en-IN"/>
        </w:rPr>
      </w:pPr>
      <w:r w:rsidRPr="00831EF5">
        <w:rPr>
          <w:rFonts w:ascii="Calibri" w:eastAsia="Times New Roman" w:hAnsi="Calibri" w:cs="Calibri"/>
          <w:color w:val="000000"/>
          <w:sz w:val="72"/>
          <w:szCs w:val="72"/>
          <w:lang w:val="en-IN"/>
        </w:rPr>
        <w:t> </w:t>
      </w:r>
    </w:p>
    <w:p w14:paraId="27E371B0" w14:textId="77777777" w:rsidR="00831EF5" w:rsidRPr="00831EF5" w:rsidRDefault="00831EF5" w:rsidP="00831EF5">
      <w:pPr>
        <w:numPr>
          <w:ilvl w:val="1"/>
          <w:numId w:val="5"/>
        </w:numPr>
        <w:spacing w:after="0" w:line="240" w:lineRule="auto"/>
        <w:textAlignment w:val="center"/>
        <w:rPr>
          <w:rFonts w:ascii="Calibri" w:eastAsia="Times New Roman" w:hAnsi="Calibri" w:cs="Calibri"/>
          <w:b/>
          <w:bCs/>
          <w:color w:val="000000"/>
          <w:sz w:val="72"/>
          <w:szCs w:val="72"/>
          <w:lang w:val="en-IN"/>
        </w:rPr>
      </w:pPr>
      <w:r w:rsidRPr="00831EF5">
        <w:rPr>
          <w:rFonts w:ascii="Calibri" w:eastAsia="Times New Roman" w:hAnsi="Calibri" w:cs="Calibri"/>
          <w:b/>
          <w:bCs/>
          <w:color w:val="000000"/>
          <w:sz w:val="72"/>
          <w:szCs w:val="72"/>
          <w:highlight w:val="yellow"/>
          <w:lang w:val="en-IN"/>
        </w:rPr>
        <w:t>Few IMP Points to note.</w:t>
      </w:r>
    </w:p>
    <w:p w14:paraId="5B8D311F"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52A25757" w14:textId="77777777" w:rsidR="00831EF5" w:rsidRPr="00831EF5" w:rsidRDefault="00831EF5" w:rsidP="00831EF5">
      <w:pPr>
        <w:spacing w:after="0" w:line="240" w:lineRule="auto"/>
        <w:ind w:left="720"/>
        <w:rPr>
          <w:rFonts w:ascii="Calibri" w:eastAsia="Times New Roman" w:hAnsi="Calibri" w:cs="Calibri"/>
          <w:color w:val="000000"/>
          <w:sz w:val="32"/>
          <w:szCs w:val="32"/>
          <w:lang w:val="en-IN"/>
        </w:rPr>
      </w:pPr>
      <w:r w:rsidRPr="00831EF5">
        <w:rPr>
          <w:rFonts w:ascii="Calibri" w:eastAsia="Times New Roman" w:hAnsi="Calibri" w:cs="Calibri"/>
          <w:color w:val="000000"/>
          <w:sz w:val="32"/>
          <w:szCs w:val="32"/>
          <w:lang w:val="en-IN"/>
        </w:rPr>
        <w:t> </w:t>
      </w:r>
    </w:p>
    <w:p w14:paraId="38FD7FB8"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70198AE2"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 xml:space="preserve">The reference queue has poll, remove and </w:t>
      </w:r>
      <w:proofErr w:type="gramStart"/>
      <w:r w:rsidRPr="00831EF5">
        <w:rPr>
          <w:rFonts w:ascii="Calibri" w:eastAsia="Times New Roman" w:hAnsi="Calibri" w:cs="Calibri"/>
          <w:color w:val="000000"/>
          <w:sz w:val="28"/>
          <w:szCs w:val="28"/>
          <w:lang w:val="en-IN"/>
        </w:rPr>
        <w:t>remove(</w:t>
      </w:r>
      <w:proofErr w:type="gramEnd"/>
      <w:r w:rsidRPr="00831EF5">
        <w:rPr>
          <w:rFonts w:ascii="Calibri" w:eastAsia="Times New Roman" w:hAnsi="Calibri" w:cs="Calibri"/>
          <w:color w:val="000000"/>
          <w:sz w:val="28"/>
          <w:szCs w:val="28"/>
          <w:lang w:val="en-IN"/>
        </w:rPr>
        <w:t xml:space="preserve">long timeout) methods. </w:t>
      </w:r>
    </w:p>
    <w:p w14:paraId="1EF20686"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If we use poll method it will just check if there is any reference object, if yes then remove and return the same else simply return null.</w:t>
      </w:r>
    </w:p>
    <w:p w14:paraId="45F1176C"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 xml:space="preserve">If we use remove method it will block itself (similar to </w:t>
      </w:r>
      <w:proofErr w:type="spellStart"/>
      <w:proofErr w:type="gramStart"/>
      <w:r w:rsidRPr="00831EF5">
        <w:rPr>
          <w:rFonts w:ascii="Calibri" w:eastAsia="Times New Roman" w:hAnsi="Calibri" w:cs="Calibri"/>
          <w:color w:val="000000"/>
          <w:sz w:val="28"/>
          <w:szCs w:val="28"/>
          <w:lang w:val="en-IN"/>
        </w:rPr>
        <w:t>object.wait</w:t>
      </w:r>
      <w:proofErr w:type="spellEnd"/>
      <w:proofErr w:type="gramEnd"/>
      <w:r w:rsidRPr="00831EF5">
        <w:rPr>
          <w:rFonts w:ascii="Calibri" w:eastAsia="Times New Roman" w:hAnsi="Calibri" w:cs="Calibri"/>
          <w:color w:val="000000"/>
          <w:sz w:val="28"/>
          <w:szCs w:val="28"/>
          <w:lang w:val="en-IN"/>
        </w:rPr>
        <w:t>(), to let garbage collection take place) until any reference object is enqueued to the reference queue by garbage collector.</w:t>
      </w:r>
    </w:p>
    <w:p w14:paraId="4D1C74C8"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If we use remove method with timeout it will wait till timeout until any object gets queued then it will remove and return else if not queued until timeout it will return null.</w:t>
      </w:r>
    </w:p>
    <w:p w14:paraId="57B901BC"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 xml:space="preserve">We can register multiple objects with </w:t>
      </w:r>
      <w:proofErr w:type="spellStart"/>
      <w:r w:rsidRPr="00831EF5">
        <w:rPr>
          <w:rFonts w:ascii="Calibri" w:eastAsia="Times New Roman" w:hAnsi="Calibri" w:cs="Calibri"/>
          <w:color w:val="000000"/>
          <w:sz w:val="28"/>
          <w:szCs w:val="28"/>
          <w:lang w:val="en-IN"/>
        </w:rPr>
        <w:t>ReferenceQueue</w:t>
      </w:r>
      <w:proofErr w:type="spellEnd"/>
      <w:r w:rsidRPr="00831EF5">
        <w:rPr>
          <w:rFonts w:ascii="Calibri" w:eastAsia="Times New Roman" w:hAnsi="Calibri" w:cs="Calibri"/>
          <w:color w:val="000000"/>
          <w:sz w:val="28"/>
          <w:szCs w:val="28"/>
          <w:lang w:val="en-IN"/>
        </w:rPr>
        <w:t>.</w:t>
      </w:r>
    </w:p>
    <w:p w14:paraId="6F846468"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r w:rsidRPr="00831EF5">
        <w:rPr>
          <w:rFonts w:ascii="Calibri" w:eastAsia="Times New Roman" w:hAnsi="Calibri" w:cs="Calibri"/>
          <w:color w:val="000000"/>
          <w:sz w:val="28"/>
          <w:szCs w:val="28"/>
          <w:lang w:val="en-IN"/>
        </w:rPr>
        <w:t>The relationship between a registered reference object and its queue is one-sided. That is, a queue does not keep track of the references that are registered with it. If a registered reference becomes unreachable itself, then it will never be enqueued. It is the responsibility of the program using reference objects to ensure that the objects remain reachable for as long as the program is interested in their referents.</w:t>
      </w:r>
    </w:p>
    <w:p w14:paraId="450CE530" w14:textId="77777777" w:rsidR="00831EF5" w:rsidRPr="00831EF5" w:rsidRDefault="00831EF5" w:rsidP="00831EF5">
      <w:pPr>
        <w:numPr>
          <w:ilvl w:val="1"/>
          <w:numId w:val="6"/>
        </w:numPr>
        <w:spacing w:after="0" w:line="240" w:lineRule="auto"/>
        <w:textAlignment w:val="center"/>
        <w:rPr>
          <w:rFonts w:ascii="Calibri" w:eastAsia="Times New Roman" w:hAnsi="Calibri" w:cs="Calibri"/>
          <w:color w:val="000000"/>
          <w:lang w:val="en-IN"/>
        </w:rPr>
      </w:pPr>
      <w:proofErr w:type="spellStart"/>
      <w:r w:rsidRPr="00831EF5">
        <w:rPr>
          <w:rFonts w:ascii="Calibri" w:eastAsia="Times New Roman" w:hAnsi="Calibri" w:cs="Calibri"/>
          <w:color w:val="000000"/>
          <w:sz w:val="28"/>
          <w:szCs w:val="28"/>
          <w:lang w:val="en-IN"/>
        </w:rPr>
        <w:t>ReferenceObjects</w:t>
      </w:r>
      <w:proofErr w:type="spellEnd"/>
      <w:r w:rsidRPr="00831EF5">
        <w:rPr>
          <w:rFonts w:ascii="Calibri" w:eastAsia="Times New Roman" w:hAnsi="Calibri" w:cs="Calibri"/>
          <w:color w:val="000000"/>
          <w:sz w:val="28"/>
          <w:szCs w:val="28"/>
          <w:lang w:val="en-IN"/>
        </w:rPr>
        <w:t xml:space="preserve"> get method returning null does not mean </w:t>
      </w:r>
      <w:proofErr w:type="gramStart"/>
      <w:r w:rsidRPr="00831EF5">
        <w:rPr>
          <w:rFonts w:ascii="Calibri" w:eastAsia="Times New Roman" w:hAnsi="Calibri" w:cs="Calibri"/>
          <w:color w:val="000000"/>
          <w:sz w:val="28"/>
          <w:szCs w:val="28"/>
          <w:lang w:val="en-IN"/>
        </w:rPr>
        <w:t>there</w:t>
      </w:r>
      <w:proofErr w:type="gramEnd"/>
      <w:r w:rsidRPr="00831EF5">
        <w:rPr>
          <w:rFonts w:ascii="Calibri" w:eastAsia="Times New Roman" w:hAnsi="Calibri" w:cs="Calibri"/>
          <w:color w:val="000000"/>
          <w:sz w:val="28"/>
          <w:szCs w:val="28"/>
          <w:lang w:val="en-IN"/>
        </w:rPr>
        <w:t xml:space="preserve"> memory is freed this is the reason the </w:t>
      </w:r>
      <w:proofErr w:type="spellStart"/>
      <w:r w:rsidRPr="00831EF5">
        <w:rPr>
          <w:rFonts w:ascii="Calibri" w:eastAsia="Times New Roman" w:hAnsi="Calibri" w:cs="Calibri"/>
          <w:color w:val="000000"/>
          <w:sz w:val="28"/>
          <w:szCs w:val="28"/>
          <w:lang w:val="en-IN"/>
        </w:rPr>
        <w:t>ReferenceQueue</w:t>
      </w:r>
      <w:proofErr w:type="spellEnd"/>
      <w:r w:rsidRPr="00831EF5">
        <w:rPr>
          <w:rFonts w:ascii="Calibri" w:eastAsia="Times New Roman" w:hAnsi="Calibri" w:cs="Calibri"/>
          <w:color w:val="000000"/>
          <w:sz w:val="28"/>
          <w:szCs w:val="28"/>
          <w:lang w:val="en-IN"/>
        </w:rPr>
        <w:t xml:space="preserve"> are used (please refer PDF for point 2)</w:t>
      </w:r>
    </w:p>
    <w:p w14:paraId="1AC14293" w14:textId="77777777" w:rsidR="00831EF5" w:rsidRPr="00831EF5" w:rsidRDefault="00831EF5" w:rsidP="00831EF5">
      <w:pPr>
        <w:spacing w:after="0" w:line="240" w:lineRule="auto"/>
        <w:ind w:left="126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0323B69B"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lastRenderedPageBreak/>
        <w:t>Reference Queue are ways to notify program that the garbage collector has freed the memory (in case of weak and soft reference) or is about to free the memory (in case of phantom reference), so that we can effectively do some clean up required and gives better flexibility than finalize method.</w:t>
      </w:r>
    </w:p>
    <w:p w14:paraId="0C210A70"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6A9A3205"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Soft Reference is used for Memory Sensitive Cache as mostly soft references are garbage collected when there is shortage of memory.</w:t>
      </w:r>
    </w:p>
    <w:p w14:paraId="387DD7A7"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4EC6F729"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xml:space="preserve">Weak Reference is used in </w:t>
      </w:r>
      <w:proofErr w:type="spellStart"/>
      <w:r w:rsidRPr="00831EF5">
        <w:rPr>
          <w:rFonts w:ascii="Calibri" w:eastAsia="Times New Roman" w:hAnsi="Calibri" w:cs="Calibri"/>
          <w:color w:val="000000"/>
          <w:sz w:val="28"/>
          <w:szCs w:val="28"/>
          <w:lang w:val="en-IN"/>
        </w:rPr>
        <w:t>WeakHashMap</w:t>
      </w:r>
      <w:proofErr w:type="spellEnd"/>
      <w:r w:rsidRPr="00831EF5">
        <w:rPr>
          <w:rFonts w:ascii="Calibri" w:eastAsia="Times New Roman" w:hAnsi="Calibri" w:cs="Calibri"/>
          <w:color w:val="000000"/>
          <w:sz w:val="28"/>
          <w:szCs w:val="28"/>
          <w:lang w:val="en-IN"/>
        </w:rPr>
        <w:t xml:space="preserve"> as in normal </w:t>
      </w:r>
      <w:proofErr w:type="spellStart"/>
      <w:r w:rsidRPr="00831EF5">
        <w:rPr>
          <w:rFonts w:ascii="Calibri" w:eastAsia="Times New Roman" w:hAnsi="Calibri" w:cs="Calibri"/>
          <w:color w:val="000000"/>
          <w:sz w:val="28"/>
          <w:szCs w:val="28"/>
          <w:lang w:val="en-IN"/>
        </w:rPr>
        <w:t>hashmap</w:t>
      </w:r>
      <w:proofErr w:type="spellEnd"/>
      <w:r w:rsidRPr="00831EF5">
        <w:rPr>
          <w:rFonts w:ascii="Calibri" w:eastAsia="Times New Roman" w:hAnsi="Calibri" w:cs="Calibri"/>
          <w:color w:val="000000"/>
          <w:sz w:val="28"/>
          <w:szCs w:val="28"/>
          <w:lang w:val="en-IN"/>
        </w:rPr>
        <w:t xml:space="preserve"> Strong keys does not allow to garbage collect the Values.</w:t>
      </w:r>
    </w:p>
    <w:p w14:paraId="4204C366"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xml:space="preserve">If the keys are weak references inside the </w:t>
      </w:r>
      <w:proofErr w:type="spellStart"/>
      <w:r w:rsidRPr="00831EF5">
        <w:rPr>
          <w:rFonts w:ascii="Calibri" w:eastAsia="Times New Roman" w:hAnsi="Calibri" w:cs="Calibri"/>
          <w:color w:val="000000"/>
          <w:sz w:val="28"/>
          <w:szCs w:val="28"/>
          <w:lang w:val="en-IN"/>
        </w:rPr>
        <w:t>hashmap</w:t>
      </w:r>
      <w:proofErr w:type="spellEnd"/>
      <w:r w:rsidRPr="00831EF5">
        <w:rPr>
          <w:rFonts w:ascii="Calibri" w:eastAsia="Times New Roman" w:hAnsi="Calibri" w:cs="Calibri"/>
          <w:color w:val="000000"/>
          <w:sz w:val="28"/>
          <w:szCs w:val="28"/>
          <w:lang w:val="en-IN"/>
        </w:rPr>
        <w:t xml:space="preserve"> so it allows the garbage collection of keys and values once the keys are not strongly reachable from the program.</w:t>
      </w:r>
    </w:p>
    <w:p w14:paraId="4BC90249"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Weakly reachable object does not survive next garbage collection (depends if they might have earlier survived several minor GCs due to strong reference and moved to some higher GC space S0, S1, Old Gen).</w:t>
      </w:r>
    </w:p>
    <w:p w14:paraId="79698960"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60C8266D"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Phantom References are used in the case like I no more need this object but I want to know when it has been finalized and the memory will be free (Providing more flexible way than finalize method). Hence Phantom References return null values for get method.</w:t>
      </w:r>
    </w:p>
    <w:p w14:paraId="79771BDB"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69748EDA"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b/>
          <w:bCs/>
          <w:color w:val="000000"/>
          <w:sz w:val="28"/>
          <w:szCs w:val="28"/>
          <w:lang w:val="en-IN"/>
        </w:rPr>
        <w:t xml:space="preserve">Example of Registering different </w:t>
      </w:r>
      <w:proofErr w:type="spellStart"/>
      <w:r w:rsidRPr="00831EF5">
        <w:rPr>
          <w:rFonts w:ascii="Calibri" w:eastAsia="Times New Roman" w:hAnsi="Calibri" w:cs="Calibri"/>
          <w:b/>
          <w:bCs/>
          <w:color w:val="000000"/>
          <w:sz w:val="28"/>
          <w:szCs w:val="28"/>
          <w:lang w:val="en-IN"/>
        </w:rPr>
        <w:t>ReferenceObjects</w:t>
      </w:r>
      <w:proofErr w:type="spellEnd"/>
      <w:r w:rsidRPr="00831EF5">
        <w:rPr>
          <w:rFonts w:ascii="Calibri" w:eastAsia="Times New Roman" w:hAnsi="Calibri" w:cs="Calibri"/>
          <w:b/>
          <w:bCs/>
          <w:color w:val="000000"/>
          <w:sz w:val="28"/>
          <w:szCs w:val="28"/>
          <w:lang w:val="en-IN"/>
        </w:rPr>
        <w:t xml:space="preserve"> with </w:t>
      </w:r>
      <w:proofErr w:type="spellStart"/>
      <w:r w:rsidRPr="00831EF5">
        <w:rPr>
          <w:rFonts w:ascii="Calibri" w:eastAsia="Times New Roman" w:hAnsi="Calibri" w:cs="Calibri"/>
          <w:b/>
          <w:bCs/>
          <w:color w:val="000000"/>
          <w:sz w:val="28"/>
          <w:szCs w:val="28"/>
          <w:lang w:val="en-IN"/>
        </w:rPr>
        <w:t>ReferenceQueue</w:t>
      </w:r>
      <w:proofErr w:type="spellEnd"/>
      <w:r w:rsidRPr="00831EF5">
        <w:rPr>
          <w:rFonts w:ascii="Calibri" w:eastAsia="Times New Roman" w:hAnsi="Calibri" w:cs="Calibri"/>
          <w:b/>
          <w:bCs/>
          <w:color w:val="000000"/>
          <w:sz w:val="28"/>
          <w:szCs w:val="28"/>
          <w:lang w:val="en-IN"/>
        </w:rPr>
        <w:t xml:space="preserve">: </w:t>
      </w:r>
    </w:p>
    <w:p w14:paraId="3799296C"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09D6E11D" w14:textId="77777777" w:rsidR="00831EF5" w:rsidRPr="00831EF5" w:rsidRDefault="00831EF5" w:rsidP="00831EF5">
      <w:pPr>
        <w:spacing w:after="0" w:line="240" w:lineRule="auto"/>
        <w:ind w:left="2880"/>
        <w:rPr>
          <w:rFonts w:ascii="inherit" w:eastAsia="Times New Roman" w:hAnsi="inherit" w:cs="Calibri"/>
          <w:sz w:val="28"/>
          <w:szCs w:val="28"/>
          <w:lang w:val="en-IN"/>
        </w:rPr>
      </w:pPr>
      <w:r w:rsidRPr="00831EF5">
        <w:rPr>
          <w:rFonts w:ascii="inherit" w:eastAsia="Times New Roman" w:hAnsi="inherit" w:cs="Calibri"/>
          <w:sz w:val="28"/>
          <w:szCs w:val="28"/>
          <w:lang w:val="en-IN"/>
        </w:rPr>
        <w:t xml:space="preserve">public class </w:t>
      </w:r>
      <w:proofErr w:type="spellStart"/>
      <w:r w:rsidRPr="00831EF5">
        <w:rPr>
          <w:rFonts w:ascii="inherit" w:eastAsia="Times New Roman" w:hAnsi="inherit" w:cs="Calibri"/>
          <w:color w:val="2B91AF"/>
          <w:sz w:val="28"/>
          <w:szCs w:val="28"/>
          <w:lang w:val="en-IN"/>
        </w:rPr>
        <w:t>SimpleGCExample</w:t>
      </w:r>
      <w:proofErr w:type="spellEnd"/>
      <w:r w:rsidRPr="00831EF5">
        <w:rPr>
          <w:rFonts w:ascii="inherit" w:eastAsia="Times New Roman" w:hAnsi="inherit" w:cs="Calibri"/>
          <w:sz w:val="28"/>
          <w:szCs w:val="28"/>
          <w:lang w:val="en-IN"/>
        </w:rPr>
        <w:t xml:space="preserve"> {</w:t>
      </w:r>
      <w:r w:rsidRPr="00831EF5">
        <w:rPr>
          <w:rFonts w:ascii="inherit" w:eastAsia="Times New Roman" w:hAnsi="inherit" w:cs="Calibri"/>
          <w:sz w:val="28"/>
          <w:szCs w:val="28"/>
          <w:lang w:val="en-IN"/>
        </w:rPr>
        <w:br/>
        <w:t xml:space="preserve">    public static void main(</w:t>
      </w:r>
      <w:r w:rsidRPr="00831EF5">
        <w:rPr>
          <w:rFonts w:ascii="inherit" w:eastAsia="Times New Roman" w:hAnsi="inherit" w:cs="Calibri"/>
          <w:color w:val="2B91AF"/>
          <w:sz w:val="28"/>
          <w:szCs w:val="28"/>
          <w:lang w:val="en-IN"/>
        </w:rPr>
        <w:t>String</w:t>
      </w:r>
      <w:r w:rsidRPr="00831EF5">
        <w:rPr>
          <w:rFonts w:ascii="inherit" w:eastAsia="Times New Roman" w:hAnsi="inherit" w:cs="Calibri"/>
          <w:sz w:val="28"/>
          <w:szCs w:val="28"/>
          <w:lang w:val="en-IN"/>
        </w:rPr>
        <w:t xml:space="preserve">[] </w:t>
      </w:r>
      <w:proofErr w:type="spellStart"/>
      <w:r w:rsidRPr="00831EF5">
        <w:rPr>
          <w:rFonts w:ascii="inherit" w:eastAsia="Times New Roman" w:hAnsi="inherit" w:cs="Calibri"/>
          <w:sz w:val="28"/>
          <w:szCs w:val="28"/>
          <w:lang w:val="en-IN"/>
        </w:rPr>
        <w:t>args</w:t>
      </w:r>
      <w:proofErr w:type="spellEnd"/>
      <w:r w:rsidRPr="00831EF5">
        <w:rPr>
          <w:rFonts w:ascii="inherit" w:eastAsia="Times New Roman" w:hAnsi="inherit" w:cs="Calibri"/>
          <w:sz w:val="28"/>
          <w:szCs w:val="28"/>
          <w:lang w:val="en-IN"/>
        </w:rPr>
        <w:t xml:space="preserve">) throws </w:t>
      </w:r>
      <w:proofErr w:type="spellStart"/>
      <w:r w:rsidRPr="00831EF5">
        <w:rPr>
          <w:rFonts w:ascii="inherit" w:eastAsia="Times New Roman" w:hAnsi="inherit" w:cs="Calibri"/>
          <w:color w:val="2B91AF"/>
          <w:sz w:val="28"/>
          <w:szCs w:val="28"/>
          <w:lang w:val="en-IN"/>
        </w:rPr>
        <w:t>InterruptedException</w:t>
      </w:r>
      <w:proofErr w:type="spellEnd"/>
      <w:r w:rsidRPr="00831EF5">
        <w:rPr>
          <w:rFonts w:ascii="inherit" w:eastAsia="Times New Roman" w:hAnsi="inherit" w:cs="Calibri"/>
          <w:sz w:val="28"/>
          <w:szCs w:val="28"/>
          <w:lang w:val="en-IN"/>
        </w:rPr>
        <w:t xml:space="preserve"> {</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ReferenceQueue</w:t>
      </w:r>
      <w:proofErr w:type="spellEnd"/>
      <w:r w:rsidRPr="00831EF5">
        <w:rPr>
          <w:rFonts w:ascii="inherit" w:eastAsia="Times New Roman" w:hAnsi="inherit" w:cs="Calibri"/>
          <w:sz w:val="28"/>
          <w:szCs w:val="28"/>
          <w:lang w:val="en-IN"/>
        </w:rPr>
        <w:t>&lt;</w:t>
      </w:r>
      <w:r w:rsidRPr="00831EF5">
        <w:rPr>
          <w:rFonts w:ascii="inherit" w:eastAsia="Times New Roman" w:hAnsi="inherit" w:cs="Calibri"/>
          <w:color w:val="2B91AF"/>
          <w:sz w:val="28"/>
          <w:szCs w:val="28"/>
          <w:lang w:val="en-IN"/>
        </w:rPr>
        <w:t>Object</w:t>
      </w:r>
      <w:r w:rsidRPr="00831EF5">
        <w:rPr>
          <w:rFonts w:ascii="inherit" w:eastAsia="Times New Roman" w:hAnsi="inherit" w:cs="Calibri"/>
          <w:sz w:val="28"/>
          <w:szCs w:val="28"/>
          <w:lang w:val="en-IN"/>
        </w:rPr>
        <w:t xml:space="preserve">&gt; queue=new </w:t>
      </w:r>
      <w:proofErr w:type="spellStart"/>
      <w:r w:rsidRPr="00831EF5">
        <w:rPr>
          <w:rFonts w:ascii="inherit" w:eastAsia="Times New Roman" w:hAnsi="inherit" w:cs="Calibri"/>
          <w:color w:val="2B91AF"/>
          <w:sz w:val="28"/>
          <w:szCs w:val="28"/>
          <w:lang w:val="en-IN"/>
        </w:rPr>
        <w:t>ReferenceQueue</w:t>
      </w:r>
      <w:proofErr w:type="spellEnd"/>
      <w:r w:rsidRPr="00831EF5">
        <w:rPr>
          <w:rFonts w:ascii="inherit" w:eastAsia="Times New Roman" w:hAnsi="inherit" w:cs="Calibri"/>
          <w:sz w:val="28"/>
          <w:szCs w:val="28"/>
          <w:lang w:val="en-IN"/>
        </w:rPr>
        <w:t>&lt;&gt;();</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SimpleGCExample</w:t>
      </w:r>
      <w:proofErr w:type="spellEnd"/>
      <w:r w:rsidRPr="00831EF5">
        <w:rPr>
          <w:rFonts w:ascii="inherit" w:eastAsia="Times New Roman" w:hAnsi="inherit" w:cs="Calibri"/>
          <w:sz w:val="28"/>
          <w:szCs w:val="28"/>
          <w:lang w:val="en-IN"/>
        </w:rPr>
        <w:t xml:space="preserve"> e = new </w:t>
      </w:r>
      <w:proofErr w:type="spellStart"/>
      <w:r w:rsidRPr="00831EF5">
        <w:rPr>
          <w:rFonts w:ascii="inherit" w:eastAsia="Times New Roman" w:hAnsi="inherit" w:cs="Calibri"/>
          <w:color w:val="2B91AF"/>
          <w:sz w:val="28"/>
          <w:szCs w:val="28"/>
          <w:lang w:val="en-IN"/>
        </w:rPr>
        <w:t>SimpleGCExample</w:t>
      </w:r>
      <w:proofErr w:type="spellEnd"/>
      <w:r w:rsidRPr="00831EF5">
        <w:rPr>
          <w:rFonts w:ascii="inherit" w:eastAsia="Times New Roman" w:hAnsi="inherit" w:cs="Calibri"/>
          <w:sz w:val="28"/>
          <w:szCs w:val="28"/>
          <w:lang w:val="en-IN"/>
        </w:rPr>
        <w:t>();</w:t>
      </w:r>
      <w:r w:rsidRPr="00831EF5">
        <w:rPr>
          <w:rFonts w:ascii="inherit" w:eastAsia="Times New Roman" w:hAnsi="inherit" w:cs="Calibri"/>
          <w:sz w:val="28"/>
          <w:szCs w:val="28"/>
          <w:lang w:val="en-IN"/>
        </w:rPr>
        <w:br/>
        <w:t xml:space="preserve">        </w:t>
      </w:r>
      <w:r w:rsidRPr="00831EF5">
        <w:rPr>
          <w:rFonts w:ascii="inherit" w:eastAsia="Times New Roman" w:hAnsi="inherit" w:cs="Calibri"/>
          <w:color w:val="2B91AF"/>
          <w:sz w:val="28"/>
          <w:szCs w:val="28"/>
          <w:lang w:val="en-IN"/>
        </w:rPr>
        <w:t>Reference</w:t>
      </w:r>
      <w:r w:rsidRPr="00831EF5">
        <w:rPr>
          <w:rFonts w:ascii="inherit" w:eastAsia="Times New Roman" w:hAnsi="inherit" w:cs="Calibri"/>
          <w:sz w:val="28"/>
          <w:szCs w:val="28"/>
          <w:lang w:val="en-IN"/>
        </w:rPr>
        <w:t>&lt;</w:t>
      </w:r>
      <w:r w:rsidRPr="00831EF5">
        <w:rPr>
          <w:rFonts w:ascii="inherit" w:eastAsia="Times New Roman" w:hAnsi="inherit" w:cs="Calibri"/>
          <w:color w:val="2B91AF"/>
          <w:sz w:val="28"/>
          <w:szCs w:val="28"/>
          <w:lang w:val="en-IN"/>
        </w:rPr>
        <w:t>Object</w:t>
      </w:r>
      <w:r w:rsidRPr="00831EF5">
        <w:rPr>
          <w:rFonts w:ascii="inherit" w:eastAsia="Times New Roman" w:hAnsi="inherit" w:cs="Calibri"/>
          <w:sz w:val="28"/>
          <w:szCs w:val="28"/>
          <w:lang w:val="en-IN"/>
        </w:rPr>
        <w:t xml:space="preserve">&gt; </w:t>
      </w:r>
      <w:proofErr w:type="spellStart"/>
      <w:r w:rsidRPr="00831EF5">
        <w:rPr>
          <w:rFonts w:ascii="inherit" w:eastAsia="Times New Roman" w:hAnsi="inherit" w:cs="Calibri"/>
          <w:sz w:val="28"/>
          <w:szCs w:val="28"/>
          <w:lang w:val="en-IN"/>
        </w:rPr>
        <w:t>pRef</w:t>
      </w:r>
      <w:proofErr w:type="spellEnd"/>
      <w:r w:rsidRPr="00831EF5">
        <w:rPr>
          <w:rFonts w:ascii="inherit" w:eastAsia="Times New Roman" w:hAnsi="inherit" w:cs="Calibri"/>
          <w:sz w:val="28"/>
          <w:szCs w:val="28"/>
          <w:lang w:val="en-IN"/>
        </w:rPr>
        <w:t xml:space="preserve">=new </w:t>
      </w:r>
      <w:proofErr w:type="spellStart"/>
      <w:r w:rsidRPr="00831EF5">
        <w:rPr>
          <w:rFonts w:ascii="inherit" w:eastAsia="Times New Roman" w:hAnsi="inherit" w:cs="Calibri"/>
          <w:color w:val="2B91AF"/>
          <w:sz w:val="28"/>
          <w:szCs w:val="28"/>
          <w:lang w:val="en-IN"/>
        </w:rPr>
        <w:t>PhantomReference</w:t>
      </w:r>
      <w:proofErr w:type="spellEnd"/>
      <w:r w:rsidRPr="00831EF5">
        <w:rPr>
          <w:rFonts w:ascii="inherit" w:eastAsia="Times New Roman" w:hAnsi="inherit" w:cs="Calibri"/>
          <w:sz w:val="28"/>
          <w:szCs w:val="28"/>
          <w:lang w:val="en-IN"/>
        </w:rPr>
        <w:t>&lt;&gt;(e, queue),</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sz w:val="28"/>
          <w:szCs w:val="28"/>
          <w:lang w:val="en-IN"/>
        </w:rPr>
        <w:t>wRef</w:t>
      </w:r>
      <w:proofErr w:type="spellEnd"/>
      <w:r w:rsidRPr="00831EF5">
        <w:rPr>
          <w:rFonts w:ascii="inherit" w:eastAsia="Times New Roman" w:hAnsi="inherit" w:cs="Calibri"/>
          <w:sz w:val="28"/>
          <w:szCs w:val="28"/>
          <w:lang w:val="en-IN"/>
        </w:rPr>
        <w:t xml:space="preserve">=new </w:t>
      </w:r>
      <w:proofErr w:type="spellStart"/>
      <w:r w:rsidRPr="00831EF5">
        <w:rPr>
          <w:rFonts w:ascii="inherit" w:eastAsia="Times New Roman" w:hAnsi="inherit" w:cs="Calibri"/>
          <w:color w:val="2B91AF"/>
          <w:sz w:val="28"/>
          <w:szCs w:val="28"/>
          <w:lang w:val="en-IN"/>
        </w:rPr>
        <w:t>WeakReference</w:t>
      </w:r>
      <w:proofErr w:type="spellEnd"/>
      <w:r w:rsidRPr="00831EF5">
        <w:rPr>
          <w:rFonts w:ascii="inherit" w:eastAsia="Times New Roman" w:hAnsi="inherit" w:cs="Calibri"/>
          <w:sz w:val="28"/>
          <w:szCs w:val="28"/>
          <w:lang w:val="en-IN"/>
        </w:rPr>
        <w:t>&lt;&gt;(e, queue);</w:t>
      </w:r>
      <w:r w:rsidRPr="00831EF5">
        <w:rPr>
          <w:rFonts w:ascii="inherit" w:eastAsia="Times New Roman" w:hAnsi="inherit" w:cs="Calibri"/>
          <w:sz w:val="28"/>
          <w:szCs w:val="28"/>
          <w:lang w:val="en-IN"/>
        </w:rPr>
        <w:br/>
        <w:t xml:space="preserve">        e = null;</w:t>
      </w:r>
      <w:r w:rsidRPr="00831EF5">
        <w:rPr>
          <w:rFonts w:ascii="inherit" w:eastAsia="Times New Roman" w:hAnsi="inherit" w:cs="Calibri"/>
          <w:sz w:val="28"/>
          <w:szCs w:val="28"/>
          <w:lang w:val="en-IN"/>
        </w:rPr>
        <w:br/>
        <w:t xml:space="preserve">        for(int count=0, collected=0; collected&lt;2; ) {</w:t>
      </w:r>
      <w:r w:rsidRPr="00831EF5">
        <w:rPr>
          <w:rFonts w:ascii="inherit" w:eastAsia="Times New Roman" w:hAnsi="inherit" w:cs="Calibri"/>
          <w:sz w:val="28"/>
          <w:szCs w:val="28"/>
          <w:lang w:val="en-IN"/>
        </w:rPr>
        <w:br/>
        <w:t xml:space="preserve">            </w:t>
      </w:r>
      <w:r w:rsidRPr="00831EF5">
        <w:rPr>
          <w:rFonts w:ascii="inherit" w:eastAsia="Times New Roman" w:hAnsi="inherit" w:cs="Calibri"/>
          <w:color w:val="2B91AF"/>
          <w:sz w:val="28"/>
          <w:szCs w:val="28"/>
          <w:lang w:val="en-IN"/>
        </w:rPr>
        <w:t>Reference</w:t>
      </w:r>
      <w:r w:rsidRPr="00831EF5">
        <w:rPr>
          <w:rFonts w:ascii="inherit" w:eastAsia="Times New Roman" w:hAnsi="inherit" w:cs="Calibri"/>
          <w:sz w:val="28"/>
          <w:szCs w:val="28"/>
          <w:lang w:val="en-IN"/>
        </w:rPr>
        <w:t xml:space="preserve"> ref=</w:t>
      </w:r>
      <w:proofErr w:type="spellStart"/>
      <w:r w:rsidRPr="00831EF5">
        <w:rPr>
          <w:rFonts w:ascii="inherit" w:eastAsia="Times New Roman" w:hAnsi="inherit" w:cs="Calibri"/>
          <w:sz w:val="28"/>
          <w:szCs w:val="28"/>
          <w:lang w:val="en-IN"/>
        </w:rPr>
        <w:t>queue.remove</w:t>
      </w:r>
      <w:proofErr w:type="spellEnd"/>
      <w:r w:rsidRPr="00831EF5">
        <w:rPr>
          <w:rFonts w:ascii="inherit" w:eastAsia="Times New Roman" w:hAnsi="inherit" w:cs="Calibri"/>
          <w:sz w:val="28"/>
          <w:szCs w:val="28"/>
          <w:lang w:val="en-IN"/>
        </w:rPr>
        <w:t>(100);</w:t>
      </w:r>
      <w:r w:rsidRPr="00831EF5">
        <w:rPr>
          <w:rFonts w:ascii="inherit" w:eastAsia="Times New Roman" w:hAnsi="inherit" w:cs="Calibri"/>
          <w:sz w:val="28"/>
          <w:szCs w:val="28"/>
          <w:lang w:val="en-IN"/>
        </w:rPr>
        <w:br/>
        <w:t xml:space="preserve">            if(ref==null) {</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System</w:t>
      </w:r>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w:t>
      </w:r>
      <w:r w:rsidRPr="00831EF5">
        <w:rPr>
          <w:rFonts w:ascii="inherit" w:eastAsia="Times New Roman" w:hAnsi="inherit" w:cs="Calibri"/>
          <w:sz w:val="28"/>
          <w:szCs w:val="28"/>
          <w:lang w:val="en-IN"/>
        </w:rPr>
        <w:br/>
      </w:r>
      <w:r w:rsidRPr="00831EF5">
        <w:rPr>
          <w:rFonts w:ascii="inherit" w:eastAsia="Times New Roman" w:hAnsi="inherit" w:cs="Calibri"/>
          <w:sz w:val="28"/>
          <w:szCs w:val="28"/>
          <w:lang w:val="en-IN"/>
        </w:rPr>
        <w:lastRenderedPageBreak/>
        <w:t xml:space="preserve">                count++;</w:t>
      </w:r>
      <w:r w:rsidRPr="00831EF5">
        <w:rPr>
          <w:rFonts w:ascii="inherit" w:eastAsia="Times New Roman" w:hAnsi="inherit" w:cs="Calibri"/>
          <w:sz w:val="28"/>
          <w:szCs w:val="28"/>
          <w:lang w:val="en-IN"/>
        </w:rPr>
        <w:br/>
        <w:t xml:space="preserve">            }</w:t>
      </w:r>
      <w:r w:rsidRPr="00831EF5">
        <w:rPr>
          <w:rFonts w:ascii="inherit" w:eastAsia="Times New Roman" w:hAnsi="inherit" w:cs="Calibri"/>
          <w:sz w:val="28"/>
          <w:szCs w:val="28"/>
          <w:lang w:val="en-IN"/>
        </w:rPr>
        <w:br/>
        <w:t xml:space="preserve">            else {</w:t>
      </w:r>
      <w:r w:rsidRPr="00831EF5">
        <w:rPr>
          <w:rFonts w:ascii="inherit" w:eastAsia="Times New Roman" w:hAnsi="inherit" w:cs="Calibri"/>
          <w:sz w:val="28"/>
          <w:szCs w:val="28"/>
          <w:lang w:val="en-IN"/>
        </w:rPr>
        <w:br/>
        <w:t xml:space="preserve">                collected++;</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System</w:t>
      </w:r>
      <w:r w:rsidRPr="00831EF5">
        <w:rPr>
          <w:rFonts w:ascii="inherit" w:eastAsia="Times New Roman" w:hAnsi="inherit" w:cs="Calibri"/>
          <w:sz w:val="28"/>
          <w:szCs w:val="28"/>
          <w:lang w:val="en-IN"/>
        </w:rPr>
        <w:t>.out.println</w:t>
      </w:r>
      <w:proofErr w:type="spellEnd"/>
      <w:r w:rsidRPr="00831EF5">
        <w:rPr>
          <w:rFonts w:ascii="inherit" w:eastAsia="Times New Roman" w:hAnsi="inherit" w:cs="Calibri"/>
          <w:sz w:val="28"/>
          <w:szCs w:val="28"/>
          <w:lang w:val="en-IN"/>
        </w:rPr>
        <w:t>((ref==</w:t>
      </w:r>
      <w:proofErr w:type="spellStart"/>
      <w:r w:rsidRPr="00831EF5">
        <w:rPr>
          <w:rFonts w:ascii="inherit" w:eastAsia="Times New Roman" w:hAnsi="inherit" w:cs="Calibri"/>
          <w:sz w:val="28"/>
          <w:szCs w:val="28"/>
          <w:lang w:val="en-IN"/>
        </w:rPr>
        <w:t>wRef</w:t>
      </w:r>
      <w:proofErr w:type="spellEnd"/>
      <w:r w:rsidRPr="00831EF5">
        <w:rPr>
          <w:rFonts w:ascii="inherit" w:eastAsia="Times New Roman" w:hAnsi="inherit" w:cs="Calibri"/>
          <w:sz w:val="28"/>
          <w:szCs w:val="28"/>
          <w:lang w:val="en-IN"/>
        </w:rPr>
        <w:t>? "weak": "phantom")</w:t>
      </w:r>
      <w:r w:rsidRPr="00831EF5">
        <w:rPr>
          <w:rFonts w:ascii="inherit" w:eastAsia="Times New Roman" w:hAnsi="inherit" w:cs="Calibri"/>
          <w:sz w:val="28"/>
          <w:szCs w:val="28"/>
          <w:lang w:val="en-IN"/>
        </w:rPr>
        <w:br/>
        <w:t xml:space="preserve">                                  +" reference enqueued after "+count+" </w:t>
      </w:r>
      <w:proofErr w:type="spellStart"/>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 xml:space="preserve"> polls");</w:t>
      </w:r>
      <w:r w:rsidRPr="00831EF5">
        <w:rPr>
          <w:rFonts w:ascii="inherit" w:eastAsia="Times New Roman" w:hAnsi="inherit" w:cs="Calibri"/>
          <w:sz w:val="28"/>
          <w:szCs w:val="28"/>
          <w:lang w:val="en-IN"/>
        </w:rPr>
        <w:br/>
        <w:t xml:space="preserve">          </w:t>
      </w:r>
      <w:proofErr w:type="gramStart"/>
      <w:r w:rsidRPr="00831EF5">
        <w:rPr>
          <w:rFonts w:ascii="inherit" w:eastAsia="Times New Roman" w:hAnsi="inherit" w:cs="Calibri"/>
          <w:sz w:val="28"/>
          <w:szCs w:val="28"/>
          <w:lang w:val="en-IN"/>
        </w:rPr>
        <w:t xml:space="preserve">  }</w:t>
      </w:r>
      <w:proofErr w:type="gramEnd"/>
      <w:r w:rsidRPr="00831EF5">
        <w:rPr>
          <w:rFonts w:ascii="inherit" w:eastAsia="Times New Roman" w:hAnsi="inherit" w:cs="Calibri"/>
          <w:sz w:val="28"/>
          <w:szCs w:val="28"/>
          <w:lang w:val="en-IN"/>
        </w:rPr>
        <w:br/>
        <w:t xml:space="preserve">        }</w:t>
      </w:r>
      <w:r w:rsidRPr="00831EF5">
        <w:rPr>
          <w:rFonts w:ascii="inherit" w:eastAsia="Times New Roman" w:hAnsi="inherit" w:cs="Calibri"/>
          <w:sz w:val="28"/>
          <w:szCs w:val="28"/>
          <w:lang w:val="en-IN"/>
        </w:rPr>
        <w:br/>
        <w:t xml:space="preserve">    }</w:t>
      </w:r>
    </w:p>
    <w:p w14:paraId="1386D6F3" w14:textId="77777777" w:rsidR="00831EF5" w:rsidRPr="00831EF5" w:rsidRDefault="00831EF5" w:rsidP="00831EF5">
      <w:pPr>
        <w:spacing w:after="0" w:line="240" w:lineRule="auto"/>
        <w:ind w:left="2880"/>
        <w:rPr>
          <w:rFonts w:ascii="inherit" w:eastAsia="Times New Roman" w:hAnsi="inherit" w:cs="Calibri"/>
          <w:sz w:val="28"/>
          <w:szCs w:val="28"/>
          <w:lang w:val="en-IN"/>
        </w:rPr>
      </w:pPr>
      <w:r w:rsidRPr="00831EF5">
        <w:rPr>
          <w:rFonts w:ascii="inherit" w:eastAsia="Times New Roman" w:hAnsi="inherit" w:cs="Calibri"/>
          <w:sz w:val="28"/>
          <w:szCs w:val="28"/>
          <w:lang w:val="en-IN"/>
        </w:rPr>
        <w:t>@Override</w:t>
      </w:r>
      <w:r w:rsidRPr="00831EF5">
        <w:rPr>
          <w:rFonts w:ascii="inherit" w:eastAsia="Times New Roman" w:hAnsi="inherit" w:cs="Calibri"/>
          <w:sz w:val="28"/>
          <w:szCs w:val="28"/>
          <w:lang w:val="en-IN"/>
        </w:rPr>
        <w:br/>
        <w:t xml:space="preserve">    protected void </w:t>
      </w:r>
      <w:proofErr w:type="gramStart"/>
      <w:r w:rsidRPr="00831EF5">
        <w:rPr>
          <w:rFonts w:ascii="inherit" w:eastAsia="Times New Roman" w:hAnsi="inherit" w:cs="Calibri"/>
          <w:sz w:val="28"/>
          <w:szCs w:val="28"/>
          <w:lang w:val="en-IN"/>
        </w:rPr>
        <w:t>finalize(</w:t>
      </w:r>
      <w:proofErr w:type="gramEnd"/>
      <w:r w:rsidRPr="00831EF5">
        <w:rPr>
          <w:rFonts w:ascii="inherit" w:eastAsia="Times New Roman" w:hAnsi="inherit" w:cs="Calibri"/>
          <w:sz w:val="28"/>
          <w:szCs w:val="28"/>
          <w:lang w:val="en-IN"/>
        </w:rPr>
        <w:t xml:space="preserve">) throws </w:t>
      </w:r>
      <w:r w:rsidRPr="00831EF5">
        <w:rPr>
          <w:rFonts w:ascii="inherit" w:eastAsia="Times New Roman" w:hAnsi="inherit" w:cs="Calibri"/>
          <w:color w:val="2B91AF"/>
          <w:sz w:val="28"/>
          <w:szCs w:val="28"/>
          <w:lang w:val="en-IN"/>
        </w:rPr>
        <w:t>Throwable</w:t>
      </w:r>
      <w:r w:rsidRPr="00831EF5">
        <w:rPr>
          <w:rFonts w:ascii="inherit" w:eastAsia="Times New Roman" w:hAnsi="inherit" w:cs="Calibri"/>
          <w:sz w:val="28"/>
          <w:szCs w:val="28"/>
          <w:lang w:val="en-IN"/>
        </w:rPr>
        <w:t xml:space="preserve"> {</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System</w:t>
      </w:r>
      <w:r w:rsidRPr="00831EF5">
        <w:rPr>
          <w:rFonts w:ascii="inherit" w:eastAsia="Times New Roman" w:hAnsi="inherit" w:cs="Calibri"/>
          <w:sz w:val="28"/>
          <w:szCs w:val="28"/>
          <w:lang w:val="en-IN"/>
        </w:rPr>
        <w:t>.out.println</w:t>
      </w:r>
      <w:proofErr w:type="spellEnd"/>
      <w:r w:rsidRPr="00831EF5">
        <w:rPr>
          <w:rFonts w:ascii="inherit" w:eastAsia="Times New Roman" w:hAnsi="inherit" w:cs="Calibri"/>
          <w:sz w:val="28"/>
          <w:szCs w:val="28"/>
          <w:lang w:val="en-IN"/>
        </w:rPr>
        <w:t>("finalizing the object in "+</w:t>
      </w:r>
      <w:proofErr w:type="spellStart"/>
      <w:r w:rsidRPr="00831EF5">
        <w:rPr>
          <w:rFonts w:ascii="inherit" w:eastAsia="Times New Roman" w:hAnsi="inherit" w:cs="Calibri"/>
          <w:color w:val="2B91AF"/>
          <w:sz w:val="28"/>
          <w:szCs w:val="28"/>
          <w:lang w:val="en-IN"/>
        </w:rPr>
        <w:t>Thread</w:t>
      </w:r>
      <w:r w:rsidRPr="00831EF5">
        <w:rPr>
          <w:rFonts w:ascii="inherit" w:eastAsia="Times New Roman" w:hAnsi="inherit" w:cs="Calibri"/>
          <w:sz w:val="28"/>
          <w:szCs w:val="28"/>
          <w:lang w:val="en-IN"/>
        </w:rPr>
        <w:t>.currentThread</w:t>
      </w:r>
      <w:proofErr w:type="spellEnd"/>
      <w:r w:rsidRPr="00831EF5">
        <w:rPr>
          <w:rFonts w:ascii="inherit" w:eastAsia="Times New Roman" w:hAnsi="inherit" w:cs="Calibri"/>
          <w:sz w:val="28"/>
          <w:szCs w:val="28"/>
          <w:lang w:val="en-IN"/>
        </w:rPr>
        <w:t>());</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Thread</w:t>
      </w:r>
      <w:r w:rsidRPr="00831EF5">
        <w:rPr>
          <w:rFonts w:ascii="inherit" w:eastAsia="Times New Roman" w:hAnsi="inherit" w:cs="Calibri"/>
          <w:sz w:val="28"/>
          <w:szCs w:val="28"/>
          <w:lang w:val="en-IN"/>
        </w:rPr>
        <w:t>.sleep</w:t>
      </w:r>
      <w:proofErr w:type="spellEnd"/>
      <w:r w:rsidRPr="00831EF5">
        <w:rPr>
          <w:rFonts w:ascii="inherit" w:eastAsia="Times New Roman" w:hAnsi="inherit" w:cs="Calibri"/>
          <w:sz w:val="28"/>
          <w:szCs w:val="28"/>
          <w:lang w:val="en-IN"/>
        </w:rPr>
        <w:t>(100);</w:t>
      </w:r>
      <w:r w:rsidRPr="00831EF5">
        <w:rPr>
          <w:rFonts w:ascii="inherit" w:eastAsia="Times New Roman" w:hAnsi="inherit" w:cs="Calibri"/>
          <w:sz w:val="28"/>
          <w:szCs w:val="28"/>
          <w:lang w:val="en-IN"/>
        </w:rPr>
        <w:br/>
        <w:t xml:space="preserve">        </w:t>
      </w:r>
      <w:proofErr w:type="spellStart"/>
      <w:r w:rsidRPr="00831EF5">
        <w:rPr>
          <w:rFonts w:ascii="inherit" w:eastAsia="Times New Roman" w:hAnsi="inherit" w:cs="Calibri"/>
          <w:color w:val="2B91AF"/>
          <w:sz w:val="28"/>
          <w:szCs w:val="28"/>
          <w:lang w:val="en-IN"/>
        </w:rPr>
        <w:t>System</w:t>
      </w:r>
      <w:r w:rsidRPr="00831EF5">
        <w:rPr>
          <w:rFonts w:ascii="inherit" w:eastAsia="Times New Roman" w:hAnsi="inherit" w:cs="Calibri"/>
          <w:sz w:val="28"/>
          <w:szCs w:val="28"/>
          <w:lang w:val="en-IN"/>
        </w:rPr>
        <w:t>.out.println</w:t>
      </w:r>
      <w:proofErr w:type="spellEnd"/>
      <w:r w:rsidRPr="00831EF5">
        <w:rPr>
          <w:rFonts w:ascii="inherit" w:eastAsia="Times New Roman" w:hAnsi="inherit" w:cs="Calibri"/>
          <w:sz w:val="28"/>
          <w:szCs w:val="28"/>
          <w:lang w:val="en-IN"/>
        </w:rPr>
        <w:t>("done finalizing.");</w:t>
      </w:r>
      <w:r w:rsidRPr="00831EF5">
        <w:rPr>
          <w:rFonts w:ascii="inherit" w:eastAsia="Times New Roman" w:hAnsi="inherit" w:cs="Calibri"/>
          <w:sz w:val="28"/>
          <w:szCs w:val="28"/>
          <w:lang w:val="en-IN"/>
        </w:rPr>
        <w:br/>
        <w:t xml:space="preserve">    }</w:t>
      </w:r>
      <w:r w:rsidRPr="00831EF5">
        <w:rPr>
          <w:rFonts w:ascii="inherit" w:eastAsia="Times New Roman" w:hAnsi="inherit" w:cs="Calibri"/>
          <w:sz w:val="28"/>
          <w:szCs w:val="28"/>
          <w:lang w:val="en-IN"/>
        </w:rPr>
        <w:br/>
        <w:t>}</w:t>
      </w:r>
    </w:p>
    <w:p w14:paraId="36F0F1B5" w14:textId="77777777" w:rsidR="00831EF5" w:rsidRPr="00831EF5" w:rsidRDefault="00831EF5" w:rsidP="00831EF5">
      <w:pPr>
        <w:spacing w:after="0" w:line="240" w:lineRule="auto"/>
        <w:ind w:left="2880"/>
        <w:rPr>
          <w:rFonts w:ascii="Calibri" w:eastAsia="Times New Roman" w:hAnsi="Calibri" w:cs="Calibri"/>
          <w:sz w:val="28"/>
          <w:szCs w:val="28"/>
          <w:lang w:val="en-IN"/>
        </w:rPr>
      </w:pPr>
      <w:r w:rsidRPr="00831EF5">
        <w:rPr>
          <w:rFonts w:ascii="Calibri" w:eastAsia="Times New Roman" w:hAnsi="Calibri" w:cs="Calibri"/>
          <w:sz w:val="28"/>
          <w:szCs w:val="28"/>
          <w:lang w:val="en-IN"/>
        </w:rPr>
        <w:t> </w:t>
      </w:r>
    </w:p>
    <w:p w14:paraId="547586E4" w14:textId="77777777" w:rsidR="00831EF5" w:rsidRPr="00831EF5" w:rsidRDefault="00831EF5" w:rsidP="00831EF5">
      <w:pPr>
        <w:spacing w:after="0" w:line="240" w:lineRule="auto"/>
        <w:ind w:left="2880"/>
        <w:rPr>
          <w:rFonts w:ascii="Arial" w:eastAsia="Times New Roman" w:hAnsi="Arial" w:cs="Arial"/>
          <w:color w:val="242729"/>
          <w:sz w:val="28"/>
          <w:szCs w:val="28"/>
          <w:lang w:val="en-IN"/>
        </w:rPr>
      </w:pPr>
      <w:r w:rsidRPr="00831EF5">
        <w:rPr>
          <w:rFonts w:ascii="Arial" w:eastAsia="Times New Roman" w:hAnsi="Arial" w:cs="Arial"/>
          <w:color w:val="242729"/>
          <w:sz w:val="28"/>
          <w:szCs w:val="28"/>
          <w:shd w:val="clear" w:color="auto" w:fill="FFFFFF"/>
          <w:lang w:val="en-IN"/>
        </w:rPr>
        <w:t>On my system, it prints</w:t>
      </w:r>
    </w:p>
    <w:p w14:paraId="3BC4C660" w14:textId="77777777" w:rsidR="00831EF5" w:rsidRPr="00831EF5" w:rsidRDefault="00831EF5" w:rsidP="00831EF5">
      <w:pPr>
        <w:spacing w:after="0" w:line="240" w:lineRule="auto"/>
        <w:ind w:left="2880"/>
        <w:rPr>
          <w:rFonts w:ascii="Arial" w:eastAsia="Times New Roman" w:hAnsi="Arial" w:cs="Arial"/>
          <w:color w:val="242729"/>
          <w:sz w:val="28"/>
          <w:szCs w:val="28"/>
          <w:lang w:val="en-IN"/>
        </w:rPr>
      </w:pPr>
      <w:r w:rsidRPr="00831EF5">
        <w:rPr>
          <w:rFonts w:ascii="Arial" w:eastAsia="Times New Roman" w:hAnsi="Arial" w:cs="Arial"/>
          <w:color w:val="242729"/>
          <w:sz w:val="28"/>
          <w:szCs w:val="28"/>
          <w:lang w:val="en-IN"/>
        </w:rPr>
        <w:t> </w:t>
      </w:r>
    </w:p>
    <w:p w14:paraId="06FB19C9" w14:textId="77777777" w:rsidR="00831EF5" w:rsidRPr="00831EF5" w:rsidRDefault="00831EF5" w:rsidP="00831EF5">
      <w:pPr>
        <w:spacing w:after="0" w:line="240" w:lineRule="auto"/>
        <w:ind w:left="2880"/>
        <w:rPr>
          <w:rFonts w:ascii="inherit" w:eastAsia="Times New Roman" w:hAnsi="inherit" w:cs="Calibri"/>
          <w:sz w:val="28"/>
          <w:szCs w:val="28"/>
          <w:lang w:val="en-IN"/>
        </w:rPr>
      </w:pPr>
      <w:r w:rsidRPr="00831EF5">
        <w:rPr>
          <w:rFonts w:ascii="inherit" w:eastAsia="Times New Roman" w:hAnsi="inherit" w:cs="Calibri"/>
          <w:sz w:val="28"/>
          <w:szCs w:val="28"/>
          <w:lang w:val="en-IN"/>
        </w:rPr>
        <w:t xml:space="preserve">weak reference enqueued after 1 </w:t>
      </w:r>
      <w:proofErr w:type="spellStart"/>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 xml:space="preserve"> polls</w:t>
      </w:r>
      <w:r w:rsidRPr="00831EF5">
        <w:rPr>
          <w:rFonts w:ascii="inherit" w:eastAsia="Times New Roman" w:hAnsi="inherit" w:cs="Calibri"/>
          <w:sz w:val="28"/>
          <w:szCs w:val="28"/>
          <w:lang w:val="en-IN"/>
        </w:rPr>
        <w:br/>
        <w:t xml:space="preserve">finalizing the object in </w:t>
      </w:r>
      <w:proofErr w:type="gramStart"/>
      <w:r w:rsidRPr="00831EF5">
        <w:rPr>
          <w:rFonts w:ascii="inherit" w:eastAsia="Times New Roman" w:hAnsi="inherit" w:cs="Calibri"/>
          <w:sz w:val="28"/>
          <w:szCs w:val="28"/>
          <w:lang w:val="en-IN"/>
        </w:rPr>
        <w:t>Thread[</w:t>
      </w:r>
      <w:proofErr w:type="gramEnd"/>
      <w:r w:rsidRPr="00831EF5">
        <w:rPr>
          <w:rFonts w:ascii="inherit" w:eastAsia="Times New Roman" w:hAnsi="inherit" w:cs="Calibri"/>
          <w:sz w:val="28"/>
          <w:szCs w:val="28"/>
          <w:lang w:val="en-IN"/>
        </w:rPr>
        <w:t>Finalizer,8,system]</w:t>
      </w:r>
      <w:r w:rsidRPr="00831EF5">
        <w:rPr>
          <w:rFonts w:ascii="inherit" w:eastAsia="Times New Roman" w:hAnsi="inherit" w:cs="Calibri"/>
          <w:sz w:val="28"/>
          <w:szCs w:val="28"/>
          <w:lang w:val="en-IN"/>
        </w:rPr>
        <w:br/>
        <w:t>done finalizing.</w:t>
      </w:r>
      <w:r w:rsidRPr="00831EF5">
        <w:rPr>
          <w:rFonts w:ascii="inherit" w:eastAsia="Times New Roman" w:hAnsi="inherit" w:cs="Calibri"/>
          <w:sz w:val="28"/>
          <w:szCs w:val="28"/>
          <w:lang w:val="en-IN"/>
        </w:rPr>
        <w:br/>
        <w:t xml:space="preserve">phantom reference enqueued after 2 </w:t>
      </w:r>
      <w:proofErr w:type="spellStart"/>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 xml:space="preserve"> polls</w:t>
      </w:r>
    </w:p>
    <w:p w14:paraId="6A18DD61" w14:textId="77777777" w:rsidR="00831EF5" w:rsidRPr="00831EF5" w:rsidRDefault="00831EF5" w:rsidP="00831EF5">
      <w:pPr>
        <w:spacing w:after="0" w:line="240" w:lineRule="auto"/>
        <w:ind w:left="2880"/>
        <w:rPr>
          <w:rFonts w:ascii="Calibri" w:eastAsia="Times New Roman" w:hAnsi="Calibri" w:cs="Calibri"/>
          <w:sz w:val="28"/>
          <w:szCs w:val="28"/>
          <w:lang w:val="en-IN"/>
        </w:rPr>
      </w:pPr>
      <w:r w:rsidRPr="00831EF5">
        <w:rPr>
          <w:rFonts w:ascii="Calibri" w:eastAsia="Times New Roman" w:hAnsi="Calibri" w:cs="Calibri"/>
          <w:sz w:val="28"/>
          <w:szCs w:val="28"/>
          <w:lang w:val="en-IN"/>
        </w:rPr>
        <w:t> </w:t>
      </w:r>
    </w:p>
    <w:p w14:paraId="56F1B644" w14:textId="77777777" w:rsidR="00831EF5" w:rsidRPr="00831EF5" w:rsidRDefault="00831EF5" w:rsidP="00831EF5">
      <w:pPr>
        <w:spacing w:after="0" w:line="240" w:lineRule="auto"/>
        <w:ind w:left="2880"/>
        <w:rPr>
          <w:rFonts w:ascii="Arial" w:eastAsia="Times New Roman" w:hAnsi="Arial" w:cs="Arial"/>
          <w:color w:val="242729"/>
          <w:sz w:val="28"/>
          <w:szCs w:val="28"/>
          <w:lang w:val="en-IN"/>
        </w:rPr>
      </w:pPr>
      <w:r w:rsidRPr="00831EF5">
        <w:rPr>
          <w:rFonts w:ascii="Arial" w:eastAsia="Times New Roman" w:hAnsi="Arial" w:cs="Arial"/>
          <w:color w:val="242729"/>
          <w:sz w:val="28"/>
          <w:szCs w:val="28"/>
          <w:shd w:val="clear" w:color="auto" w:fill="FFFFFF"/>
          <w:lang w:val="en-IN"/>
        </w:rPr>
        <w:t>Or</w:t>
      </w:r>
    </w:p>
    <w:p w14:paraId="11EA3B5A" w14:textId="77777777" w:rsidR="00831EF5" w:rsidRPr="00831EF5" w:rsidRDefault="00831EF5" w:rsidP="00831EF5">
      <w:pPr>
        <w:spacing w:after="0" w:line="240" w:lineRule="auto"/>
        <w:ind w:left="2880"/>
        <w:rPr>
          <w:rFonts w:ascii="Arial" w:eastAsia="Times New Roman" w:hAnsi="Arial" w:cs="Arial"/>
          <w:color w:val="242729"/>
          <w:sz w:val="28"/>
          <w:szCs w:val="28"/>
          <w:lang w:val="en-IN"/>
        </w:rPr>
      </w:pPr>
      <w:r w:rsidRPr="00831EF5">
        <w:rPr>
          <w:rFonts w:ascii="Arial" w:eastAsia="Times New Roman" w:hAnsi="Arial" w:cs="Arial"/>
          <w:color w:val="242729"/>
          <w:sz w:val="28"/>
          <w:szCs w:val="28"/>
          <w:lang w:val="en-IN"/>
        </w:rPr>
        <w:t> </w:t>
      </w:r>
    </w:p>
    <w:p w14:paraId="61F3ADB5" w14:textId="77777777" w:rsidR="00831EF5" w:rsidRPr="00831EF5" w:rsidRDefault="00831EF5" w:rsidP="00831EF5">
      <w:pPr>
        <w:spacing w:after="0" w:line="240" w:lineRule="auto"/>
        <w:ind w:left="2880"/>
        <w:rPr>
          <w:rFonts w:ascii="inherit" w:eastAsia="Times New Roman" w:hAnsi="inherit" w:cs="Calibri"/>
          <w:sz w:val="28"/>
          <w:szCs w:val="28"/>
          <w:lang w:val="en-IN"/>
        </w:rPr>
      </w:pPr>
      <w:r w:rsidRPr="00831EF5">
        <w:rPr>
          <w:rFonts w:ascii="inherit" w:eastAsia="Times New Roman" w:hAnsi="inherit" w:cs="Calibri"/>
          <w:sz w:val="28"/>
          <w:szCs w:val="28"/>
          <w:lang w:val="en-IN"/>
        </w:rPr>
        <w:t xml:space="preserve">finalizing the object in </w:t>
      </w:r>
      <w:proofErr w:type="gramStart"/>
      <w:r w:rsidRPr="00831EF5">
        <w:rPr>
          <w:rFonts w:ascii="inherit" w:eastAsia="Times New Roman" w:hAnsi="inherit" w:cs="Calibri"/>
          <w:sz w:val="28"/>
          <w:szCs w:val="28"/>
          <w:lang w:val="en-IN"/>
        </w:rPr>
        <w:t>Thread[</w:t>
      </w:r>
      <w:proofErr w:type="gramEnd"/>
      <w:r w:rsidRPr="00831EF5">
        <w:rPr>
          <w:rFonts w:ascii="inherit" w:eastAsia="Times New Roman" w:hAnsi="inherit" w:cs="Calibri"/>
          <w:sz w:val="28"/>
          <w:szCs w:val="28"/>
          <w:lang w:val="en-IN"/>
        </w:rPr>
        <w:t>Finalizer,8,system]</w:t>
      </w:r>
      <w:r w:rsidRPr="00831EF5">
        <w:rPr>
          <w:rFonts w:ascii="inherit" w:eastAsia="Times New Roman" w:hAnsi="inherit" w:cs="Calibri"/>
          <w:sz w:val="28"/>
          <w:szCs w:val="28"/>
          <w:lang w:val="en-IN"/>
        </w:rPr>
        <w:br/>
        <w:t xml:space="preserve">weak reference enqueued after 1 </w:t>
      </w:r>
      <w:proofErr w:type="spellStart"/>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 xml:space="preserve"> polls</w:t>
      </w:r>
      <w:r w:rsidRPr="00831EF5">
        <w:rPr>
          <w:rFonts w:ascii="inherit" w:eastAsia="Times New Roman" w:hAnsi="inherit" w:cs="Calibri"/>
          <w:sz w:val="28"/>
          <w:szCs w:val="28"/>
          <w:lang w:val="en-IN"/>
        </w:rPr>
        <w:br/>
        <w:t>done finalizing.</w:t>
      </w:r>
      <w:r w:rsidRPr="00831EF5">
        <w:rPr>
          <w:rFonts w:ascii="inherit" w:eastAsia="Times New Roman" w:hAnsi="inherit" w:cs="Calibri"/>
          <w:sz w:val="28"/>
          <w:szCs w:val="28"/>
          <w:lang w:val="en-IN"/>
        </w:rPr>
        <w:br/>
        <w:t xml:space="preserve">phantom reference enqueued after 2 </w:t>
      </w:r>
      <w:proofErr w:type="spellStart"/>
      <w:r w:rsidRPr="00831EF5">
        <w:rPr>
          <w:rFonts w:ascii="inherit" w:eastAsia="Times New Roman" w:hAnsi="inherit" w:cs="Calibri"/>
          <w:sz w:val="28"/>
          <w:szCs w:val="28"/>
          <w:lang w:val="en-IN"/>
        </w:rPr>
        <w:t>gc</w:t>
      </w:r>
      <w:proofErr w:type="spellEnd"/>
      <w:r w:rsidRPr="00831EF5">
        <w:rPr>
          <w:rFonts w:ascii="inherit" w:eastAsia="Times New Roman" w:hAnsi="inherit" w:cs="Calibri"/>
          <w:sz w:val="28"/>
          <w:szCs w:val="28"/>
          <w:lang w:val="en-IN"/>
        </w:rPr>
        <w:t xml:space="preserve"> polls</w:t>
      </w:r>
    </w:p>
    <w:p w14:paraId="5C5BD391" w14:textId="77777777" w:rsidR="00831EF5" w:rsidRPr="00831EF5" w:rsidRDefault="00831EF5" w:rsidP="00831EF5">
      <w:pPr>
        <w:spacing w:after="0" w:line="240" w:lineRule="auto"/>
        <w:ind w:left="2880"/>
        <w:rPr>
          <w:rFonts w:ascii="Calibri" w:eastAsia="Times New Roman" w:hAnsi="Calibri" w:cs="Calibri"/>
          <w:lang w:val="en-IN"/>
        </w:rPr>
      </w:pPr>
      <w:r w:rsidRPr="00831EF5">
        <w:rPr>
          <w:rFonts w:ascii="Calibri" w:eastAsia="Times New Roman" w:hAnsi="Calibri" w:cs="Calibri"/>
          <w:lang w:val="en-IN"/>
        </w:rPr>
        <w:t> </w:t>
      </w:r>
    </w:p>
    <w:p w14:paraId="49D04136" w14:textId="77777777" w:rsidR="00831EF5" w:rsidRPr="00831EF5" w:rsidRDefault="00831EF5" w:rsidP="00831EF5">
      <w:pPr>
        <w:spacing w:beforeAutospacing="1" w:after="0" w:afterAutospacing="1" w:line="240" w:lineRule="auto"/>
        <w:ind w:left="720"/>
        <w:rPr>
          <w:rFonts w:ascii="Calibri" w:eastAsia="Times New Roman" w:hAnsi="Calibri" w:cs="Calibri"/>
        </w:rPr>
      </w:pPr>
      <w:r w:rsidRPr="00831EF5">
        <w:rPr>
          <w:rFonts w:ascii="Calibri" w:eastAsia="Times New Roman" w:hAnsi="Calibri" w:cs="Calibri"/>
          <w:i/>
          <w:iCs/>
          <w:color w:val="595959"/>
          <w:sz w:val="18"/>
          <w:szCs w:val="18"/>
          <w:lang w:val="en-IN"/>
        </w:rPr>
        <w:t> </w:t>
      </w:r>
    </w:p>
    <w:p w14:paraId="55627ECC"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3EA72B35" w14:textId="77777777" w:rsidR="00831EF5" w:rsidRPr="00831EF5" w:rsidRDefault="00831EF5" w:rsidP="00831EF5">
      <w:pPr>
        <w:spacing w:after="0" w:line="240" w:lineRule="auto"/>
        <w:ind w:left="720"/>
        <w:rPr>
          <w:rFonts w:ascii="Calibri" w:eastAsia="Times New Roman" w:hAnsi="Calibri" w:cs="Calibri"/>
          <w:sz w:val="28"/>
          <w:szCs w:val="28"/>
          <w:lang w:val="en-IN"/>
        </w:rPr>
      </w:pPr>
      <w:r w:rsidRPr="00831EF5">
        <w:rPr>
          <w:rFonts w:ascii="Calibri" w:eastAsia="Times New Roman" w:hAnsi="Calibri" w:cs="Calibri"/>
          <w:sz w:val="28"/>
          <w:szCs w:val="28"/>
          <w:lang w:val="en-IN"/>
        </w:rPr>
        <w:t>The key point is</w:t>
      </w:r>
    </w:p>
    <w:p w14:paraId="2E315497" w14:textId="77777777" w:rsidR="00831EF5" w:rsidRPr="00831EF5" w:rsidRDefault="00831EF5" w:rsidP="00831EF5">
      <w:pPr>
        <w:spacing w:after="0" w:line="240" w:lineRule="auto"/>
        <w:ind w:left="720"/>
        <w:rPr>
          <w:rFonts w:ascii="Calibri" w:eastAsia="Times New Roman" w:hAnsi="Calibri" w:cs="Calibri"/>
          <w:sz w:val="28"/>
          <w:szCs w:val="28"/>
          <w:lang w:val="en-IN"/>
        </w:rPr>
      </w:pPr>
      <w:r w:rsidRPr="00831EF5">
        <w:rPr>
          <w:rFonts w:ascii="Calibri" w:eastAsia="Times New Roman" w:hAnsi="Calibri" w:cs="Calibri"/>
          <w:sz w:val="28"/>
          <w:szCs w:val="28"/>
          <w:lang w:val="en-IN"/>
        </w:rPr>
        <w:t> </w:t>
      </w:r>
    </w:p>
    <w:p w14:paraId="3586F182" w14:textId="77777777" w:rsidR="00831EF5" w:rsidRPr="00831EF5" w:rsidRDefault="00831EF5" w:rsidP="00831EF5">
      <w:pPr>
        <w:numPr>
          <w:ilvl w:val="1"/>
          <w:numId w:val="6"/>
        </w:numPr>
        <w:spacing w:after="0" w:line="240" w:lineRule="auto"/>
        <w:textAlignment w:val="center"/>
        <w:rPr>
          <w:rFonts w:ascii="Calibri" w:eastAsia="Times New Roman" w:hAnsi="Calibri" w:cs="Calibri"/>
          <w:lang w:val="en-IN"/>
        </w:rPr>
      </w:pPr>
      <w:r w:rsidRPr="00831EF5">
        <w:rPr>
          <w:rFonts w:ascii="Calibri" w:eastAsia="Times New Roman" w:hAnsi="Calibri" w:cs="Calibri"/>
          <w:sz w:val="28"/>
          <w:szCs w:val="28"/>
          <w:lang w:val="en-IN"/>
        </w:rPr>
        <w:lastRenderedPageBreak/>
        <w:t>soft and weak references are cleared and enqueued before or right when starting finalization (but in PDF 2 it is queued for soft and weak after freeing up the memory, this might be due to Phantom Reference was pointing to Same Weak Reference hence object memory was not freed and hence Weak reference were queued as is).</w:t>
      </w:r>
    </w:p>
    <w:p w14:paraId="14EBDB1A" w14:textId="77777777" w:rsidR="00831EF5" w:rsidRPr="00831EF5" w:rsidRDefault="00831EF5" w:rsidP="00831EF5">
      <w:pPr>
        <w:spacing w:after="0" w:line="240" w:lineRule="auto"/>
        <w:ind w:left="720"/>
        <w:rPr>
          <w:rFonts w:ascii="Calibri" w:eastAsia="Times New Roman" w:hAnsi="Calibri" w:cs="Calibri"/>
          <w:sz w:val="28"/>
          <w:szCs w:val="28"/>
          <w:lang w:val="en-IN"/>
        </w:rPr>
      </w:pPr>
      <w:r w:rsidRPr="00831EF5">
        <w:rPr>
          <w:rFonts w:ascii="Calibri" w:eastAsia="Times New Roman" w:hAnsi="Calibri" w:cs="Calibri"/>
          <w:sz w:val="28"/>
          <w:szCs w:val="28"/>
          <w:lang w:val="en-IN"/>
        </w:rPr>
        <w:t> </w:t>
      </w:r>
    </w:p>
    <w:p w14:paraId="374123E0" w14:textId="77777777" w:rsidR="00831EF5" w:rsidRPr="00831EF5" w:rsidRDefault="00831EF5" w:rsidP="00831EF5">
      <w:pPr>
        <w:numPr>
          <w:ilvl w:val="1"/>
          <w:numId w:val="6"/>
        </w:numPr>
        <w:spacing w:after="0" w:line="240" w:lineRule="auto"/>
        <w:textAlignment w:val="center"/>
        <w:rPr>
          <w:rFonts w:ascii="Calibri" w:eastAsia="Times New Roman" w:hAnsi="Calibri" w:cs="Calibri"/>
          <w:lang w:val="en-IN"/>
        </w:rPr>
      </w:pPr>
      <w:r w:rsidRPr="00831EF5">
        <w:rPr>
          <w:rFonts w:ascii="Calibri" w:eastAsia="Times New Roman" w:hAnsi="Calibri" w:cs="Calibri"/>
          <w:sz w:val="28"/>
          <w:szCs w:val="28"/>
          <w:lang w:val="en-IN"/>
        </w:rPr>
        <w:t>phantom references are enqueued after finalization, assuming that the object has not leaked the finalize method, otherwise they are enqueued after the object has become unreachable again</w:t>
      </w:r>
    </w:p>
    <w:p w14:paraId="590A2163" w14:textId="77777777" w:rsidR="00831EF5" w:rsidRPr="00831EF5" w:rsidRDefault="00831EF5" w:rsidP="00831EF5">
      <w:pPr>
        <w:spacing w:after="0" w:line="240" w:lineRule="auto"/>
        <w:ind w:left="720"/>
        <w:rPr>
          <w:rFonts w:ascii="Calibri" w:eastAsia="Times New Roman" w:hAnsi="Calibri" w:cs="Calibri"/>
          <w:sz w:val="36"/>
          <w:szCs w:val="36"/>
          <w:lang w:val="en-IN"/>
        </w:rPr>
      </w:pPr>
      <w:r w:rsidRPr="00831EF5">
        <w:rPr>
          <w:rFonts w:ascii="Calibri" w:eastAsia="Times New Roman" w:hAnsi="Calibri" w:cs="Calibri"/>
          <w:sz w:val="36"/>
          <w:szCs w:val="36"/>
          <w:lang w:val="en-IN"/>
        </w:rPr>
        <w:t> </w:t>
      </w:r>
    </w:p>
    <w:p w14:paraId="74AFCB12" w14:textId="77777777" w:rsidR="00831EF5" w:rsidRPr="00831EF5" w:rsidRDefault="00831EF5" w:rsidP="00831EF5">
      <w:pPr>
        <w:spacing w:after="0" w:line="240" w:lineRule="auto"/>
        <w:ind w:left="720"/>
        <w:rPr>
          <w:rFonts w:ascii="Calibri" w:eastAsia="Times New Roman" w:hAnsi="Calibri" w:cs="Calibri"/>
          <w:sz w:val="36"/>
          <w:szCs w:val="36"/>
          <w:lang w:val="en-IN"/>
        </w:rPr>
      </w:pPr>
      <w:r w:rsidRPr="00831EF5">
        <w:rPr>
          <w:rFonts w:ascii="Calibri" w:eastAsia="Times New Roman" w:hAnsi="Calibri" w:cs="Calibri"/>
          <w:sz w:val="36"/>
          <w:szCs w:val="36"/>
          <w:lang w:val="en-IN"/>
        </w:rPr>
        <w:t> </w:t>
      </w:r>
    </w:p>
    <w:p w14:paraId="170E7843" w14:textId="77777777" w:rsidR="00831EF5" w:rsidRPr="00831EF5" w:rsidRDefault="00831EF5" w:rsidP="00831EF5">
      <w:pPr>
        <w:spacing w:beforeAutospacing="1" w:after="0" w:afterAutospacing="1" w:line="240" w:lineRule="auto"/>
        <w:ind w:left="720"/>
        <w:rPr>
          <w:rFonts w:ascii="Calibri" w:eastAsia="Times New Roman" w:hAnsi="Calibri" w:cs="Calibri"/>
        </w:rPr>
      </w:pPr>
      <w:r w:rsidRPr="00831EF5">
        <w:rPr>
          <w:rFonts w:ascii="Calibri" w:eastAsia="Times New Roman" w:hAnsi="Calibri" w:cs="Calibri"/>
          <w:i/>
          <w:iCs/>
          <w:color w:val="595959"/>
          <w:sz w:val="36"/>
          <w:szCs w:val="36"/>
          <w:lang w:val="en-IN"/>
        </w:rPr>
        <w:t>From &lt;</w:t>
      </w:r>
      <w:hyperlink r:id="rId5" w:history="1">
        <w:r w:rsidRPr="00831EF5">
          <w:rPr>
            <w:rFonts w:ascii="Calibri" w:eastAsia="Times New Roman" w:hAnsi="Calibri" w:cs="Calibri"/>
            <w:i/>
            <w:iCs/>
            <w:color w:val="0000FF"/>
            <w:sz w:val="36"/>
            <w:szCs w:val="36"/>
            <w:u w:val="single"/>
            <w:lang w:val="en-IN"/>
          </w:rPr>
          <w:t>https://stackoverflow.com/questions/41378933/meaning-of-referencequeue</w:t>
        </w:r>
      </w:hyperlink>
      <w:r w:rsidRPr="00831EF5">
        <w:rPr>
          <w:rFonts w:ascii="Calibri" w:eastAsia="Times New Roman" w:hAnsi="Calibri" w:cs="Calibri"/>
          <w:i/>
          <w:iCs/>
          <w:color w:val="595959"/>
          <w:sz w:val="36"/>
          <w:szCs w:val="36"/>
          <w:lang w:val="en-IN"/>
        </w:rPr>
        <w:t xml:space="preserve">&gt; </w:t>
      </w:r>
    </w:p>
    <w:p w14:paraId="21286C99" w14:textId="77777777" w:rsidR="00831EF5" w:rsidRPr="00831EF5" w:rsidRDefault="00831EF5" w:rsidP="00831EF5">
      <w:pPr>
        <w:spacing w:after="0" w:line="240" w:lineRule="auto"/>
        <w:ind w:left="720"/>
        <w:rPr>
          <w:rFonts w:ascii="Calibri" w:eastAsia="Times New Roman" w:hAnsi="Calibri" w:cs="Calibri"/>
          <w:sz w:val="36"/>
          <w:szCs w:val="36"/>
          <w:lang w:val="en-IN"/>
        </w:rPr>
      </w:pPr>
      <w:r w:rsidRPr="00831EF5">
        <w:rPr>
          <w:rFonts w:ascii="Calibri" w:eastAsia="Times New Roman" w:hAnsi="Calibri" w:cs="Calibri"/>
          <w:sz w:val="36"/>
          <w:szCs w:val="36"/>
          <w:lang w:val="en-IN"/>
        </w:rPr>
        <w:t> </w:t>
      </w:r>
    </w:p>
    <w:p w14:paraId="26DADD49"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3567F9BC"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70E46E52"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06693581" w14:textId="77777777" w:rsidR="00831EF5" w:rsidRPr="00831EF5" w:rsidRDefault="00831EF5" w:rsidP="00831EF5">
      <w:pPr>
        <w:numPr>
          <w:ilvl w:val="1"/>
          <w:numId w:val="7"/>
        </w:numPr>
        <w:spacing w:after="0" w:line="240" w:lineRule="auto"/>
        <w:textAlignment w:val="center"/>
        <w:rPr>
          <w:rFonts w:ascii="Calibri" w:eastAsia="Times New Roman" w:hAnsi="Calibri" w:cs="Calibri"/>
          <w:b/>
          <w:bCs/>
          <w:color w:val="000000"/>
          <w:sz w:val="72"/>
          <w:szCs w:val="72"/>
          <w:lang w:val="en-IN"/>
        </w:rPr>
      </w:pPr>
      <w:r w:rsidRPr="00831EF5">
        <w:rPr>
          <w:rFonts w:ascii="Calibri" w:eastAsia="Times New Roman" w:hAnsi="Calibri" w:cs="Calibri"/>
          <w:b/>
          <w:bCs/>
          <w:color w:val="000000"/>
          <w:sz w:val="72"/>
          <w:szCs w:val="72"/>
          <w:highlight w:val="yellow"/>
          <w:lang w:val="en-IN"/>
        </w:rPr>
        <w:t>Reference Links</w:t>
      </w:r>
    </w:p>
    <w:p w14:paraId="0D365721" w14:textId="77777777" w:rsidR="00831EF5" w:rsidRPr="00831EF5" w:rsidRDefault="00831EF5" w:rsidP="00831EF5">
      <w:pPr>
        <w:spacing w:after="0" w:line="240" w:lineRule="auto"/>
        <w:ind w:left="1260"/>
        <w:rPr>
          <w:rFonts w:ascii="Calibri" w:eastAsia="Times New Roman" w:hAnsi="Calibri" w:cs="Calibri"/>
          <w:color w:val="000000"/>
          <w:sz w:val="72"/>
          <w:szCs w:val="72"/>
          <w:lang w:val="en-IN"/>
        </w:rPr>
      </w:pPr>
      <w:r w:rsidRPr="00831EF5">
        <w:rPr>
          <w:rFonts w:ascii="Calibri" w:eastAsia="Times New Roman" w:hAnsi="Calibri" w:cs="Calibri"/>
          <w:color w:val="000000"/>
          <w:sz w:val="72"/>
          <w:szCs w:val="72"/>
          <w:lang w:val="en-IN"/>
        </w:rPr>
        <w:t> </w:t>
      </w:r>
    </w:p>
    <w:p w14:paraId="78B9487A"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6" w:anchor="reachability" w:history="1">
        <w:r w:rsidRPr="00831EF5">
          <w:rPr>
            <w:rFonts w:ascii="Calibri" w:eastAsia="Times New Roman" w:hAnsi="Calibri" w:cs="Calibri"/>
            <w:color w:val="0000FF"/>
            <w:sz w:val="32"/>
            <w:szCs w:val="32"/>
            <w:u w:val="single"/>
            <w:lang w:val="en-IN"/>
          </w:rPr>
          <w:t>https://docs.oracle.com/javase/8/docs/api/java/lang/ref/package-summary.html#reachability</w:t>
        </w:r>
      </w:hyperlink>
    </w:p>
    <w:p w14:paraId="771E7910"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7" w:history="1">
        <w:r w:rsidRPr="00831EF5">
          <w:rPr>
            <w:rFonts w:ascii="Calibri" w:eastAsia="Times New Roman" w:hAnsi="Calibri" w:cs="Calibri"/>
            <w:color w:val="0000FF"/>
            <w:sz w:val="32"/>
            <w:szCs w:val="32"/>
            <w:u w:val="single"/>
            <w:lang w:val="en-IN"/>
          </w:rPr>
          <w:t>https://docs.oracle.com/javase/8/docs/api/java/lang/ref/SoftReference.html</w:t>
        </w:r>
      </w:hyperlink>
    </w:p>
    <w:p w14:paraId="671747AE"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8" w:history="1">
        <w:r w:rsidRPr="00831EF5">
          <w:rPr>
            <w:rFonts w:ascii="Calibri" w:eastAsia="Times New Roman" w:hAnsi="Calibri" w:cs="Calibri"/>
            <w:color w:val="0000FF"/>
            <w:sz w:val="32"/>
            <w:szCs w:val="32"/>
            <w:u w:val="single"/>
            <w:lang w:val="en-IN"/>
          </w:rPr>
          <w:t>https://docs.oracle.com/javase/8/docs/api/java/lang/ref/WeakReference.html</w:t>
        </w:r>
      </w:hyperlink>
    </w:p>
    <w:p w14:paraId="0325DB92"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9" w:history="1">
        <w:r w:rsidRPr="00831EF5">
          <w:rPr>
            <w:rFonts w:ascii="Calibri" w:eastAsia="Times New Roman" w:hAnsi="Calibri" w:cs="Calibri"/>
            <w:color w:val="0000FF"/>
            <w:sz w:val="32"/>
            <w:szCs w:val="32"/>
            <w:u w:val="single"/>
            <w:lang w:val="en-IN"/>
          </w:rPr>
          <w:t>https://docs.oracle.com/javase/8/docs/api/java/lang/ref/PhantomReference.html</w:t>
        </w:r>
      </w:hyperlink>
    </w:p>
    <w:p w14:paraId="5E651F18"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10" w:history="1">
        <w:r w:rsidRPr="00831EF5">
          <w:rPr>
            <w:rFonts w:ascii="Calibri" w:eastAsia="Times New Roman" w:hAnsi="Calibri" w:cs="Calibri"/>
            <w:color w:val="0000FF"/>
            <w:sz w:val="32"/>
            <w:szCs w:val="32"/>
            <w:u w:val="single"/>
            <w:lang w:val="en-IN"/>
          </w:rPr>
          <w:t>https://docs.oracle.com/javase/8/docs/api/java/lang/ref/ReferenceQueue.html</w:t>
        </w:r>
      </w:hyperlink>
    </w:p>
    <w:p w14:paraId="6866B841" w14:textId="77777777" w:rsidR="00831EF5" w:rsidRPr="00831EF5" w:rsidRDefault="00831EF5" w:rsidP="00831EF5">
      <w:pPr>
        <w:spacing w:after="0" w:line="240" w:lineRule="auto"/>
        <w:ind w:left="1260"/>
        <w:rPr>
          <w:rFonts w:ascii="Calibri" w:eastAsia="Times New Roman" w:hAnsi="Calibri" w:cs="Calibri"/>
          <w:sz w:val="32"/>
          <w:szCs w:val="32"/>
          <w:lang w:val="en-IN"/>
        </w:rPr>
      </w:pPr>
      <w:hyperlink r:id="rId11" w:history="1">
        <w:r w:rsidRPr="00831EF5">
          <w:rPr>
            <w:rFonts w:ascii="Calibri" w:eastAsia="Times New Roman" w:hAnsi="Calibri" w:cs="Calibri"/>
            <w:color w:val="0000FF"/>
            <w:sz w:val="32"/>
            <w:szCs w:val="32"/>
            <w:u w:val="single"/>
            <w:lang w:val="en-IN"/>
          </w:rPr>
          <w:t>https://www.ibm.com/developerworks/library/j-refs/</w:t>
        </w:r>
      </w:hyperlink>
    </w:p>
    <w:p w14:paraId="47B792F8" w14:textId="77777777" w:rsidR="00831EF5" w:rsidRPr="00831EF5" w:rsidRDefault="00831EF5" w:rsidP="00831EF5">
      <w:pPr>
        <w:spacing w:after="0" w:line="240" w:lineRule="auto"/>
        <w:ind w:left="1260"/>
        <w:rPr>
          <w:rFonts w:ascii="Calibri" w:eastAsia="Times New Roman" w:hAnsi="Calibri" w:cs="Calibri"/>
          <w:color w:val="000000"/>
          <w:sz w:val="32"/>
          <w:szCs w:val="32"/>
          <w:lang w:val="en-IN"/>
        </w:rPr>
      </w:pPr>
      <w:hyperlink r:id="rId12" w:history="1">
        <w:r w:rsidRPr="00831EF5">
          <w:rPr>
            <w:rFonts w:ascii="Calibri" w:eastAsia="Times New Roman" w:hAnsi="Calibri" w:cs="Calibri"/>
            <w:color w:val="0000FF"/>
            <w:sz w:val="32"/>
            <w:szCs w:val="32"/>
            <w:u w:val="single"/>
            <w:lang w:val="en-IN"/>
          </w:rPr>
          <w:t>https://iq.opengenus.org/types-of-references-in-java/</w:t>
        </w:r>
      </w:hyperlink>
    </w:p>
    <w:p w14:paraId="688E0983" w14:textId="77777777" w:rsidR="00831EF5" w:rsidRPr="00831EF5" w:rsidRDefault="00831EF5" w:rsidP="00831EF5">
      <w:pPr>
        <w:spacing w:after="0" w:line="240" w:lineRule="auto"/>
        <w:ind w:left="1260"/>
        <w:rPr>
          <w:rFonts w:ascii="Calibri" w:eastAsia="Times New Roman" w:hAnsi="Calibri" w:cs="Calibri"/>
          <w:color w:val="000000"/>
          <w:sz w:val="32"/>
          <w:szCs w:val="32"/>
          <w:lang w:val="en-IN"/>
        </w:rPr>
      </w:pPr>
      <w:hyperlink r:id="rId13" w:history="1">
        <w:r w:rsidRPr="00831EF5">
          <w:rPr>
            <w:rFonts w:ascii="Calibri" w:eastAsia="Times New Roman" w:hAnsi="Calibri" w:cs="Calibri"/>
            <w:color w:val="0000FF"/>
            <w:sz w:val="32"/>
            <w:szCs w:val="32"/>
            <w:u w:val="single"/>
            <w:lang w:val="en-IN"/>
          </w:rPr>
          <w:t>http://learningviacode.blogspot.com/2014/02/reference-queues.html</w:t>
        </w:r>
      </w:hyperlink>
    </w:p>
    <w:p w14:paraId="2C0FC321"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73BD88F9"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493CBD4E" w14:textId="77777777" w:rsidR="00831EF5" w:rsidRPr="00831EF5" w:rsidRDefault="00831EF5" w:rsidP="00831EF5">
      <w:pPr>
        <w:spacing w:after="0" w:line="240" w:lineRule="auto"/>
        <w:ind w:left="720"/>
        <w:rPr>
          <w:rFonts w:ascii="Calibri" w:eastAsia="Times New Roman" w:hAnsi="Calibri" w:cs="Calibri"/>
          <w:color w:val="000000"/>
          <w:sz w:val="28"/>
          <w:szCs w:val="28"/>
          <w:lang w:val="en-IN"/>
        </w:rPr>
      </w:pPr>
      <w:r w:rsidRPr="00831EF5">
        <w:rPr>
          <w:rFonts w:ascii="Calibri" w:eastAsia="Times New Roman" w:hAnsi="Calibri" w:cs="Calibri"/>
          <w:color w:val="000000"/>
          <w:sz w:val="28"/>
          <w:szCs w:val="28"/>
          <w:lang w:val="en-IN"/>
        </w:rPr>
        <w:t> </w:t>
      </w:r>
    </w:p>
    <w:p w14:paraId="3A373520"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72FDD3A7"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0EADB55E"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391388D4"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3D74F0E7"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4A4A971F"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2A946BDC"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1AFAAA78"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1D6A8561"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1A8B8E2B" w14:textId="77777777" w:rsidR="00831EF5" w:rsidRPr="00831EF5" w:rsidRDefault="00831EF5" w:rsidP="00831EF5">
      <w:pPr>
        <w:spacing w:after="0" w:line="240" w:lineRule="auto"/>
        <w:ind w:left="720"/>
        <w:rPr>
          <w:rFonts w:ascii="Calibri" w:eastAsia="Times New Roman" w:hAnsi="Calibri" w:cs="Calibri"/>
          <w:lang w:val="en-IN"/>
        </w:rPr>
      </w:pPr>
      <w:r w:rsidRPr="00831EF5">
        <w:rPr>
          <w:rFonts w:ascii="Calibri" w:eastAsia="Times New Roman" w:hAnsi="Calibri" w:cs="Calibri"/>
          <w:lang w:val="en-IN"/>
        </w:rPr>
        <w:t> </w:t>
      </w:r>
    </w:p>
    <w:p w14:paraId="21876BFE" w14:textId="77777777" w:rsidR="00B21002" w:rsidRDefault="00B21002"/>
    <w:sectPr w:rsidR="00B2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3112"/>
    <w:multiLevelType w:val="multilevel"/>
    <w:tmpl w:val="86C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38075F"/>
    <w:multiLevelType w:val="multilevel"/>
    <w:tmpl w:val="06BEE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000DA"/>
    <w:multiLevelType w:val="hybridMultilevel"/>
    <w:tmpl w:val="A7588154"/>
    <w:lvl w:ilvl="0" w:tplc="108AE560">
      <w:start w:val="1"/>
      <w:numFmt w:val="bullet"/>
      <w:lvlText w:val=""/>
      <w:lvlJc w:val="left"/>
      <w:pPr>
        <w:tabs>
          <w:tab w:val="num" w:pos="720"/>
        </w:tabs>
        <w:ind w:left="720" w:hanging="360"/>
      </w:pPr>
      <w:rPr>
        <w:rFonts w:ascii="Symbol" w:hAnsi="Symbol" w:hint="default"/>
        <w:sz w:val="20"/>
      </w:rPr>
    </w:lvl>
    <w:lvl w:ilvl="1" w:tplc="33140828">
      <w:start w:val="1"/>
      <w:numFmt w:val="bullet"/>
      <w:lvlText w:val=""/>
      <w:lvlJc w:val="left"/>
      <w:pPr>
        <w:tabs>
          <w:tab w:val="num" w:pos="1440"/>
        </w:tabs>
        <w:ind w:left="1440" w:hanging="360"/>
      </w:pPr>
      <w:rPr>
        <w:rFonts w:ascii="Symbol" w:hAnsi="Symbol" w:hint="default"/>
        <w:sz w:val="20"/>
      </w:rPr>
    </w:lvl>
    <w:lvl w:ilvl="2" w:tplc="66E273AC" w:tentative="1">
      <w:start w:val="1"/>
      <w:numFmt w:val="bullet"/>
      <w:lvlText w:val=""/>
      <w:lvlJc w:val="left"/>
      <w:pPr>
        <w:tabs>
          <w:tab w:val="num" w:pos="2160"/>
        </w:tabs>
        <w:ind w:left="2160" w:hanging="360"/>
      </w:pPr>
      <w:rPr>
        <w:rFonts w:ascii="Wingdings" w:hAnsi="Wingdings" w:hint="default"/>
        <w:sz w:val="20"/>
      </w:rPr>
    </w:lvl>
    <w:lvl w:ilvl="3" w:tplc="ED709D70" w:tentative="1">
      <w:start w:val="1"/>
      <w:numFmt w:val="bullet"/>
      <w:lvlText w:val=""/>
      <w:lvlJc w:val="left"/>
      <w:pPr>
        <w:tabs>
          <w:tab w:val="num" w:pos="2880"/>
        </w:tabs>
        <w:ind w:left="2880" w:hanging="360"/>
      </w:pPr>
      <w:rPr>
        <w:rFonts w:ascii="Wingdings" w:hAnsi="Wingdings" w:hint="default"/>
        <w:sz w:val="20"/>
      </w:rPr>
    </w:lvl>
    <w:lvl w:ilvl="4" w:tplc="47088784" w:tentative="1">
      <w:start w:val="1"/>
      <w:numFmt w:val="bullet"/>
      <w:lvlText w:val=""/>
      <w:lvlJc w:val="left"/>
      <w:pPr>
        <w:tabs>
          <w:tab w:val="num" w:pos="3600"/>
        </w:tabs>
        <w:ind w:left="3600" w:hanging="360"/>
      </w:pPr>
      <w:rPr>
        <w:rFonts w:ascii="Wingdings" w:hAnsi="Wingdings" w:hint="default"/>
        <w:sz w:val="20"/>
      </w:rPr>
    </w:lvl>
    <w:lvl w:ilvl="5" w:tplc="4698A036" w:tentative="1">
      <w:start w:val="1"/>
      <w:numFmt w:val="bullet"/>
      <w:lvlText w:val=""/>
      <w:lvlJc w:val="left"/>
      <w:pPr>
        <w:tabs>
          <w:tab w:val="num" w:pos="4320"/>
        </w:tabs>
        <w:ind w:left="4320" w:hanging="360"/>
      </w:pPr>
      <w:rPr>
        <w:rFonts w:ascii="Wingdings" w:hAnsi="Wingdings" w:hint="default"/>
        <w:sz w:val="20"/>
      </w:rPr>
    </w:lvl>
    <w:lvl w:ilvl="6" w:tplc="E1645AA2" w:tentative="1">
      <w:start w:val="1"/>
      <w:numFmt w:val="bullet"/>
      <w:lvlText w:val=""/>
      <w:lvlJc w:val="left"/>
      <w:pPr>
        <w:tabs>
          <w:tab w:val="num" w:pos="5040"/>
        </w:tabs>
        <w:ind w:left="5040" w:hanging="360"/>
      </w:pPr>
      <w:rPr>
        <w:rFonts w:ascii="Wingdings" w:hAnsi="Wingdings" w:hint="default"/>
        <w:sz w:val="20"/>
      </w:rPr>
    </w:lvl>
    <w:lvl w:ilvl="7" w:tplc="5E1A6D46" w:tentative="1">
      <w:start w:val="1"/>
      <w:numFmt w:val="bullet"/>
      <w:lvlText w:val=""/>
      <w:lvlJc w:val="left"/>
      <w:pPr>
        <w:tabs>
          <w:tab w:val="num" w:pos="5760"/>
        </w:tabs>
        <w:ind w:left="5760" w:hanging="360"/>
      </w:pPr>
      <w:rPr>
        <w:rFonts w:ascii="Wingdings" w:hAnsi="Wingdings" w:hint="default"/>
        <w:sz w:val="20"/>
      </w:rPr>
    </w:lvl>
    <w:lvl w:ilvl="8" w:tplc="AC3A980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startOverride w:val="1"/>
    </w:lvlOverride>
  </w:num>
  <w:num w:numId="3">
    <w:abstractNumId w:val="1"/>
    <w:lvlOverride w:ilvl="1">
      <w:startOverride w:val="2"/>
    </w:lvlOverride>
  </w:num>
  <w:num w:numId="4">
    <w:abstractNumId w:val="1"/>
    <w:lvlOverride w:ilvl="1">
      <w:startOverride w:val="3"/>
    </w:lvlOverride>
  </w:num>
  <w:num w:numId="5">
    <w:abstractNumId w:val="1"/>
    <w:lvlOverride w:ilvl="1">
      <w:startOverride w:val="4"/>
    </w:lvlOverride>
  </w:num>
  <w:num w:numId="6">
    <w:abstractNumId w:val="2"/>
  </w:num>
  <w:num w:numId="7">
    <w:abstractNumId w:val="2"/>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5E"/>
    <w:rsid w:val="00452B5E"/>
    <w:rsid w:val="00831EF5"/>
    <w:rsid w:val="00911106"/>
    <w:rsid w:val="00B2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169A8-A831-483D-A62D-AB793EFD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EF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31EF5"/>
    <w:rPr>
      <w:i/>
      <w:iCs/>
    </w:rPr>
  </w:style>
  <w:style w:type="character" w:styleId="Hyperlink">
    <w:name w:val="Hyperlink"/>
    <w:basedOn w:val="DefaultParagraphFont"/>
    <w:uiPriority w:val="99"/>
    <w:semiHidden/>
    <w:unhideWhenUsed/>
    <w:rsid w:val="00831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48258">
      <w:bodyDiv w:val="1"/>
      <w:marLeft w:val="0"/>
      <w:marRight w:val="0"/>
      <w:marTop w:val="0"/>
      <w:marBottom w:val="0"/>
      <w:divBdr>
        <w:top w:val="none" w:sz="0" w:space="0" w:color="auto"/>
        <w:left w:val="none" w:sz="0" w:space="0" w:color="auto"/>
        <w:bottom w:val="none" w:sz="0" w:space="0" w:color="auto"/>
        <w:right w:val="none" w:sz="0" w:space="0" w:color="auto"/>
      </w:divBdr>
      <w:divsChild>
        <w:div w:id="1351686024">
          <w:marLeft w:val="0"/>
          <w:marRight w:val="0"/>
          <w:marTop w:val="0"/>
          <w:marBottom w:val="0"/>
          <w:divBdr>
            <w:top w:val="none" w:sz="0" w:space="0" w:color="auto"/>
            <w:left w:val="none" w:sz="0" w:space="0" w:color="auto"/>
            <w:bottom w:val="none" w:sz="0" w:space="0" w:color="auto"/>
            <w:right w:val="none" w:sz="0" w:space="0" w:color="auto"/>
          </w:divBdr>
          <w:divsChild>
            <w:div w:id="2040154900">
              <w:marLeft w:val="0"/>
              <w:marRight w:val="0"/>
              <w:marTop w:val="0"/>
              <w:marBottom w:val="0"/>
              <w:divBdr>
                <w:top w:val="none" w:sz="0" w:space="0" w:color="auto"/>
                <w:left w:val="none" w:sz="0" w:space="0" w:color="auto"/>
                <w:bottom w:val="none" w:sz="0" w:space="0" w:color="auto"/>
                <w:right w:val="none" w:sz="0" w:space="0" w:color="auto"/>
              </w:divBdr>
              <w:divsChild>
                <w:div w:id="1112820887">
                  <w:marLeft w:val="121"/>
                  <w:marRight w:val="0"/>
                  <w:marTop w:val="0"/>
                  <w:marBottom w:val="0"/>
                  <w:divBdr>
                    <w:top w:val="none" w:sz="0" w:space="0" w:color="auto"/>
                    <w:left w:val="none" w:sz="0" w:space="0" w:color="auto"/>
                    <w:bottom w:val="none" w:sz="0" w:space="0" w:color="auto"/>
                    <w:right w:val="none" w:sz="0" w:space="0" w:color="auto"/>
                  </w:divBdr>
                </w:div>
                <w:div w:id="1427844052">
                  <w:marLeft w:val="0"/>
                  <w:marRight w:val="0"/>
                  <w:marTop w:val="611"/>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ref/WeakReference.html" TargetMode="External"/><Relationship Id="rId13" Type="http://schemas.openxmlformats.org/officeDocument/2006/relationships/hyperlink" Target="http://learningviacode.blogspot.com/2014/02/reference-queues.html" TargetMode="External"/><Relationship Id="rId3" Type="http://schemas.openxmlformats.org/officeDocument/2006/relationships/settings" Target="settings.xml"/><Relationship Id="rId7" Type="http://schemas.openxmlformats.org/officeDocument/2006/relationships/hyperlink" Target="https://docs.oracle.com/javase/8/docs/api/java/lang/ref/SoftReference.html" TargetMode="External"/><Relationship Id="rId12" Type="http://schemas.openxmlformats.org/officeDocument/2006/relationships/hyperlink" Target="https://iq.opengenus.org/types-of-referenc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ref/package-summary.html" TargetMode="External"/><Relationship Id="rId11" Type="http://schemas.openxmlformats.org/officeDocument/2006/relationships/hyperlink" Target="https://www.ibm.com/developerworks/library/j-refs/" TargetMode="External"/><Relationship Id="rId5" Type="http://schemas.openxmlformats.org/officeDocument/2006/relationships/hyperlink" Target="https://stackoverflow.com/questions/41378933/meaning-of-referencequeue" TargetMode="External"/><Relationship Id="rId15" Type="http://schemas.openxmlformats.org/officeDocument/2006/relationships/theme" Target="theme/theme1.xml"/><Relationship Id="rId10" Type="http://schemas.openxmlformats.org/officeDocument/2006/relationships/hyperlink" Target="https://docs.oracle.com/javase/8/docs/api/java/lang/ref/ReferenceQueue.html" TargetMode="External"/><Relationship Id="rId4" Type="http://schemas.openxmlformats.org/officeDocument/2006/relationships/webSettings" Target="webSettings.xml"/><Relationship Id="rId9" Type="http://schemas.openxmlformats.org/officeDocument/2006/relationships/hyperlink" Target="https://docs.oracle.com/javase/8/docs/api/java/lang/ref/PhantomRefere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Patil</dc:creator>
  <cp:keywords/>
  <dc:description/>
  <cp:lastModifiedBy>Ashish Patil</cp:lastModifiedBy>
  <cp:revision>2</cp:revision>
  <dcterms:created xsi:type="dcterms:W3CDTF">2021-12-12T10:26:00Z</dcterms:created>
  <dcterms:modified xsi:type="dcterms:W3CDTF">2021-12-12T10:27:00Z</dcterms:modified>
</cp:coreProperties>
</file>