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3FAB1" w14:textId="77777777" w:rsidR="006A19CA" w:rsidRDefault="005F5470">
      <w:pPr>
        <w:jc w:val="center"/>
        <w:rPr>
          <w:rFonts w:ascii="Verdana" w:hAnsi="Verdana"/>
          <w:b/>
          <w:bCs/>
          <w:sz w:val="22"/>
          <w:szCs w:val="22"/>
        </w:rPr>
      </w:pPr>
      <w:bookmarkStart w:id="0" w:name="_GoBack"/>
      <w:r>
        <w:rPr>
          <w:rFonts w:ascii="Verdana" w:hAnsi="Verdana"/>
          <w:b/>
          <w:bCs/>
          <w:sz w:val="22"/>
          <w:szCs w:val="22"/>
        </w:rPr>
        <w:t>INDIRA PRIYADARSINI ZANGAM</w:t>
      </w:r>
    </w:p>
    <w:bookmarkEnd w:id="0"/>
    <w:p w14:paraId="0D352781" w14:textId="77777777" w:rsidR="006A19CA" w:rsidRDefault="005F5470">
      <w:pPr>
        <w:jc w:val="center"/>
      </w:pPr>
      <w:r>
        <w:rPr>
          <w:rFonts w:ascii="Verdana" w:hAnsi="Verdana" w:cs="Arial"/>
          <w:sz w:val="16"/>
          <w:szCs w:val="16"/>
        </w:rPr>
        <w:t xml:space="preserve">Mobile # </w:t>
      </w:r>
      <w:r>
        <w:rPr>
          <w:rFonts w:ascii="Verdana" w:hAnsi="Verdana" w:cs="Arial"/>
          <w:b/>
          <w:sz w:val="16"/>
          <w:szCs w:val="16"/>
        </w:rPr>
        <w:t>+971 5444 65659</w:t>
      </w:r>
    </w:p>
    <w:p w14:paraId="4B39331D" w14:textId="77777777" w:rsidR="006A19CA" w:rsidRDefault="005F5470">
      <w:pPr>
        <w:jc w:val="center"/>
      </w:pPr>
      <w:r>
        <w:rPr>
          <w:rFonts w:ascii="Verdana" w:hAnsi="Verdana"/>
          <w:sz w:val="16"/>
          <w:szCs w:val="16"/>
        </w:rPr>
        <w:t xml:space="preserve">Email: </w:t>
      </w:r>
      <w:hyperlink r:id="rId7" w:history="1">
        <w:r>
          <w:rPr>
            <w:rStyle w:val="Hyperlink"/>
            <w:rFonts w:ascii="Verdana" w:hAnsi="Verdana"/>
            <w:sz w:val="16"/>
            <w:szCs w:val="16"/>
          </w:rPr>
          <w:t>buddy.zangam@gmail.com</w:t>
        </w:r>
      </w:hyperlink>
    </w:p>
    <w:p w14:paraId="6C6AC2AA" w14:textId="77777777" w:rsidR="006A19CA" w:rsidRDefault="006A19CA">
      <w:pPr>
        <w:pBdr>
          <w:bottom w:val="single" w:sz="12" w:space="1" w:color="000000"/>
        </w:pBdr>
        <w:rPr>
          <w:rFonts w:ascii="Verdana" w:hAnsi="Verdana"/>
          <w:sz w:val="18"/>
        </w:rPr>
      </w:pPr>
    </w:p>
    <w:p w14:paraId="56BAD982" w14:textId="77777777" w:rsidR="006A19CA" w:rsidRDefault="005F5470">
      <w:pPr>
        <w:spacing w:line="360" w:lineRule="auto"/>
      </w:pPr>
      <w:r>
        <w:rPr>
          <w:rFonts w:ascii="Verdana" w:hAnsi="Verdana" w:cs="Arial"/>
          <w:b/>
          <w:bCs/>
          <w:sz w:val="18"/>
          <w:szCs w:val="18"/>
        </w:rPr>
        <w:t>Objective</w:t>
      </w:r>
      <w:r>
        <w:rPr>
          <w:rFonts w:ascii="Verdana" w:hAnsi="Verdana" w:cs="Arial"/>
          <w:b/>
          <w:bCs/>
          <w:sz w:val="16"/>
          <w:szCs w:val="16"/>
        </w:rPr>
        <w:t>:</w:t>
      </w:r>
    </w:p>
    <w:p w14:paraId="593743D7" w14:textId="77777777" w:rsidR="006A19CA" w:rsidRDefault="005F5470">
      <w:r>
        <w:rPr>
          <w:rFonts w:ascii="Verdana" w:hAnsi="Verdana" w:cs="Arial"/>
          <w:sz w:val="16"/>
          <w:szCs w:val="16"/>
        </w:rPr>
        <w:t>Seeking a position with any Bank where I can combine my knowledge of banking practices with my passion for providing outstanding customer service. Demonstrated success in providing timely and efficiently completion of over 1000 client transactions per day while keeping accurate records in strict compliance with bank procedures. Impressive record of proactive participation in promotions and cross-selling of bank products to drive sales.</w:t>
      </w:r>
    </w:p>
    <w:p w14:paraId="3832735C" w14:textId="77777777" w:rsidR="006A19CA" w:rsidRDefault="006A19CA">
      <w:pPr>
        <w:rPr>
          <w:rFonts w:ascii="Verdana" w:hAnsi="Verdana"/>
          <w:sz w:val="16"/>
          <w:szCs w:val="16"/>
        </w:rPr>
      </w:pPr>
    </w:p>
    <w:p w14:paraId="02806B9D" w14:textId="77777777" w:rsidR="006A19CA" w:rsidRDefault="005F5470">
      <w:pPr>
        <w:spacing w:line="360" w:lineRule="auto"/>
        <w:rPr>
          <w:rFonts w:ascii="Verdana" w:hAnsi="Verdana" w:cs="Arial"/>
          <w:b/>
          <w:bCs/>
          <w:sz w:val="18"/>
          <w:szCs w:val="18"/>
        </w:rPr>
      </w:pPr>
      <w:r>
        <w:rPr>
          <w:rFonts w:ascii="Verdana" w:hAnsi="Verdana" w:cs="Arial"/>
          <w:b/>
          <w:bCs/>
          <w:sz w:val="18"/>
          <w:szCs w:val="18"/>
        </w:rPr>
        <w:t>Summary:</w:t>
      </w:r>
    </w:p>
    <w:p w14:paraId="13AD1BB0" w14:textId="77777777" w:rsidR="006A19CA" w:rsidRDefault="005F5470">
      <w:pPr>
        <w:rPr>
          <w:rFonts w:ascii="Verdana" w:hAnsi="Verdana" w:cs="Arial"/>
          <w:sz w:val="16"/>
          <w:szCs w:val="16"/>
        </w:rPr>
      </w:pPr>
      <w:r>
        <w:rPr>
          <w:rFonts w:ascii="Verdana" w:hAnsi="Verdana" w:cs="Arial"/>
          <w:sz w:val="16"/>
          <w:szCs w:val="16"/>
        </w:rPr>
        <w:t xml:space="preserve">Highly focused and dependable Bank Teller with an excellent customer service and cash management record. Adept at handling multiple customer requests and concerns with utmost professionalism and courtesy. Able to work well independently with little to no supervision or in coordination with tellers and other bank staff. </w:t>
      </w:r>
    </w:p>
    <w:p w14:paraId="730BE483" w14:textId="77777777" w:rsidR="006A19CA" w:rsidRDefault="006A19CA">
      <w:pPr>
        <w:pStyle w:val="DefaultText"/>
        <w:rPr>
          <w:bCs/>
          <w:sz w:val="28"/>
          <w:szCs w:val="28"/>
        </w:rPr>
      </w:pPr>
    </w:p>
    <w:p w14:paraId="2A4A6190" w14:textId="77777777" w:rsidR="006A19CA" w:rsidRDefault="005F5470">
      <w:pPr>
        <w:spacing w:line="360" w:lineRule="auto"/>
        <w:rPr>
          <w:rFonts w:ascii="Verdana" w:hAnsi="Verdana" w:cs="Arial"/>
          <w:b/>
          <w:bCs/>
          <w:sz w:val="18"/>
          <w:szCs w:val="18"/>
        </w:rPr>
      </w:pPr>
      <w:r>
        <w:rPr>
          <w:rFonts w:ascii="Verdana" w:hAnsi="Verdana" w:cs="Arial"/>
          <w:b/>
          <w:bCs/>
          <w:sz w:val="18"/>
          <w:szCs w:val="18"/>
        </w:rPr>
        <w:t>Core Qualifications:</w:t>
      </w:r>
    </w:p>
    <w:p w14:paraId="028DA16A" w14:textId="77777777" w:rsidR="006A19CA" w:rsidRDefault="005F5470">
      <w:pPr>
        <w:pStyle w:val="ListParagraph"/>
        <w:numPr>
          <w:ilvl w:val="0"/>
          <w:numId w:val="5"/>
        </w:numPr>
        <w:rPr>
          <w:rFonts w:ascii="Verdana" w:hAnsi="Verdana" w:cs="Arial"/>
          <w:sz w:val="16"/>
          <w:szCs w:val="16"/>
        </w:rPr>
      </w:pPr>
      <w:r>
        <w:rPr>
          <w:rFonts w:ascii="Verdana" w:hAnsi="Verdana" w:cs="Arial"/>
          <w:sz w:val="16"/>
          <w:szCs w:val="16"/>
        </w:rPr>
        <w:t>Superior breadth of experience in banking and cash management</w:t>
      </w:r>
    </w:p>
    <w:p w14:paraId="0E7619A8" w14:textId="77777777" w:rsidR="006A19CA" w:rsidRDefault="005F5470">
      <w:pPr>
        <w:pStyle w:val="ListParagraph"/>
        <w:numPr>
          <w:ilvl w:val="0"/>
          <w:numId w:val="5"/>
        </w:numPr>
        <w:rPr>
          <w:rFonts w:ascii="Verdana" w:hAnsi="Verdana" w:cs="Arial"/>
          <w:sz w:val="16"/>
          <w:szCs w:val="16"/>
        </w:rPr>
      </w:pPr>
      <w:r>
        <w:rPr>
          <w:rFonts w:ascii="Verdana" w:hAnsi="Verdana" w:cs="Arial"/>
          <w:sz w:val="16"/>
          <w:szCs w:val="16"/>
        </w:rPr>
        <w:t>Excellent grasp of teller services procedures and policies</w:t>
      </w:r>
    </w:p>
    <w:p w14:paraId="63C2F3B6" w14:textId="77777777" w:rsidR="006A19CA" w:rsidRDefault="005F5470">
      <w:pPr>
        <w:pStyle w:val="ListParagraph"/>
        <w:numPr>
          <w:ilvl w:val="0"/>
          <w:numId w:val="5"/>
        </w:numPr>
        <w:rPr>
          <w:rFonts w:ascii="Verdana" w:hAnsi="Verdana" w:cs="Arial"/>
          <w:sz w:val="16"/>
          <w:szCs w:val="16"/>
        </w:rPr>
      </w:pPr>
      <w:r>
        <w:rPr>
          <w:rFonts w:ascii="Verdana" w:hAnsi="Verdana" w:cs="Arial"/>
          <w:sz w:val="16"/>
          <w:szCs w:val="16"/>
        </w:rPr>
        <w:t>Strong organizational and interpersonal skills</w:t>
      </w:r>
    </w:p>
    <w:p w14:paraId="490C6801" w14:textId="77777777" w:rsidR="006A19CA" w:rsidRDefault="005F5470">
      <w:pPr>
        <w:pStyle w:val="ListParagraph"/>
        <w:numPr>
          <w:ilvl w:val="0"/>
          <w:numId w:val="5"/>
        </w:numPr>
        <w:rPr>
          <w:rFonts w:ascii="Verdana" w:hAnsi="Verdana" w:cs="Arial"/>
          <w:sz w:val="16"/>
          <w:szCs w:val="16"/>
        </w:rPr>
      </w:pPr>
      <w:r>
        <w:rPr>
          <w:rFonts w:ascii="Verdana" w:hAnsi="Verdana" w:cs="Arial"/>
          <w:sz w:val="16"/>
          <w:szCs w:val="16"/>
        </w:rPr>
        <w:t>High written and oral communication skills</w:t>
      </w:r>
    </w:p>
    <w:p w14:paraId="7BFED4DD" w14:textId="77777777" w:rsidR="006A19CA" w:rsidRDefault="005F5470">
      <w:pPr>
        <w:pStyle w:val="ListParagraph"/>
        <w:numPr>
          <w:ilvl w:val="0"/>
          <w:numId w:val="5"/>
        </w:numPr>
        <w:rPr>
          <w:rFonts w:ascii="Verdana" w:hAnsi="Verdana" w:cs="Arial"/>
          <w:sz w:val="16"/>
          <w:szCs w:val="16"/>
        </w:rPr>
      </w:pPr>
      <w:r>
        <w:rPr>
          <w:rFonts w:ascii="Verdana" w:hAnsi="Verdana" w:cs="Arial"/>
          <w:sz w:val="16"/>
          <w:szCs w:val="16"/>
        </w:rPr>
        <w:t>Outstanding proficiency with using personal computers and 10-key adding machines</w:t>
      </w:r>
    </w:p>
    <w:p w14:paraId="7A390EB4" w14:textId="77777777" w:rsidR="006A19CA" w:rsidRDefault="005F5470">
      <w:pPr>
        <w:pStyle w:val="ListParagraph"/>
        <w:numPr>
          <w:ilvl w:val="0"/>
          <w:numId w:val="5"/>
        </w:numPr>
        <w:rPr>
          <w:rFonts w:ascii="Verdana" w:hAnsi="Verdana" w:cs="Arial"/>
          <w:sz w:val="16"/>
          <w:szCs w:val="16"/>
        </w:rPr>
      </w:pPr>
      <w:r>
        <w:rPr>
          <w:rFonts w:ascii="Verdana" w:hAnsi="Verdana" w:cs="Arial"/>
          <w:sz w:val="16"/>
          <w:szCs w:val="16"/>
        </w:rPr>
        <w:t>Good customer service skills</w:t>
      </w:r>
    </w:p>
    <w:p w14:paraId="79F6094C" w14:textId="77777777" w:rsidR="006A19CA" w:rsidRDefault="006A19CA">
      <w:pPr>
        <w:rPr>
          <w:rFonts w:ascii="Verdana" w:hAnsi="Verdana" w:cs="Arial"/>
          <w:sz w:val="16"/>
          <w:szCs w:val="16"/>
        </w:rPr>
      </w:pPr>
    </w:p>
    <w:p w14:paraId="6ECF96D4" w14:textId="77777777" w:rsidR="006A19CA" w:rsidRDefault="005F5470">
      <w:pPr>
        <w:spacing w:line="360" w:lineRule="auto"/>
        <w:rPr>
          <w:rFonts w:ascii="Verdana" w:hAnsi="Verdana" w:cs="Arial"/>
          <w:b/>
          <w:bCs/>
          <w:sz w:val="18"/>
          <w:szCs w:val="18"/>
        </w:rPr>
      </w:pPr>
      <w:r>
        <w:rPr>
          <w:rFonts w:ascii="Verdana" w:hAnsi="Verdana" w:cs="Arial"/>
          <w:b/>
          <w:bCs/>
          <w:sz w:val="18"/>
          <w:szCs w:val="18"/>
        </w:rPr>
        <w:t>Computer Skills:</w:t>
      </w:r>
    </w:p>
    <w:p w14:paraId="2CDA2459" w14:textId="77777777" w:rsidR="006A19CA" w:rsidRDefault="005F5470">
      <w:pPr>
        <w:pStyle w:val="ListParagraph"/>
        <w:numPr>
          <w:ilvl w:val="0"/>
          <w:numId w:val="6"/>
        </w:numPr>
        <w:rPr>
          <w:rFonts w:ascii="Verdana" w:hAnsi="Verdana" w:cs="Arial"/>
          <w:sz w:val="16"/>
          <w:szCs w:val="16"/>
        </w:rPr>
      </w:pPr>
      <w:r>
        <w:rPr>
          <w:rFonts w:ascii="Verdana" w:hAnsi="Verdana" w:cs="Arial"/>
          <w:sz w:val="16"/>
          <w:szCs w:val="16"/>
        </w:rPr>
        <w:t>Operating Systems: Windows XP, Windows 7</w:t>
      </w:r>
    </w:p>
    <w:p w14:paraId="47B1425F" w14:textId="77777777" w:rsidR="006A19CA" w:rsidRDefault="005F5470">
      <w:pPr>
        <w:pStyle w:val="ListParagraph"/>
        <w:numPr>
          <w:ilvl w:val="0"/>
          <w:numId w:val="6"/>
        </w:numPr>
        <w:rPr>
          <w:rFonts w:ascii="Verdana" w:hAnsi="Verdana" w:cs="Arial"/>
          <w:sz w:val="16"/>
          <w:szCs w:val="16"/>
        </w:rPr>
      </w:pPr>
      <w:r>
        <w:rPr>
          <w:rFonts w:ascii="Verdana" w:hAnsi="Verdana" w:cs="Arial"/>
          <w:sz w:val="16"/>
          <w:szCs w:val="16"/>
        </w:rPr>
        <w:t>Office Package: Microsoft Word, Microsoft Excel, Microsoft Power Point</w:t>
      </w:r>
    </w:p>
    <w:p w14:paraId="764C20C2" w14:textId="77777777" w:rsidR="006A19CA" w:rsidRDefault="005F5470">
      <w:pPr>
        <w:pStyle w:val="ListParagraph"/>
        <w:numPr>
          <w:ilvl w:val="0"/>
          <w:numId w:val="6"/>
        </w:numPr>
        <w:rPr>
          <w:rFonts w:ascii="Verdana" w:hAnsi="Verdana" w:cs="Arial"/>
          <w:sz w:val="16"/>
          <w:szCs w:val="16"/>
        </w:rPr>
      </w:pPr>
      <w:r>
        <w:rPr>
          <w:rFonts w:ascii="Verdana" w:hAnsi="Verdana" w:cs="Arial"/>
          <w:sz w:val="16"/>
          <w:szCs w:val="16"/>
        </w:rPr>
        <w:t>Email: IBM Lotus Notes</w:t>
      </w:r>
    </w:p>
    <w:p w14:paraId="6191A20B" w14:textId="77777777" w:rsidR="006A19CA" w:rsidRDefault="005F5470">
      <w:pPr>
        <w:pStyle w:val="ListParagraph"/>
        <w:numPr>
          <w:ilvl w:val="0"/>
          <w:numId w:val="6"/>
        </w:numPr>
        <w:rPr>
          <w:rFonts w:ascii="Verdana" w:hAnsi="Verdana" w:cs="Arial"/>
          <w:sz w:val="16"/>
          <w:szCs w:val="16"/>
        </w:rPr>
      </w:pPr>
      <w:r>
        <w:rPr>
          <w:rFonts w:ascii="Verdana" w:hAnsi="Verdana" w:cs="Arial"/>
          <w:sz w:val="16"/>
          <w:szCs w:val="16"/>
        </w:rPr>
        <w:t>Point of Sale Applications by State Bank of India</w:t>
      </w:r>
    </w:p>
    <w:p w14:paraId="2B026BAB" w14:textId="77777777" w:rsidR="006A19CA" w:rsidRDefault="006A19CA">
      <w:pPr>
        <w:spacing w:line="360" w:lineRule="auto"/>
        <w:rPr>
          <w:rFonts w:ascii="Verdana" w:hAnsi="Verdana" w:cs="Arial"/>
          <w:b/>
          <w:bCs/>
          <w:sz w:val="18"/>
          <w:szCs w:val="18"/>
        </w:rPr>
      </w:pPr>
    </w:p>
    <w:p w14:paraId="16E959A3" w14:textId="77777777" w:rsidR="006A19CA" w:rsidRDefault="005F5470">
      <w:pPr>
        <w:spacing w:line="360" w:lineRule="auto"/>
        <w:rPr>
          <w:rFonts w:ascii="Verdana" w:hAnsi="Verdana" w:cs="Arial"/>
          <w:b/>
          <w:bCs/>
          <w:sz w:val="18"/>
          <w:szCs w:val="18"/>
        </w:rPr>
      </w:pPr>
      <w:r>
        <w:rPr>
          <w:rFonts w:ascii="Verdana" w:hAnsi="Verdana" w:cs="Arial"/>
          <w:b/>
          <w:bCs/>
          <w:sz w:val="18"/>
          <w:szCs w:val="18"/>
        </w:rPr>
        <w:t>Work experience:</w:t>
      </w:r>
    </w:p>
    <w:p w14:paraId="112085E1" w14:textId="77777777" w:rsidR="006A19CA" w:rsidRDefault="006A19CA">
      <w:pPr>
        <w:spacing w:line="360" w:lineRule="auto"/>
        <w:rPr>
          <w:rFonts w:ascii="Verdana" w:hAnsi="Verdana" w:cs="Arial"/>
          <w:b/>
          <w:bCs/>
          <w:sz w:val="18"/>
          <w:szCs w:val="18"/>
        </w:rPr>
      </w:pPr>
    </w:p>
    <w:p w14:paraId="27BCBD0A" w14:textId="77777777" w:rsidR="006A19CA" w:rsidRDefault="005F5470">
      <w:pPr>
        <w:spacing w:line="360" w:lineRule="auto"/>
      </w:pPr>
      <w:r>
        <w:rPr>
          <w:rFonts w:ascii="Verdana" w:hAnsi="Verdana" w:cs="Arial"/>
          <w:b/>
          <w:bCs/>
          <w:sz w:val="18"/>
          <w:szCs w:val="18"/>
        </w:rPr>
        <w:t>Total Experience:</w:t>
      </w:r>
      <w:r>
        <w:rPr>
          <w:b/>
          <w:bCs/>
          <w:sz w:val="28"/>
          <w:szCs w:val="28"/>
        </w:rPr>
        <w:t xml:space="preserve"> </w:t>
      </w:r>
      <w:r w:rsidR="00E97403">
        <w:rPr>
          <w:rFonts w:ascii="Verdana" w:hAnsi="Verdana"/>
          <w:b/>
          <w:bCs/>
          <w:sz w:val="16"/>
          <w:szCs w:val="16"/>
        </w:rPr>
        <w:t xml:space="preserve">10years </w:t>
      </w:r>
      <w:r w:rsidR="00A56FEF">
        <w:rPr>
          <w:rFonts w:ascii="Verdana" w:hAnsi="Verdana"/>
          <w:b/>
          <w:bCs/>
          <w:sz w:val="16"/>
          <w:szCs w:val="16"/>
        </w:rPr>
        <w:t>5months</w:t>
      </w:r>
    </w:p>
    <w:p w14:paraId="0EACFA3C" w14:textId="71967B56" w:rsidR="006A19CA" w:rsidRDefault="005F5470">
      <w:pPr>
        <w:spacing w:line="360" w:lineRule="auto"/>
      </w:pPr>
      <w:r>
        <w:rPr>
          <w:rFonts w:ascii="Verdana" w:hAnsi="Verdana" w:cs="Arial"/>
          <w:sz w:val="16"/>
          <w:szCs w:val="16"/>
        </w:rPr>
        <w:t xml:space="preserve">Currently working with </w:t>
      </w:r>
      <w:r>
        <w:rPr>
          <w:rFonts w:ascii="Verdana" w:hAnsi="Verdana" w:cs="Arial"/>
          <w:b/>
          <w:sz w:val="16"/>
          <w:szCs w:val="16"/>
        </w:rPr>
        <w:t>State Bank of India</w:t>
      </w:r>
      <w:r>
        <w:rPr>
          <w:rFonts w:ascii="Verdana" w:hAnsi="Verdana" w:cs="Arial"/>
          <w:sz w:val="16"/>
          <w:szCs w:val="16"/>
        </w:rPr>
        <w:t xml:space="preserve"> as </w:t>
      </w:r>
      <w:r w:rsidR="00D56894">
        <w:rPr>
          <w:rFonts w:ascii="Verdana" w:hAnsi="Verdana" w:cs="Arial"/>
          <w:b/>
          <w:sz w:val="16"/>
          <w:szCs w:val="16"/>
        </w:rPr>
        <w:t>Senior Associate</w:t>
      </w:r>
      <w:r>
        <w:rPr>
          <w:rFonts w:ascii="Verdana" w:hAnsi="Verdana" w:cs="Arial"/>
          <w:sz w:val="16"/>
          <w:szCs w:val="16"/>
        </w:rPr>
        <w:t xml:space="preserve"> </w:t>
      </w:r>
      <w:r w:rsidR="00837F92">
        <w:rPr>
          <w:rFonts w:ascii="Verdana" w:hAnsi="Verdana" w:cs="Arial"/>
          <w:sz w:val="16"/>
          <w:szCs w:val="16"/>
        </w:rPr>
        <w:t>from</w:t>
      </w:r>
      <w:r>
        <w:rPr>
          <w:rFonts w:ascii="Verdana" w:hAnsi="Verdana" w:cs="Arial"/>
          <w:sz w:val="16"/>
          <w:szCs w:val="16"/>
        </w:rPr>
        <w:t xml:space="preserve"> December 2010 to now.</w:t>
      </w:r>
    </w:p>
    <w:p w14:paraId="1D087BDB" w14:textId="77777777" w:rsidR="006A19CA" w:rsidRDefault="006A19CA">
      <w:pPr>
        <w:spacing w:line="360" w:lineRule="auto"/>
        <w:rPr>
          <w:rFonts w:ascii="Verdana" w:hAnsi="Verdana" w:cs="Arial"/>
          <w:sz w:val="16"/>
          <w:szCs w:val="16"/>
        </w:rPr>
      </w:pPr>
    </w:p>
    <w:p w14:paraId="698452E7"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Opened new customer accounts and closed existing accounts at customer request</w:t>
      </w:r>
    </w:p>
    <w:p w14:paraId="146D59A9"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Provided customer assistance with balance detail and other inquiries</w:t>
      </w:r>
    </w:p>
    <w:p w14:paraId="421577E5"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Referred customers to appropriate financial services and products as required</w:t>
      </w:r>
    </w:p>
    <w:p w14:paraId="4CA55B51"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Handled all customer complaints and issues with high professional courtesy</w:t>
      </w:r>
    </w:p>
    <w:p w14:paraId="7EAD0511"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Cashed checks and processed deposits upon balance and signature verifications</w:t>
      </w:r>
    </w:p>
    <w:p w14:paraId="4EA86ACA"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Maintenance of PB, INB, CINB registers</w:t>
      </w:r>
    </w:p>
    <w:p w14:paraId="2E15ACE9"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Experience in processing NRI &amp; NRO Accounts</w:t>
      </w:r>
    </w:p>
    <w:p w14:paraId="10974535"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Auditing Branch General Ledger</w:t>
      </w:r>
    </w:p>
    <w:p w14:paraId="1646BE93"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Helping customers with Personal &amp; Home Loan documentation and verification process</w:t>
      </w:r>
    </w:p>
    <w:p w14:paraId="3309C959"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Referred customer inquiries to appropriate bank departments.</w:t>
      </w:r>
    </w:p>
    <w:p w14:paraId="197E1ACD"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Notified manager of counterfeit currency in coordination with bank security personnel</w:t>
      </w:r>
    </w:p>
    <w:p w14:paraId="15D6D82F"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Contributed to external and internal sales activities</w:t>
      </w:r>
    </w:p>
    <w:p w14:paraId="6E302EE8" w14:textId="77777777" w:rsidR="006A19CA" w:rsidRDefault="005F5470">
      <w:pPr>
        <w:pStyle w:val="ListParagraph"/>
        <w:numPr>
          <w:ilvl w:val="0"/>
          <w:numId w:val="7"/>
        </w:numPr>
        <w:rPr>
          <w:rFonts w:ascii="Verdana" w:hAnsi="Verdana" w:cs="Arial"/>
          <w:sz w:val="16"/>
          <w:szCs w:val="16"/>
        </w:rPr>
      </w:pPr>
      <w:r>
        <w:rPr>
          <w:rFonts w:ascii="Verdana" w:hAnsi="Verdana" w:cs="Arial"/>
          <w:sz w:val="16"/>
          <w:szCs w:val="16"/>
        </w:rPr>
        <w:t>Ensured the register counts are accurate at the beginning and end of shifts</w:t>
      </w:r>
    </w:p>
    <w:p w14:paraId="49845E16" w14:textId="77777777" w:rsidR="006A19CA" w:rsidRDefault="00544061">
      <w:pPr>
        <w:rPr>
          <w:bCs/>
          <w:sz w:val="28"/>
          <w:szCs w:val="28"/>
        </w:rPr>
      </w:pPr>
      <w:r>
        <w:rPr>
          <w:bCs/>
          <w:sz w:val="28"/>
          <w:szCs w:val="28"/>
        </w:rPr>
        <w:t xml:space="preserve">     </w:t>
      </w:r>
    </w:p>
    <w:p w14:paraId="761A49BB" w14:textId="77777777" w:rsidR="006A19CA" w:rsidRDefault="005F5470">
      <w:r>
        <w:rPr>
          <w:rFonts w:ascii="Verdana" w:hAnsi="Verdana" w:cs="Arial"/>
          <w:sz w:val="16"/>
          <w:szCs w:val="16"/>
        </w:rPr>
        <w:t xml:space="preserve">1 year as </w:t>
      </w:r>
      <w:r>
        <w:rPr>
          <w:rFonts w:ascii="Verdana" w:hAnsi="Verdana" w:cs="Arial"/>
          <w:b/>
          <w:sz w:val="16"/>
          <w:szCs w:val="16"/>
        </w:rPr>
        <w:t>Assistant Manager</w:t>
      </w:r>
      <w:r>
        <w:rPr>
          <w:rFonts w:ascii="Verdana" w:hAnsi="Verdana" w:cs="Arial"/>
          <w:sz w:val="16"/>
          <w:szCs w:val="16"/>
        </w:rPr>
        <w:t xml:space="preserve"> in </w:t>
      </w:r>
      <w:r>
        <w:rPr>
          <w:rFonts w:ascii="Verdana" w:hAnsi="Verdana" w:cs="Arial"/>
          <w:b/>
          <w:sz w:val="16"/>
          <w:szCs w:val="16"/>
        </w:rPr>
        <w:t xml:space="preserve">ICICI Prudential Life Insurance. </w:t>
      </w:r>
      <w:r>
        <w:rPr>
          <w:rFonts w:ascii="Verdana" w:hAnsi="Verdana" w:cs="Arial"/>
          <w:sz w:val="16"/>
          <w:szCs w:val="16"/>
        </w:rPr>
        <w:t>From September 2008 to September 2009.</w:t>
      </w:r>
    </w:p>
    <w:p w14:paraId="698B7FAB" w14:textId="77777777" w:rsidR="006A19CA" w:rsidRDefault="006A19CA">
      <w:pPr>
        <w:pStyle w:val="DefaultText"/>
      </w:pPr>
    </w:p>
    <w:p w14:paraId="27ADC353" w14:textId="77777777" w:rsidR="006A19CA" w:rsidRDefault="005F5470">
      <w:pPr>
        <w:spacing w:line="360" w:lineRule="auto"/>
        <w:rPr>
          <w:rFonts w:ascii="Verdana" w:hAnsi="Verdana" w:cs="Arial"/>
          <w:b/>
          <w:bCs/>
          <w:sz w:val="18"/>
          <w:szCs w:val="18"/>
        </w:rPr>
      </w:pPr>
      <w:r>
        <w:rPr>
          <w:rFonts w:ascii="Verdana" w:hAnsi="Verdana" w:cs="Arial"/>
          <w:b/>
          <w:bCs/>
          <w:sz w:val="18"/>
          <w:szCs w:val="18"/>
        </w:rPr>
        <w:t>Education:</w:t>
      </w:r>
    </w:p>
    <w:p w14:paraId="502B18D3" w14:textId="77777777" w:rsidR="006A19CA" w:rsidRDefault="005F5470">
      <w:pPr>
        <w:pStyle w:val="ListParagraph"/>
        <w:numPr>
          <w:ilvl w:val="0"/>
          <w:numId w:val="8"/>
        </w:numPr>
        <w:rPr>
          <w:rFonts w:ascii="Verdana" w:hAnsi="Verdana" w:cs="Arial"/>
          <w:sz w:val="16"/>
          <w:szCs w:val="16"/>
        </w:rPr>
      </w:pPr>
      <w:r>
        <w:rPr>
          <w:rFonts w:ascii="Verdana" w:hAnsi="Verdana" w:cs="Arial"/>
          <w:sz w:val="16"/>
          <w:szCs w:val="16"/>
        </w:rPr>
        <w:t>Post-Graduation Diploma in Management and Insurance from Manipal University, India in 2008</w:t>
      </w:r>
    </w:p>
    <w:p w14:paraId="2064300B" w14:textId="77777777" w:rsidR="006A19CA" w:rsidRDefault="005F5470">
      <w:pPr>
        <w:pStyle w:val="ListParagraph"/>
        <w:numPr>
          <w:ilvl w:val="0"/>
          <w:numId w:val="8"/>
        </w:numPr>
        <w:rPr>
          <w:rFonts w:ascii="Verdana" w:hAnsi="Verdana" w:cs="Arial"/>
          <w:sz w:val="16"/>
          <w:szCs w:val="16"/>
        </w:rPr>
      </w:pPr>
      <w:r>
        <w:rPr>
          <w:rFonts w:ascii="Verdana" w:hAnsi="Verdana" w:cs="Arial"/>
          <w:sz w:val="16"/>
          <w:szCs w:val="16"/>
        </w:rPr>
        <w:t>Post-Graduation in Physics from Andhra University, India in 2007</w:t>
      </w:r>
    </w:p>
    <w:p w14:paraId="3E93E439" w14:textId="77777777" w:rsidR="006A19CA" w:rsidRDefault="006A19CA">
      <w:pPr>
        <w:pStyle w:val="DefaultText"/>
        <w:autoSpaceDE w:val="0"/>
        <w:spacing w:line="276" w:lineRule="auto"/>
        <w:textAlignment w:val="auto"/>
        <w:rPr>
          <w:rFonts w:eastAsia="Calibri" w:cs="Arial"/>
          <w:sz w:val="28"/>
          <w:szCs w:val="28"/>
          <w:lang w:val="en-US" w:eastAsia="ar-SA"/>
        </w:rPr>
      </w:pPr>
    </w:p>
    <w:p w14:paraId="4AA72A76" w14:textId="77777777" w:rsidR="006A19CA" w:rsidRDefault="005F5470">
      <w:pPr>
        <w:spacing w:line="360" w:lineRule="auto"/>
        <w:rPr>
          <w:rFonts w:ascii="Verdana" w:hAnsi="Verdana" w:cs="Arial"/>
          <w:b/>
          <w:bCs/>
          <w:sz w:val="18"/>
          <w:szCs w:val="18"/>
        </w:rPr>
      </w:pPr>
      <w:r>
        <w:rPr>
          <w:rFonts w:ascii="Verdana" w:hAnsi="Verdana" w:cs="Arial"/>
          <w:b/>
          <w:bCs/>
          <w:sz w:val="18"/>
          <w:szCs w:val="18"/>
        </w:rPr>
        <w:t xml:space="preserve">Languages Known:                        </w:t>
      </w:r>
    </w:p>
    <w:p w14:paraId="0A14BCD9" w14:textId="20BFA524" w:rsidR="006A19CA" w:rsidRDefault="005F5470">
      <w:pPr>
        <w:widowControl/>
        <w:numPr>
          <w:ilvl w:val="0"/>
          <w:numId w:val="9"/>
        </w:numPr>
        <w:suppressAutoHyphens w:val="0"/>
        <w:spacing w:line="360" w:lineRule="auto"/>
        <w:textAlignment w:val="auto"/>
        <w:rPr>
          <w:rFonts w:ascii="Verdana" w:hAnsi="Verdana" w:cs="Arial"/>
          <w:bCs/>
          <w:sz w:val="16"/>
          <w:szCs w:val="16"/>
        </w:rPr>
      </w:pPr>
      <w:r>
        <w:rPr>
          <w:rFonts w:ascii="Verdana" w:hAnsi="Verdana" w:cs="Arial"/>
          <w:bCs/>
          <w:sz w:val="16"/>
          <w:szCs w:val="16"/>
        </w:rPr>
        <w:t xml:space="preserve">English, </w:t>
      </w:r>
      <w:r w:rsidR="00837F92">
        <w:rPr>
          <w:rFonts w:ascii="Verdana" w:hAnsi="Verdana" w:cs="Arial"/>
          <w:bCs/>
          <w:sz w:val="16"/>
          <w:szCs w:val="16"/>
        </w:rPr>
        <w:t>Telugu,</w:t>
      </w:r>
      <w:r>
        <w:rPr>
          <w:rFonts w:ascii="Verdana" w:hAnsi="Verdana" w:cs="Arial"/>
          <w:bCs/>
          <w:sz w:val="16"/>
          <w:szCs w:val="16"/>
        </w:rPr>
        <w:t xml:space="preserve"> and Hindi</w:t>
      </w:r>
    </w:p>
    <w:p w14:paraId="589D8B5A" w14:textId="77777777" w:rsidR="006A19CA" w:rsidRDefault="006A19CA">
      <w:pPr>
        <w:widowControl/>
        <w:suppressAutoHyphens w:val="0"/>
        <w:spacing w:line="360" w:lineRule="auto"/>
        <w:textAlignment w:val="auto"/>
        <w:rPr>
          <w:rFonts w:ascii="Verdana" w:hAnsi="Verdana" w:cs="Arial"/>
          <w:bCs/>
          <w:sz w:val="16"/>
          <w:szCs w:val="16"/>
        </w:rPr>
      </w:pPr>
    </w:p>
    <w:p w14:paraId="2EF7D037" w14:textId="77777777" w:rsidR="006A19CA" w:rsidRDefault="005F5470">
      <w:pPr>
        <w:spacing w:line="360" w:lineRule="auto"/>
        <w:jc w:val="both"/>
        <w:rPr>
          <w:rFonts w:ascii="Verdana" w:hAnsi="Verdana" w:cs="Arial"/>
          <w:b/>
          <w:bCs/>
          <w:sz w:val="16"/>
          <w:szCs w:val="16"/>
          <w:u w:val="single"/>
        </w:rPr>
      </w:pPr>
      <w:r>
        <w:rPr>
          <w:rFonts w:ascii="Verdana" w:hAnsi="Verdana" w:cs="Arial"/>
          <w:b/>
          <w:bCs/>
          <w:sz w:val="16"/>
          <w:szCs w:val="16"/>
          <w:u w:val="single"/>
        </w:rPr>
        <w:t xml:space="preserve">Hobbies:  </w:t>
      </w:r>
    </w:p>
    <w:p w14:paraId="73FBA39F"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Learn about the developments in Banking</w:t>
      </w:r>
    </w:p>
    <w:p w14:paraId="17C0FC35"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Finding ways to improve Customer Service</w:t>
      </w:r>
    </w:p>
    <w:p w14:paraId="61983107"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Listening to Music</w:t>
      </w:r>
    </w:p>
    <w:p w14:paraId="269DC717" w14:textId="77777777" w:rsidR="006A19CA" w:rsidRDefault="005F5470">
      <w:pPr>
        <w:spacing w:line="360" w:lineRule="auto"/>
        <w:rPr>
          <w:rFonts w:ascii="Verdana" w:hAnsi="Verdana" w:cs="Arial"/>
          <w:b/>
          <w:bCs/>
          <w:sz w:val="18"/>
          <w:szCs w:val="18"/>
        </w:rPr>
      </w:pPr>
      <w:r>
        <w:rPr>
          <w:rFonts w:ascii="Verdana" w:hAnsi="Verdana" w:cs="Arial"/>
          <w:b/>
          <w:bCs/>
          <w:sz w:val="18"/>
          <w:szCs w:val="18"/>
        </w:rPr>
        <w:lastRenderedPageBreak/>
        <w:t xml:space="preserve">Strengths:         </w:t>
      </w:r>
    </w:p>
    <w:p w14:paraId="0DEB8644"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Good communication skills</w:t>
      </w:r>
    </w:p>
    <w:p w14:paraId="1F8A8811"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Potential for Hard work</w:t>
      </w:r>
    </w:p>
    <w:p w14:paraId="2092B1D8" w14:textId="23DB3BC1"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 xml:space="preserve">Self-confidence, </w:t>
      </w:r>
      <w:r w:rsidR="00837F92">
        <w:rPr>
          <w:rFonts w:ascii="Verdana" w:hAnsi="Verdana" w:cs="Arial"/>
          <w:sz w:val="16"/>
          <w:szCs w:val="16"/>
        </w:rPr>
        <w:t xml:space="preserve">persuasion, </w:t>
      </w:r>
      <w:r>
        <w:rPr>
          <w:rFonts w:ascii="Verdana" w:hAnsi="Verdana" w:cs="Arial"/>
          <w:sz w:val="16"/>
          <w:szCs w:val="16"/>
        </w:rPr>
        <w:t>and perseverance towards my objective</w:t>
      </w:r>
    </w:p>
    <w:p w14:paraId="36BD71C1"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Have the flair to learn new things</w:t>
      </w:r>
    </w:p>
    <w:p w14:paraId="1CC1BB21" w14:textId="77777777" w:rsidR="006A19CA" w:rsidRDefault="005F5470">
      <w:pPr>
        <w:widowControl/>
        <w:numPr>
          <w:ilvl w:val="0"/>
          <w:numId w:val="10"/>
        </w:numPr>
        <w:suppressAutoHyphens w:val="0"/>
        <w:spacing w:line="360" w:lineRule="auto"/>
        <w:jc w:val="both"/>
        <w:textAlignment w:val="auto"/>
        <w:rPr>
          <w:rFonts w:ascii="Verdana" w:hAnsi="Verdana" w:cs="Arial"/>
          <w:sz w:val="16"/>
          <w:szCs w:val="16"/>
        </w:rPr>
      </w:pPr>
      <w:r>
        <w:rPr>
          <w:rFonts w:ascii="Verdana" w:hAnsi="Verdana" w:cs="Arial"/>
          <w:sz w:val="16"/>
          <w:szCs w:val="16"/>
        </w:rPr>
        <w:t>Good teaching skills</w:t>
      </w:r>
    </w:p>
    <w:p w14:paraId="4F349570" w14:textId="77777777" w:rsidR="006A19CA" w:rsidRDefault="006A19CA">
      <w:pPr>
        <w:pStyle w:val="DefaultText"/>
        <w:autoSpaceDE w:val="0"/>
        <w:spacing w:line="276" w:lineRule="auto"/>
        <w:textAlignment w:val="auto"/>
        <w:rPr>
          <w:rFonts w:eastAsia="Calibri" w:cs="Arial"/>
          <w:sz w:val="28"/>
          <w:szCs w:val="28"/>
          <w:lang w:val="en-US" w:eastAsia="ar-SA"/>
        </w:rPr>
      </w:pPr>
    </w:p>
    <w:sectPr w:rsidR="006A19CA">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379F4" w14:textId="77777777" w:rsidR="004D22D3" w:rsidRDefault="004D22D3">
      <w:r>
        <w:separator/>
      </w:r>
    </w:p>
  </w:endnote>
  <w:endnote w:type="continuationSeparator" w:id="0">
    <w:p w14:paraId="3EBFCB94" w14:textId="77777777" w:rsidR="004D22D3" w:rsidRDefault="004D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A0776" w14:textId="77777777" w:rsidR="004D22D3" w:rsidRDefault="004D22D3">
      <w:r>
        <w:rPr>
          <w:color w:val="000000"/>
        </w:rPr>
        <w:separator/>
      </w:r>
    </w:p>
  </w:footnote>
  <w:footnote w:type="continuationSeparator" w:id="0">
    <w:p w14:paraId="1E7A4A68" w14:textId="77777777" w:rsidR="004D22D3" w:rsidRDefault="004D2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4B75"/>
    <w:multiLevelType w:val="multilevel"/>
    <w:tmpl w:val="13C488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17E4CB8"/>
    <w:multiLevelType w:val="multilevel"/>
    <w:tmpl w:val="083E8962"/>
    <w:styleLink w:val="RTFNum2"/>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
    <w:nsid w:val="17DF7C84"/>
    <w:multiLevelType w:val="multilevel"/>
    <w:tmpl w:val="54444D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32011CD"/>
    <w:multiLevelType w:val="multilevel"/>
    <w:tmpl w:val="35F6AE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64065B8"/>
    <w:multiLevelType w:val="multilevel"/>
    <w:tmpl w:val="1BB8DA7E"/>
    <w:styleLink w:val="RTFNum4"/>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
    <w:nsid w:val="412F6E2D"/>
    <w:multiLevelType w:val="multilevel"/>
    <w:tmpl w:val="079A1C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F181DEE"/>
    <w:multiLevelType w:val="multilevel"/>
    <w:tmpl w:val="C8562992"/>
    <w:styleLink w:val="RTFNum5"/>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7">
    <w:nsid w:val="6647117D"/>
    <w:multiLevelType w:val="multilevel"/>
    <w:tmpl w:val="42B0EE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6B031508"/>
    <w:multiLevelType w:val="multilevel"/>
    <w:tmpl w:val="F4DAF70E"/>
    <w:styleLink w:val="RTFNum3"/>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9">
    <w:nsid w:val="7A2E7F8A"/>
    <w:multiLevelType w:val="multilevel"/>
    <w:tmpl w:val="296A2B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8"/>
  </w:num>
  <w:num w:numId="3">
    <w:abstractNumId w:val="4"/>
  </w:num>
  <w:num w:numId="4">
    <w:abstractNumId w:val="6"/>
  </w:num>
  <w:num w:numId="5">
    <w:abstractNumId w:val="9"/>
  </w:num>
  <w:num w:numId="6">
    <w:abstractNumId w:val="5"/>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9CA"/>
    <w:rsid w:val="00221A9D"/>
    <w:rsid w:val="002306E7"/>
    <w:rsid w:val="004D22D3"/>
    <w:rsid w:val="00544061"/>
    <w:rsid w:val="005A350B"/>
    <w:rsid w:val="005F5470"/>
    <w:rsid w:val="006A19CA"/>
    <w:rsid w:val="00837F92"/>
    <w:rsid w:val="00862ABB"/>
    <w:rsid w:val="008D489A"/>
    <w:rsid w:val="00966CA0"/>
    <w:rsid w:val="00A56FEF"/>
    <w:rsid w:val="00D56894"/>
    <w:rsid w:val="00E97403"/>
    <w:rsid w:val="00FE4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0EAC"/>
  <w15:docId w15:val="{1DF321D8-AF0C-4F87-AC32-52FAA459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Tahoma"/>
        <w:kern w:val="3"/>
        <w:sz w:val="24"/>
        <w:szCs w:val="24"/>
        <w:lang w:val="en-IN" w:eastAsia="ja-JP"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uppressAutoHyphens/>
    </w:pPr>
  </w:style>
  <w:style w:type="paragraph" w:customStyle="1" w:styleId="Heading">
    <w:name w:val="Heading"/>
    <w:basedOn w:val="DefaultText"/>
    <w:next w:val="TextBodySingle"/>
    <w:pPr>
      <w:keepNext/>
      <w:spacing w:before="240" w:after="120"/>
    </w:pPr>
    <w:rPr>
      <w:rFonts w:eastAsia="MS Mincho"/>
      <w:sz w:val="28"/>
      <w:szCs w:val="28"/>
    </w:rPr>
  </w:style>
  <w:style w:type="paragraph" w:customStyle="1" w:styleId="TextBodySingle">
    <w:name w:val="Text Body Single"/>
    <w:basedOn w:val="DefaultText"/>
    <w:pPr>
      <w:spacing w:after="120"/>
    </w:pPr>
  </w:style>
  <w:style w:type="paragraph" w:styleId="List">
    <w:name w:val="List"/>
    <w:basedOn w:val="TextBodySingle"/>
  </w:style>
  <w:style w:type="paragraph" w:styleId="Caption">
    <w:name w:val="caption"/>
    <w:basedOn w:val="DefaultText"/>
    <w:pPr>
      <w:suppressLineNumbers/>
      <w:spacing w:before="120" w:after="120"/>
    </w:pPr>
    <w:rPr>
      <w:i/>
      <w:iCs/>
    </w:rPr>
  </w:style>
  <w:style w:type="paragraph" w:customStyle="1" w:styleId="Index">
    <w:name w:val="Index"/>
    <w:basedOn w:val="DefaultText"/>
    <w:pPr>
      <w:suppressLineNumbers/>
    </w:pPr>
  </w:style>
  <w:style w:type="character" w:styleId="Hyperlink">
    <w:name w:val="Hyperlink"/>
    <w:rPr>
      <w:color w:val="0000FF"/>
      <w:u w:val="single"/>
    </w:rPr>
  </w:style>
  <w:style w:type="character" w:customStyle="1"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numbering" w:customStyle="1" w:styleId="RTFNum2">
    <w:name w:val="RTF_Num 2"/>
    <w:basedOn w:val="NoList"/>
    <w:pPr>
      <w:numPr>
        <w:numId w:val="1"/>
      </w:numPr>
    </w:pPr>
  </w:style>
  <w:style w:type="numbering" w:customStyle="1" w:styleId="RTFNum3">
    <w:name w:val="RTF_Num 3"/>
    <w:basedOn w:val="NoList"/>
    <w:pPr>
      <w:numPr>
        <w:numId w:val="2"/>
      </w:numPr>
    </w:pPr>
  </w:style>
  <w:style w:type="numbering" w:customStyle="1" w:styleId="RTFNum4">
    <w:name w:val="RTF_Num 4"/>
    <w:basedOn w:val="NoList"/>
    <w:pPr>
      <w:numPr>
        <w:numId w:val="3"/>
      </w:numPr>
    </w:pPr>
  </w:style>
  <w:style w:type="numbering" w:customStyle="1" w:styleId="RTFNum5">
    <w:name w:val="RTF_Num 5"/>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uddy.zang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2022-02-22T06:17:00Z</dcterms:created>
  <dcterms:modified xsi:type="dcterms:W3CDTF">2022-02-22T06:17:00Z</dcterms:modified>
</cp:coreProperties>
</file>