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3C981" w14:textId="77777777" w:rsidR="0033382D" w:rsidRDefault="0033382D" w:rsidP="0033382D">
      <w:pPr>
        <w:shd w:val="clear" w:color="auto" w:fill="FFFFFF"/>
        <w:spacing w:after="0" w:line="1050" w:lineRule="atLeast"/>
        <w:jc w:val="center"/>
        <w:outlineLvl w:val="0"/>
        <w:rPr>
          <w:rFonts w:ascii="EtihadAltis-Medium" w:eastAsia="Times New Roman" w:hAnsi="EtihadAltis-Medium" w:cs="Times New Roman"/>
          <w:color w:val="212121"/>
          <w:kern w:val="36"/>
          <w:sz w:val="90"/>
          <w:szCs w:val="90"/>
          <w14:ligatures w14:val="none"/>
        </w:rPr>
      </w:pPr>
    </w:p>
    <w:p w14:paraId="25B7E42C" w14:textId="77777777" w:rsidR="0033382D" w:rsidRDefault="0033382D" w:rsidP="0033382D">
      <w:pPr>
        <w:shd w:val="clear" w:color="auto" w:fill="FFFFFF"/>
        <w:spacing w:after="0" w:line="1050" w:lineRule="atLeast"/>
        <w:jc w:val="center"/>
        <w:outlineLvl w:val="0"/>
        <w:rPr>
          <w:rFonts w:ascii="EtihadAltis-Medium" w:eastAsia="Times New Roman" w:hAnsi="EtihadAltis-Medium" w:cs="Times New Roman"/>
          <w:color w:val="212121"/>
          <w:kern w:val="36"/>
          <w:sz w:val="90"/>
          <w:szCs w:val="90"/>
          <w14:ligatures w14:val="none"/>
        </w:rPr>
      </w:pPr>
    </w:p>
    <w:p w14:paraId="4B2101BA" w14:textId="77777777" w:rsidR="0033382D" w:rsidRDefault="0033382D" w:rsidP="0033382D">
      <w:pPr>
        <w:shd w:val="clear" w:color="auto" w:fill="FFFFFF"/>
        <w:spacing w:after="0" w:line="1050" w:lineRule="atLeast"/>
        <w:jc w:val="center"/>
        <w:outlineLvl w:val="0"/>
        <w:rPr>
          <w:rFonts w:ascii="EtihadAltis-Medium" w:eastAsia="Times New Roman" w:hAnsi="EtihadAltis-Medium" w:cs="Times New Roman"/>
          <w:color w:val="212121"/>
          <w:kern w:val="36"/>
          <w:sz w:val="90"/>
          <w:szCs w:val="90"/>
          <w14:ligatures w14:val="none"/>
        </w:rPr>
      </w:pPr>
    </w:p>
    <w:p w14:paraId="75D1CDDE" w14:textId="1AB92083" w:rsidR="0033382D" w:rsidRPr="00737925" w:rsidRDefault="0033382D" w:rsidP="0033382D">
      <w:pPr>
        <w:shd w:val="clear" w:color="auto" w:fill="FFFFFF"/>
        <w:spacing w:after="0" w:line="1050" w:lineRule="atLeast"/>
        <w:jc w:val="center"/>
        <w:outlineLvl w:val="0"/>
        <w:rPr>
          <w:rFonts w:ascii="EtihadAltis-Medium" w:eastAsia="Times New Roman" w:hAnsi="EtihadAltis-Medium" w:cs="Times New Roman"/>
          <w:color w:val="212121"/>
          <w:kern w:val="36"/>
          <w:sz w:val="72"/>
          <w:szCs w:val="72"/>
          <w14:ligatures w14:val="none"/>
        </w:rPr>
      </w:pPr>
      <w:r w:rsidRPr="00737925">
        <w:rPr>
          <w:rFonts w:ascii="EtihadAltis-Medium" w:eastAsia="Times New Roman" w:hAnsi="EtihadAltis-Medium" w:cs="Times New Roman"/>
          <w:color w:val="212121"/>
          <w:kern w:val="36"/>
          <w:sz w:val="72"/>
          <w:szCs w:val="72"/>
          <w14:ligatures w14:val="none"/>
        </w:rPr>
        <w:t>Travel requirements and advice </w:t>
      </w:r>
    </w:p>
    <w:p w14:paraId="0CD3C74C" w14:textId="77777777" w:rsidR="0033382D" w:rsidRPr="0033382D" w:rsidRDefault="0033382D" w:rsidP="0033382D">
      <w:pPr>
        <w:shd w:val="clear" w:color="auto" w:fill="FFFFFF"/>
        <w:spacing w:after="150" w:line="330" w:lineRule="atLeast"/>
        <w:rPr>
          <w:rFonts w:ascii="EtihadAltis-Book" w:eastAsia="Times New Roman" w:hAnsi="EtihadAltis-Book" w:cs="Times New Roman"/>
          <w:color w:val="4E4C4A"/>
          <w:kern w:val="0"/>
          <w:sz w:val="24"/>
          <w:szCs w:val="24"/>
          <w14:ligatures w14:val="none"/>
        </w:rPr>
      </w:pPr>
      <w:r w:rsidRPr="0033382D">
        <w:rPr>
          <w:rFonts w:ascii="EtihadAltis-Book" w:eastAsia="Times New Roman" w:hAnsi="EtihadAltis-Book" w:cs="Times New Roman"/>
          <w:color w:val="4E4C4A"/>
          <w:kern w:val="0"/>
          <w:sz w:val="24"/>
          <w:szCs w:val="24"/>
          <w14:ligatures w14:val="none"/>
        </w:rPr>
        <w:t>Always check the travel requirements for your destination and find out what documents you need for your trip. We’ve put together some useful information and references below, but it’s also important to read the latest government advice and information from the </w:t>
      </w:r>
      <w:hyperlink r:id="rId4" w:tgtFrame="_blank" w:history="1">
        <w:r w:rsidRPr="0033382D">
          <w:rPr>
            <w:rFonts w:ascii="EtihadAltis-Book" w:eastAsia="Times New Roman" w:hAnsi="EtihadAltis-Book" w:cs="Times New Roman"/>
            <w:color w:val="337AB7"/>
            <w:kern w:val="0"/>
            <w:sz w:val="24"/>
            <w:szCs w:val="24"/>
            <w:u w:val="single"/>
            <w14:ligatures w14:val="none"/>
          </w:rPr>
          <w:t>International Air Transport Association (IATA)</w:t>
        </w:r>
      </w:hyperlink>
      <w:r w:rsidRPr="0033382D">
        <w:rPr>
          <w:rFonts w:ascii="EtihadAltis-Book" w:eastAsia="Times New Roman" w:hAnsi="EtihadAltis-Book" w:cs="Times New Roman"/>
          <w:color w:val="4E4C4A"/>
          <w:kern w:val="0"/>
          <w:sz w:val="24"/>
          <w:szCs w:val="24"/>
          <w14:ligatures w14:val="none"/>
        </w:rPr>
        <w:t> before you fly.</w:t>
      </w:r>
    </w:p>
    <w:p w14:paraId="339155A6" w14:textId="77777777" w:rsidR="00FD4BAD" w:rsidRDefault="00FD4BAD"/>
    <w:sectPr w:rsidR="00FD4B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tihadAltis-Medium">
    <w:altName w:val="Calibri"/>
    <w:charset w:val="00"/>
    <w:family w:val="auto"/>
    <w:pitch w:val="variable"/>
    <w:sig w:usb0="A00000BF" w:usb1="4000647B" w:usb2="00000000" w:usb3="00000000" w:csb0="00000093" w:csb1="00000000"/>
  </w:font>
  <w:font w:name="EtihadAltis-Book">
    <w:altName w:val="Calibri"/>
    <w:charset w:val="00"/>
    <w:family w:val="auto"/>
    <w:pitch w:val="variable"/>
    <w:sig w:usb0="A00000BF" w:usb1="4000647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82D"/>
    <w:rsid w:val="0033382D"/>
    <w:rsid w:val="00737925"/>
    <w:rsid w:val="00FD4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7E1F9"/>
  <w15:chartTrackingRefBased/>
  <w15:docId w15:val="{E51C03A1-4937-4C27-8B66-DC76BEC7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3382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82D"/>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33382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3338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5212118">
      <w:bodyDiv w:val="1"/>
      <w:marLeft w:val="0"/>
      <w:marRight w:val="0"/>
      <w:marTop w:val="0"/>
      <w:marBottom w:val="0"/>
      <w:divBdr>
        <w:top w:val="none" w:sz="0" w:space="0" w:color="auto"/>
        <w:left w:val="none" w:sz="0" w:space="0" w:color="auto"/>
        <w:bottom w:val="none" w:sz="0" w:space="0" w:color="auto"/>
        <w:right w:val="none" w:sz="0" w:space="0" w:color="auto"/>
      </w:divBdr>
      <w:divsChild>
        <w:div w:id="17784827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iatatravelcentre.com/passport-visa-health-travel-document-requirement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70</Words>
  <Characters>404</Characters>
  <Application>Microsoft Office Word</Application>
  <DocSecurity>0</DocSecurity>
  <Lines>3</Lines>
  <Paragraphs>1</Paragraphs>
  <ScaleCrop>false</ScaleCrop>
  <Company/>
  <LinksUpToDate>false</LinksUpToDate>
  <CharactersWithSpaces>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dc:creator>
  <cp:keywords/>
  <dc:description/>
  <cp:lastModifiedBy>ASH</cp:lastModifiedBy>
  <cp:revision>2</cp:revision>
  <dcterms:created xsi:type="dcterms:W3CDTF">2024-03-16T10:25:00Z</dcterms:created>
  <dcterms:modified xsi:type="dcterms:W3CDTF">2024-03-16T16:25:00Z</dcterms:modified>
</cp:coreProperties>
</file>