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D6C" w:rsidRPr="005E2199" w:rsidRDefault="00050385" w:rsidP="000E639D">
      <w:pPr>
        <w:rPr>
          <w:rFonts w:asciiTheme="minorHAnsi" w:hAnsiTheme="minorHAnsi"/>
          <w:b/>
          <w:sz w:val="24"/>
          <w:szCs w:val="24"/>
        </w:rPr>
      </w:pPr>
      <w:bookmarkStart w:id="0" w:name="_GoBack"/>
      <w:bookmarkEnd w:id="0"/>
      <w:r w:rsidRPr="005E2199">
        <w:rPr>
          <w:rFonts w:asciiTheme="minorHAnsi" w:hAnsiTheme="minorHAnsi"/>
          <w:b/>
          <w:sz w:val="24"/>
          <w:szCs w:val="24"/>
        </w:rPr>
        <w:t>Naive Bayes</w:t>
      </w:r>
    </w:p>
    <w:p w:rsidR="00DC768A" w:rsidRDefault="00050385" w:rsidP="000E639D">
      <w:pPr>
        <w:rPr>
          <w:rFonts w:asciiTheme="minorHAnsi" w:hAnsiTheme="minorHAnsi"/>
          <w:sz w:val="24"/>
          <w:szCs w:val="24"/>
        </w:rPr>
      </w:pPr>
      <w:r w:rsidRPr="000E639D">
        <w:rPr>
          <w:rFonts w:asciiTheme="minorHAnsi" w:hAnsiTheme="minorHAnsi"/>
          <w:sz w:val="24"/>
          <w:szCs w:val="24"/>
        </w:rPr>
        <w:t>A Naive Bayes classifier is a probabilistic machine learning model that’s us</w:t>
      </w:r>
      <w:r w:rsidR="00917A59" w:rsidRPr="000E639D">
        <w:rPr>
          <w:rFonts w:asciiTheme="minorHAnsi" w:hAnsiTheme="minorHAnsi"/>
          <w:sz w:val="24"/>
          <w:szCs w:val="24"/>
        </w:rPr>
        <w:t>ed for classification task. T</w:t>
      </w:r>
      <w:r w:rsidRPr="000E639D">
        <w:rPr>
          <w:rFonts w:asciiTheme="minorHAnsi" w:hAnsiTheme="minorHAnsi"/>
          <w:sz w:val="24"/>
          <w:szCs w:val="24"/>
        </w:rPr>
        <w:t>he cl</w:t>
      </w:r>
      <w:r w:rsidR="004324FC" w:rsidRPr="000E639D">
        <w:rPr>
          <w:rFonts w:asciiTheme="minorHAnsi" w:hAnsiTheme="minorHAnsi"/>
          <w:sz w:val="24"/>
          <w:szCs w:val="24"/>
        </w:rPr>
        <w:t>assifier is based on the Bayes T</w:t>
      </w:r>
      <w:r w:rsidRPr="000E639D">
        <w:rPr>
          <w:rFonts w:asciiTheme="minorHAnsi" w:hAnsiTheme="minorHAnsi"/>
          <w:sz w:val="24"/>
          <w:szCs w:val="24"/>
        </w:rPr>
        <w:t>heorem.</w:t>
      </w:r>
      <w:r w:rsidR="00BD397A" w:rsidRPr="000E639D">
        <w:rPr>
          <w:rFonts w:asciiTheme="minorHAnsi" w:hAnsiTheme="minorHAnsi"/>
          <w:sz w:val="24"/>
          <w:szCs w:val="24"/>
        </w:rPr>
        <w:t xml:space="preserve"> </w:t>
      </w:r>
    </w:p>
    <w:p w:rsidR="00275130" w:rsidRDefault="00801CD7" w:rsidP="000E639D">
      <w:pPr>
        <w:rPr>
          <w:rFonts w:asciiTheme="minorHAnsi" w:hAnsiTheme="minorHAnsi"/>
          <w:sz w:val="24"/>
          <w:szCs w:val="24"/>
        </w:rPr>
      </w:pPr>
      <w:r w:rsidRPr="000E639D">
        <w:rPr>
          <w:rFonts w:asciiTheme="minorHAnsi" w:hAnsiTheme="minorHAnsi"/>
          <w:sz w:val="24"/>
          <w:szCs w:val="24"/>
        </w:rPr>
        <w:t xml:space="preserve">The Bayes’ Theorem </w:t>
      </w:r>
      <w:r w:rsidR="00050385" w:rsidRPr="000E639D">
        <w:rPr>
          <w:rFonts w:asciiTheme="minorHAnsi" w:hAnsiTheme="minorHAnsi"/>
          <w:sz w:val="24"/>
          <w:szCs w:val="24"/>
        </w:rPr>
        <w:t xml:space="preserve">is based on conditional probability or in simple terms, the likelihood that an event (A) will happen given that another event (B) has already happened. </w:t>
      </w:r>
      <w:r w:rsidR="00DC768A" w:rsidRPr="000E639D">
        <w:rPr>
          <w:rFonts w:asciiTheme="minorHAnsi" w:hAnsiTheme="minorHAnsi"/>
          <w:sz w:val="24"/>
          <w:szCs w:val="24"/>
        </w:rPr>
        <w:t xml:space="preserve">The Bayes’ Theorem assumes that features are statistically independent. </w:t>
      </w:r>
    </w:p>
    <w:p w:rsidR="00E06D6C" w:rsidRPr="000E639D" w:rsidRDefault="00050385" w:rsidP="000E639D">
      <w:pPr>
        <w:rPr>
          <w:rFonts w:asciiTheme="minorHAnsi" w:hAnsiTheme="minorHAnsi"/>
          <w:sz w:val="24"/>
          <w:szCs w:val="24"/>
        </w:rPr>
      </w:pPr>
      <w:r w:rsidRPr="000E639D">
        <w:rPr>
          <w:rFonts w:asciiTheme="minorHAnsi" w:hAnsiTheme="minorHAnsi"/>
          <w:noProof/>
          <w:sz w:val="24"/>
          <w:szCs w:val="24"/>
          <w:lang w:val="en-IN" w:eastAsia="en-IN"/>
        </w:rPr>
        <w:drawing>
          <wp:inline distT="0" distB="0" distL="0" distR="0">
            <wp:extent cx="3629025" cy="1715211"/>
            <wp:effectExtent l="0" t="0" r="0" b="0"/>
            <wp:docPr id="10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cstate="print"/>
                    <a:srcRect/>
                    <a:stretch/>
                  </pic:blipFill>
                  <pic:spPr>
                    <a:xfrm>
                      <a:off x="0" y="0"/>
                      <a:ext cx="3629025" cy="1715211"/>
                    </a:xfrm>
                    <a:prstGeom prst="rect">
                      <a:avLst/>
                    </a:prstGeom>
                    <a:ln>
                      <a:noFill/>
                    </a:ln>
                  </pic:spPr>
                </pic:pic>
              </a:graphicData>
            </a:graphic>
          </wp:inline>
        </w:drawing>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 xml:space="preserve">Above equation can be written as </w:t>
      </w:r>
    </w:p>
    <w:p w:rsidR="00E06D6C" w:rsidRPr="000E639D" w:rsidRDefault="00074BE6" w:rsidP="000E639D">
      <w:pPr>
        <w:rPr>
          <w:rFonts w:asciiTheme="minorHAnsi" w:hAnsiTheme="minorHAnsi"/>
          <w:sz w:val="24"/>
          <w:szCs w:val="24"/>
        </w:rPr>
      </w:pPr>
      <w:r w:rsidRPr="000E639D">
        <w:rPr>
          <w:rFonts w:asciiTheme="minorHAnsi" w:hAnsiTheme="minorHAnsi"/>
          <w:sz w:val="24"/>
          <w:szCs w:val="24"/>
        </w:rPr>
        <w:t xml:space="preserve">Posterior = </w:t>
      </w:r>
      <w:r w:rsidR="0029782A">
        <w:rPr>
          <w:rFonts w:asciiTheme="minorHAnsi" w:hAnsiTheme="minorHAnsi"/>
          <w:sz w:val="24"/>
          <w:szCs w:val="24"/>
        </w:rPr>
        <w:t>(</w:t>
      </w:r>
      <w:r w:rsidRPr="000E639D">
        <w:rPr>
          <w:rFonts w:asciiTheme="minorHAnsi" w:hAnsiTheme="minorHAnsi"/>
          <w:sz w:val="24"/>
          <w:szCs w:val="24"/>
        </w:rPr>
        <w:t>Likelihood * P</w:t>
      </w:r>
      <w:r w:rsidR="00050385" w:rsidRPr="000E639D">
        <w:rPr>
          <w:rFonts w:asciiTheme="minorHAnsi" w:hAnsiTheme="minorHAnsi"/>
          <w:sz w:val="24"/>
          <w:szCs w:val="24"/>
        </w:rPr>
        <w:t>rior</w:t>
      </w:r>
      <w:r w:rsidRPr="000E639D">
        <w:rPr>
          <w:rFonts w:asciiTheme="minorHAnsi" w:hAnsiTheme="minorHAnsi"/>
          <w:sz w:val="24"/>
          <w:szCs w:val="24"/>
        </w:rPr>
        <w:t>) / E</w:t>
      </w:r>
      <w:r w:rsidR="00050385" w:rsidRPr="000E639D">
        <w:rPr>
          <w:rFonts w:asciiTheme="minorHAnsi" w:hAnsiTheme="minorHAnsi"/>
          <w:sz w:val="24"/>
          <w:szCs w:val="24"/>
        </w:rPr>
        <w:t>vidence</w:t>
      </w:r>
    </w:p>
    <w:p w:rsidR="00C80848" w:rsidRPr="000E639D" w:rsidRDefault="00C80848" w:rsidP="000E639D">
      <w:pPr>
        <w:rPr>
          <w:rFonts w:asciiTheme="minorHAnsi" w:hAnsiTheme="minorHAnsi"/>
          <w:sz w:val="24"/>
          <w:szCs w:val="24"/>
        </w:rPr>
      </w:pPr>
      <w:r w:rsidRPr="000E639D">
        <w:rPr>
          <w:rFonts w:asciiTheme="minorHAnsi" w:hAnsiTheme="minorHAnsi"/>
          <w:sz w:val="24"/>
          <w:szCs w:val="24"/>
        </w:rPr>
        <w:t>c - The class variable</w:t>
      </w:r>
    </w:p>
    <w:p w:rsidR="00C80848" w:rsidRPr="000E639D" w:rsidRDefault="00C80848" w:rsidP="000E639D">
      <w:pPr>
        <w:rPr>
          <w:rFonts w:asciiTheme="minorHAnsi" w:hAnsiTheme="minorHAnsi"/>
          <w:sz w:val="24"/>
          <w:szCs w:val="24"/>
        </w:rPr>
      </w:pPr>
      <w:r w:rsidRPr="000E639D">
        <w:rPr>
          <w:rFonts w:asciiTheme="minorHAnsi" w:hAnsiTheme="minorHAnsi"/>
          <w:sz w:val="24"/>
          <w:szCs w:val="24"/>
        </w:rPr>
        <w:t>x - Features</w:t>
      </w:r>
      <w:r w:rsidR="00241CD5" w:rsidRPr="000E639D">
        <w:rPr>
          <w:rFonts w:asciiTheme="minorHAnsi" w:hAnsiTheme="minorHAnsi"/>
          <w:sz w:val="24"/>
          <w:szCs w:val="24"/>
        </w:rPr>
        <w:t xml:space="preserve"> i.e. x_1, x_2….x_n</w:t>
      </w:r>
      <w:r w:rsidR="00467F61" w:rsidRPr="000E639D">
        <w:rPr>
          <w:rFonts w:asciiTheme="minorHAnsi" w:hAnsiTheme="minorHAnsi"/>
          <w:sz w:val="24"/>
          <w:szCs w:val="24"/>
        </w:rPr>
        <w:t xml:space="preserve">. </w:t>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P(</w:t>
      </w:r>
      <w:proofErr w:type="spellStart"/>
      <w:r w:rsidRPr="000E639D">
        <w:rPr>
          <w:rFonts w:asciiTheme="minorHAnsi" w:hAnsiTheme="minorHAnsi"/>
          <w:sz w:val="24"/>
          <w:szCs w:val="24"/>
        </w:rPr>
        <w:t>c|x</w:t>
      </w:r>
      <w:proofErr w:type="spellEnd"/>
      <w:r w:rsidRPr="000E639D">
        <w:rPr>
          <w:rFonts w:asciiTheme="minorHAnsi" w:hAnsiTheme="minorHAnsi"/>
          <w:sz w:val="24"/>
          <w:szCs w:val="24"/>
        </w:rPr>
        <w:t>) = Posterior</w:t>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P(</w:t>
      </w:r>
      <w:proofErr w:type="spellStart"/>
      <w:r w:rsidRPr="000E639D">
        <w:rPr>
          <w:rFonts w:asciiTheme="minorHAnsi" w:hAnsiTheme="minorHAnsi"/>
          <w:sz w:val="24"/>
          <w:szCs w:val="24"/>
        </w:rPr>
        <w:t>x|c</w:t>
      </w:r>
      <w:proofErr w:type="spellEnd"/>
      <w:r w:rsidRPr="000E639D">
        <w:rPr>
          <w:rFonts w:asciiTheme="minorHAnsi" w:hAnsiTheme="minorHAnsi"/>
          <w:sz w:val="24"/>
          <w:szCs w:val="24"/>
        </w:rPr>
        <w:t>) = Likelihood</w:t>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P(c) = Prior</w:t>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P(x) = Evidence</w:t>
      </w:r>
    </w:p>
    <w:p w:rsidR="00E06D6C" w:rsidRPr="000E639D" w:rsidRDefault="00E06D6C" w:rsidP="000E639D">
      <w:pPr>
        <w:rPr>
          <w:rFonts w:asciiTheme="minorHAnsi" w:hAnsiTheme="minorHAnsi"/>
          <w:sz w:val="24"/>
          <w:szCs w:val="24"/>
        </w:rPr>
      </w:pPr>
    </w:p>
    <w:p w:rsidR="006537FD" w:rsidRDefault="006537FD">
      <w:pPr>
        <w:rPr>
          <w:rFonts w:asciiTheme="minorHAnsi" w:hAnsiTheme="minorHAnsi"/>
          <w:b/>
          <w:sz w:val="24"/>
          <w:szCs w:val="24"/>
        </w:rPr>
      </w:pPr>
      <w:r>
        <w:rPr>
          <w:rFonts w:asciiTheme="minorHAnsi" w:hAnsiTheme="minorHAnsi"/>
          <w:b/>
          <w:sz w:val="24"/>
          <w:szCs w:val="24"/>
        </w:rPr>
        <w:br w:type="page"/>
      </w:r>
    </w:p>
    <w:p w:rsidR="00E06D6C" w:rsidRPr="00134847" w:rsidRDefault="000E0901" w:rsidP="000E639D">
      <w:pPr>
        <w:rPr>
          <w:rFonts w:asciiTheme="minorHAnsi" w:hAnsiTheme="minorHAnsi"/>
          <w:b/>
          <w:sz w:val="24"/>
          <w:szCs w:val="24"/>
        </w:rPr>
      </w:pPr>
      <w:r w:rsidRPr="00134847">
        <w:rPr>
          <w:rFonts w:asciiTheme="minorHAnsi" w:hAnsiTheme="minorHAnsi"/>
          <w:b/>
          <w:sz w:val="24"/>
          <w:szCs w:val="24"/>
        </w:rPr>
        <w:lastRenderedPageBreak/>
        <w:t>Types</w:t>
      </w:r>
    </w:p>
    <w:p w:rsidR="00E06D6C" w:rsidRPr="000E639D" w:rsidRDefault="007B6EFD" w:rsidP="000E639D">
      <w:pPr>
        <w:rPr>
          <w:rFonts w:asciiTheme="minorHAnsi" w:hAnsiTheme="minorHAnsi"/>
          <w:sz w:val="24"/>
          <w:szCs w:val="24"/>
        </w:rPr>
      </w:pPr>
      <w:r w:rsidRPr="000E639D">
        <w:rPr>
          <w:rFonts w:asciiTheme="minorHAnsi" w:hAnsiTheme="minorHAnsi"/>
          <w:sz w:val="24"/>
          <w:szCs w:val="24"/>
        </w:rPr>
        <w:t>Bernoulli Naive Bayes</w:t>
      </w:r>
    </w:p>
    <w:p w:rsidR="00E06D6C" w:rsidRDefault="00050385" w:rsidP="000E639D">
      <w:pPr>
        <w:rPr>
          <w:rFonts w:asciiTheme="minorHAnsi" w:hAnsiTheme="minorHAnsi"/>
          <w:sz w:val="24"/>
          <w:szCs w:val="24"/>
        </w:rPr>
      </w:pPr>
      <w:r w:rsidRPr="000E639D">
        <w:rPr>
          <w:rFonts w:asciiTheme="minorHAnsi" w:hAnsiTheme="minorHAnsi"/>
          <w:sz w:val="24"/>
          <w:szCs w:val="24"/>
        </w:rPr>
        <w:t>This is similar to the multinomial naiv</w:t>
      </w:r>
      <w:r w:rsidR="00546650" w:rsidRPr="000E639D">
        <w:rPr>
          <w:rFonts w:asciiTheme="minorHAnsi" w:hAnsiTheme="minorHAnsi"/>
          <w:sz w:val="24"/>
          <w:szCs w:val="24"/>
        </w:rPr>
        <w:t>e bayes but the predictors are b</w:t>
      </w:r>
      <w:r w:rsidRPr="000E639D">
        <w:rPr>
          <w:rFonts w:asciiTheme="minorHAnsi" w:hAnsiTheme="minorHAnsi"/>
          <w:sz w:val="24"/>
          <w:szCs w:val="24"/>
        </w:rPr>
        <w:t xml:space="preserve">oolean variables. The parameters that we use to predict the class variable </w:t>
      </w:r>
      <w:r w:rsidR="00427CA7">
        <w:rPr>
          <w:rFonts w:asciiTheme="minorHAnsi" w:hAnsiTheme="minorHAnsi"/>
          <w:sz w:val="24"/>
          <w:szCs w:val="24"/>
        </w:rPr>
        <w:t>take up only values yes or no. F</w:t>
      </w:r>
      <w:r w:rsidRPr="000E639D">
        <w:rPr>
          <w:rFonts w:asciiTheme="minorHAnsi" w:hAnsiTheme="minorHAnsi"/>
          <w:sz w:val="24"/>
          <w:szCs w:val="24"/>
        </w:rPr>
        <w:t xml:space="preserve">or </w:t>
      </w:r>
      <w:proofErr w:type="gramStart"/>
      <w:r w:rsidRPr="000E639D">
        <w:rPr>
          <w:rFonts w:asciiTheme="minorHAnsi" w:hAnsiTheme="minorHAnsi"/>
          <w:sz w:val="24"/>
          <w:szCs w:val="24"/>
        </w:rPr>
        <w:t>example</w:t>
      </w:r>
      <w:proofErr w:type="gramEnd"/>
      <w:r w:rsidRPr="000E639D">
        <w:rPr>
          <w:rFonts w:asciiTheme="minorHAnsi" w:hAnsiTheme="minorHAnsi"/>
          <w:sz w:val="24"/>
          <w:szCs w:val="24"/>
        </w:rPr>
        <w:t xml:space="preserve"> if a word occurs in the text or not.</w:t>
      </w:r>
    </w:p>
    <w:p w:rsidR="002D5DB7" w:rsidRPr="000E639D" w:rsidRDefault="002D5DB7" w:rsidP="000E639D">
      <w:pPr>
        <w:rPr>
          <w:rFonts w:asciiTheme="minorHAnsi" w:hAnsiTheme="minorHAnsi"/>
          <w:sz w:val="24"/>
          <w:szCs w:val="24"/>
        </w:rPr>
      </w:pPr>
    </w:p>
    <w:p w:rsidR="00E06D6C" w:rsidRPr="000E639D" w:rsidRDefault="00050385" w:rsidP="000E639D">
      <w:pPr>
        <w:rPr>
          <w:rFonts w:asciiTheme="minorHAnsi" w:hAnsiTheme="minorHAnsi"/>
          <w:sz w:val="24"/>
          <w:szCs w:val="24"/>
        </w:rPr>
      </w:pPr>
      <w:r w:rsidRPr="000E639D">
        <w:rPr>
          <w:rFonts w:asciiTheme="minorHAnsi" w:hAnsiTheme="minorHAnsi"/>
          <w:noProof/>
          <w:sz w:val="24"/>
          <w:szCs w:val="24"/>
          <w:lang w:val="en-IN" w:eastAsia="en-IN"/>
        </w:rPr>
        <w:drawing>
          <wp:inline distT="0" distB="0" distL="0" distR="0">
            <wp:extent cx="2247900" cy="50165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2247900" cy="501650"/>
                    </a:xfrm>
                    <a:prstGeom prst="rect">
                      <a:avLst/>
                    </a:prstGeom>
                    <a:ln>
                      <a:noFill/>
                    </a:ln>
                  </pic:spPr>
                </pic:pic>
              </a:graphicData>
            </a:graphic>
          </wp:inline>
        </w:drawing>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Multinomial Naive Bayes:</w:t>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 xml:space="preserve">This is mostly used for </w:t>
      </w:r>
      <w:r w:rsidR="00F2796F">
        <w:rPr>
          <w:rFonts w:asciiTheme="minorHAnsi" w:hAnsiTheme="minorHAnsi"/>
          <w:sz w:val="24"/>
          <w:szCs w:val="24"/>
        </w:rPr>
        <w:t>document classification problem</w:t>
      </w:r>
      <w:r w:rsidRPr="000E639D">
        <w:rPr>
          <w:rFonts w:asciiTheme="minorHAnsi" w:hAnsiTheme="minorHAnsi"/>
          <w:sz w:val="24"/>
          <w:szCs w:val="24"/>
        </w:rPr>
        <w:t xml:space="preserve"> i.e. whether a document belongs to the category of sports, politics, technology etc. The features/predictors used by the classifier are the frequency of the words </w:t>
      </w:r>
      <w:proofErr w:type="gramStart"/>
      <w:r w:rsidRPr="000E639D">
        <w:rPr>
          <w:rFonts w:asciiTheme="minorHAnsi" w:hAnsiTheme="minorHAnsi"/>
          <w:sz w:val="24"/>
          <w:szCs w:val="24"/>
        </w:rPr>
        <w:t>present</w:t>
      </w:r>
      <w:proofErr w:type="gramEnd"/>
      <w:r w:rsidRPr="000E639D">
        <w:rPr>
          <w:rFonts w:asciiTheme="minorHAnsi" w:hAnsiTheme="minorHAnsi"/>
          <w:sz w:val="24"/>
          <w:szCs w:val="24"/>
        </w:rPr>
        <w:t xml:space="preserve"> in the document.</w:t>
      </w:r>
    </w:p>
    <w:p w:rsidR="00E06D6C" w:rsidRPr="000E639D" w:rsidRDefault="00050385" w:rsidP="000E639D">
      <w:pPr>
        <w:rPr>
          <w:rFonts w:asciiTheme="minorHAnsi" w:hAnsiTheme="minorHAnsi"/>
          <w:sz w:val="24"/>
          <w:szCs w:val="24"/>
        </w:rPr>
      </w:pPr>
      <w:r w:rsidRPr="000E639D">
        <w:rPr>
          <w:rFonts w:asciiTheme="minorHAnsi" w:hAnsiTheme="minorHAnsi"/>
          <w:noProof/>
          <w:sz w:val="24"/>
          <w:szCs w:val="24"/>
          <w:lang w:val="en-IN" w:eastAsia="en-IN"/>
        </w:rPr>
        <w:drawing>
          <wp:inline distT="0" distB="0" distL="0" distR="0">
            <wp:extent cx="2247900" cy="501650"/>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2247900" cy="501650"/>
                    </a:xfrm>
                    <a:prstGeom prst="rect">
                      <a:avLst/>
                    </a:prstGeom>
                    <a:ln>
                      <a:noFill/>
                    </a:ln>
                  </pic:spPr>
                </pic:pic>
              </a:graphicData>
            </a:graphic>
          </wp:inline>
        </w:drawing>
      </w:r>
    </w:p>
    <w:p w:rsidR="009559AC" w:rsidRDefault="009559AC" w:rsidP="000E639D">
      <w:pPr>
        <w:rPr>
          <w:rFonts w:asciiTheme="minorHAnsi" w:hAnsiTheme="minorHAnsi"/>
          <w:sz w:val="24"/>
          <w:szCs w:val="24"/>
        </w:rPr>
      </w:pP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Gaussian Naive Bayes:</w:t>
      </w:r>
    </w:p>
    <w:p w:rsidR="00E06D6C" w:rsidRPr="000E639D" w:rsidRDefault="00050385" w:rsidP="000E639D">
      <w:pPr>
        <w:rPr>
          <w:rFonts w:asciiTheme="minorHAnsi" w:hAnsiTheme="minorHAnsi"/>
          <w:sz w:val="24"/>
          <w:szCs w:val="24"/>
        </w:rPr>
      </w:pPr>
      <w:r w:rsidRPr="000E639D">
        <w:rPr>
          <w:rFonts w:asciiTheme="minorHAnsi" w:hAnsiTheme="minorHAnsi"/>
          <w:sz w:val="24"/>
          <w:szCs w:val="24"/>
        </w:rPr>
        <w:t>When the predictors take up a continuous value and are not discrete, we assume that these values are sampled from a Gaussian distribution. Since the way the values are present in the dataset changes, the formula for conditional probability changes to</w:t>
      </w:r>
    </w:p>
    <w:p w:rsidR="00E06D6C" w:rsidRPr="000E639D" w:rsidRDefault="00050385" w:rsidP="000E639D">
      <w:pPr>
        <w:rPr>
          <w:rFonts w:asciiTheme="minorHAnsi" w:hAnsiTheme="minorHAnsi"/>
          <w:sz w:val="24"/>
          <w:szCs w:val="24"/>
        </w:rPr>
      </w:pPr>
      <w:r w:rsidRPr="000E639D">
        <w:rPr>
          <w:rFonts w:asciiTheme="minorHAnsi" w:hAnsiTheme="minorHAnsi"/>
          <w:noProof/>
          <w:sz w:val="24"/>
          <w:szCs w:val="24"/>
          <w:lang w:val="en-IN" w:eastAsia="en-IN"/>
        </w:rPr>
        <w:drawing>
          <wp:inline distT="0" distB="0" distL="0" distR="0">
            <wp:extent cx="3619500" cy="560379"/>
            <wp:effectExtent l="0" t="0" r="0" b="0"/>
            <wp:docPr id="103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7" cstate="print"/>
                    <a:srcRect/>
                    <a:stretch/>
                  </pic:blipFill>
                  <pic:spPr>
                    <a:xfrm>
                      <a:off x="0" y="0"/>
                      <a:ext cx="3619500" cy="560379"/>
                    </a:xfrm>
                    <a:prstGeom prst="rect">
                      <a:avLst/>
                    </a:prstGeom>
                    <a:ln>
                      <a:noFill/>
                    </a:ln>
                  </pic:spPr>
                </pic:pic>
              </a:graphicData>
            </a:graphic>
          </wp:inline>
        </w:drawing>
      </w:r>
      <w:r w:rsidRPr="000E639D">
        <w:rPr>
          <w:rFonts w:asciiTheme="minorHAnsi" w:hAnsiTheme="minorHAnsi"/>
          <w:sz w:val="24"/>
          <w:szCs w:val="24"/>
        </w:rPr>
        <w:t xml:space="preserve"> </w:t>
      </w:r>
    </w:p>
    <w:p w:rsidR="00E06D6C" w:rsidRPr="000E639D" w:rsidRDefault="00E06D6C" w:rsidP="000E639D">
      <w:pPr>
        <w:rPr>
          <w:rFonts w:asciiTheme="minorHAnsi" w:hAnsiTheme="minorHAnsi"/>
          <w:sz w:val="24"/>
          <w:szCs w:val="24"/>
        </w:rPr>
      </w:pPr>
    </w:p>
    <w:p w:rsidR="006537FD" w:rsidRDefault="006537FD">
      <w:pPr>
        <w:rPr>
          <w:rFonts w:asciiTheme="minorHAnsi" w:hAnsiTheme="minorHAnsi"/>
          <w:b/>
          <w:sz w:val="24"/>
          <w:szCs w:val="24"/>
        </w:rPr>
      </w:pPr>
      <w:r>
        <w:rPr>
          <w:rFonts w:asciiTheme="minorHAnsi" w:hAnsiTheme="minorHAnsi"/>
          <w:b/>
          <w:sz w:val="24"/>
          <w:szCs w:val="24"/>
        </w:rPr>
        <w:br w:type="page"/>
      </w:r>
    </w:p>
    <w:p w:rsidR="00E06D6C" w:rsidRPr="007E3DED" w:rsidRDefault="00050385" w:rsidP="000E639D">
      <w:pPr>
        <w:rPr>
          <w:rFonts w:asciiTheme="minorHAnsi" w:hAnsiTheme="minorHAnsi"/>
          <w:b/>
          <w:sz w:val="24"/>
          <w:szCs w:val="24"/>
        </w:rPr>
      </w:pPr>
      <w:r w:rsidRPr="007E3DED">
        <w:rPr>
          <w:rFonts w:asciiTheme="minorHAnsi" w:hAnsiTheme="minorHAnsi"/>
          <w:b/>
          <w:sz w:val="24"/>
          <w:szCs w:val="24"/>
        </w:rPr>
        <w:lastRenderedPageBreak/>
        <w:t>Example</w:t>
      </w:r>
    </w:p>
    <w:p w:rsidR="00E06D6C" w:rsidRPr="000E639D" w:rsidRDefault="00D01BA8" w:rsidP="000E639D">
      <w:pPr>
        <w:rPr>
          <w:rFonts w:asciiTheme="minorHAnsi" w:hAnsiTheme="minorHAnsi"/>
          <w:sz w:val="24"/>
          <w:szCs w:val="24"/>
        </w:rPr>
      </w:pPr>
      <w:r>
        <w:rPr>
          <w:rFonts w:asciiTheme="minorHAnsi" w:hAnsiTheme="minorHAnsi"/>
          <w:sz w:val="24"/>
          <w:szCs w:val="24"/>
        </w:rPr>
        <w:t>L</w:t>
      </w:r>
      <w:r w:rsidR="00050385" w:rsidRPr="000E639D">
        <w:rPr>
          <w:rFonts w:asciiTheme="minorHAnsi" w:hAnsiTheme="minorHAnsi"/>
          <w:sz w:val="24"/>
          <w:szCs w:val="24"/>
        </w:rPr>
        <w:t>et’s say we have data on 1000 pieces of fruit. The fruit being a Banana, Orange or some other fruit and imagine we know 3 features of each fruit, whether it’s long or not, swe</w:t>
      </w:r>
      <w:r w:rsidR="007C63A8">
        <w:rPr>
          <w:rFonts w:asciiTheme="minorHAnsi" w:hAnsiTheme="minorHAnsi"/>
          <w:sz w:val="24"/>
          <w:szCs w:val="24"/>
        </w:rPr>
        <w:t>et or not and yellow or not.</w:t>
      </w:r>
    </w:p>
    <w:p w:rsidR="00E06D6C" w:rsidRPr="000E639D" w:rsidRDefault="00E06D6C" w:rsidP="000E639D">
      <w:pPr>
        <w:rPr>
          <w:rFonts w:asciiTheme="minorHAnsi" w:hAnsiTheme="minorHAnsi"/>
          <w:sz w:val="24"/>
          <w:szCs w:val="24"/>
        </w:rPr>
      </w:pPr>
    </w:p>
    <w:p w:rsidR="00E06D6C" w:rsidRPr="000E639D" w:rsidRDefault="00050385" w:rsidP="000E639D">
      <w:pPr>
        <w:rPr>
          <w:rFonts w:asciiTheme="minorHAnsi" w:hAnsiTheme="minorHAnsi"/>
          <w:sz w:val="24"/>
          <w:szCs w:val="24"/>
        </w:rPr>
      </w:pPr>
      <w:r w:rsidRPr="000E639D">
        <w:rPr>
          <w:rFonts w:asciiTheme="minorHAnsi" w:hAnsiTheme="minorHAnsi"/>
          <w:noProof/>
          <w:sz w:val="24"/>
          <w:szCs w:val="24"/>
          <w:lang w:val="en-IN" w:eastAsia="en-IN"/>
        </w:rPr>
        <w:drawing>
          <wp:inline distT="0" distB="0" distL="0" distR="0">
            <wp:extent cx="5076825" cy="1390650"/>
            <wp:effectExtent l="0" t="0" r="9525" b="0"/>
            <wp:docPr id="1033"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4"/>
                    <pic:cNvPicPr/>
                  </pic:nvPicPr>
                  <pic:blipFill>
                    <a:blip r:embed="rId8" cstate="print"/>
                    <a:srcRect/>
                    <a:stretch/>
                  </pic:blipFill>
                  <pic:spPr>
                    <a:xfrm>
                      <a:off x="0" y="0"/>
                      <a:ext cx="5076825" cy="1390650"/>
                    </a:xfrm>
                    <a:prstGeom prst="rect">
                      <a:avLst/>
                    </a:prstGeom>
                    <a:ln>
                      <a:noFill/>
                    </a:ln>
                  </pic:spPr>
                </pic:pic>
              </a:graphicData>
            </a:graphic>
          </wp:inline>
        </w:drawing>
      </w:r>
    </w:p>
    <w:p w:rsidR="00E63CAE" w:rsidRPr="000E639D" w:rsidRDefault="00E63CAE" w:rsidP="000E639D">
      <w:pPr>
        <w:rPr>
          <w:rFonts w:asciiTheme="minorHAnsi" w:hAnsiTheme="minorHAnsi"/>
          <w:sz w:val="24"/>
          <w:szCs w:val="24"/>
        </w:rPr>
      </w:pPr>
    </w:p>
    <w:p w:rsidR="00E63CAE" w:rsidRPr="000E639D" w:rsidRDefault="00115AE8" w:rsidP="000E639D">
      <w:pPr>
        <w:rPr>
          <w:rFonts w:asciiTheme="minorHAnsi" w:hAnsiTheme="minorHAnsi"/>
          <w:sz w:val="24"/>
          <w:szCs w:val="24"/>
        </w:rPr>
      </w:pPr>
      <w:r>
        <w:rPr>
          <w:rFonts w:asciiTheme="minorHAnsi" w:hAnsiTheme="minorHAnsi"/>
          <w:sz w:val="24"/>
          <w:szCs w:val="24"/>
        </w:rPr>
        <w:t xml:space="preserve">- </w:t>
      </w:r>
      <w:r w:rsidR="00E63CAE" w:rsidRPr="000E639D">
        <w:rPr>
          <w:rFonts w:asciiTheme="minorHAnsi" w:hAnsiTheme="minorHAnsi"/>
          <w:sz w:val="24"/>
          <w:szCs w:val="24"/>
        </w:rPr>
        <w:t>Compute the ‘Prior’ probabilities for each of the class of fruits.</w:t>
      </w:r>
    </w:p>
    <w:p w:rsidR="00E63CAE" w:rsidRPr="000E639D" w:rsidRDefault="004B1D74" w:rsidP="000E639D">
      <w:pPr>
        <w:rPr>
          <w:rFonts w:asciiTheme="minorHAnsi" w:hAnsiTheme="minorHAnsi"/>
          <w:sz w:val="24"/>
          <w:szCs w:val="24"/>
        </w:rPr>
      </w:pPr>
      <w:r>
        <w:rPr>
          <w:rFonts w:asciiTheme="minorHAnsi" w:hAnsiTheme="minorHAnsi"/>
          <w:sz w:val="24"/>
          <w:szCs w:val="24"/>
        </w:rPr>
        <w:t>That is</w:t>
      </w:r>
      <w:r w:rsidR="00E63CAE" w:rsidRPr="000E639D">
        <w:rPr>
          <w:rFonts w:asciiTheme="minorHAnsi" w:hAnsiTheme="minorHAnsi"/>
          <w:sz w:val="24"/>
          <w:szCs w:val="24"/>
        </w:rPr>
        <w:t xml:space="preserve"> the proportion of each fruit class out of all the fruits from the population. You can provide the ‘Priors’ from prior information about the population. Otherwise, it can be computed from the training data.</w:t>
      </w:r>
    </w:p>
    <w:p w:rsidR="000E2792" w:rsidRDefault="00EE258C" w:rsidP="000E639D">
      <w:pPr>
        <w:rPr>
          <w:rFonts w:asciiTheme="minorHAnsi" w:hAnsiTheme="minorHAnsi"/>
          <w:sz w:val="24"/>
          <w:szCs w:val="24"/>
        </w:rPr>
      </w:pPr>
      <w:r>
        <w:rPr>
          <w:rFonts w:asciiTheme="minorHAnsi" w:hAnsiTheme="minorHAnsi"/>
          <w:sz w:val="24"/>
          <w:szCs w:val="24"/>
        </w:rPr>
        <w:t>L</w:t>
      </w:r>
      <w:r w:rsidR="00E63CAE" w:rsidRPr="000E639D">
        <w:rPr>
          <w:rFonts w:asciiTheme="minorHAnsi" w:hAnsiTheme="minorHAnsi"/>
          <w:sz w:val="24"/>
          <w:szCs w:val="24"/>
        </w:rPr>
        <w:t xml:space="preserve">et’s compute from the training data. Out of 1000 records in training data, you have 500 Bananas, 300 Oranges and 200 Others. </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P(Y=Banana) = 500 / 1000 = 0.50</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P(Y=Orange) = 300 / 1000 = 0.30</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P(Y=Other) = 200 / 1000 = 0.20</w:t>
      </w:r>
    </w:p>
    <w:p w:rsidR="000E2792" w:rsidRPr="000E639D" w:rsidRDefault="000E2792" w:rsidP="000E2792">
      <w:pPr>
        <w:rPr>
          <w:rFonts w:asciiTheme="minorHAnsi" w:hAnsiTheme="minorHAnsi"/>
          <w:sz w:val="24"/>
          <w:szCs w:val="24"/>
        </w:rPr>
      </w:pPr>
      <w:r w:rsidRPr="000E639D">
        <w:rPr>
          <w:rFonts w:asciiTheme="minorHAnsi" w:hAnsiTheme="minorHAnsi"/>
          <w:sz w:val="24"/>
          <w:szCs w:val="24"/>
        </w:rPr>
        <w:t>So the respective priors are 0.5, 0.3 and 0.2.</w:t>
      </w:r>
    </w:p>
    <w:p w:rsidR="00050385" w:rsidRPr="000E639D" w:rsidRDefault="00050385" w:rsidP="000E639D">
      <w:pPr>
        <w:rPr>
          <w:rFonts w:asciiTheme="minorHAnsi" w:hAnsiTheme="minorHAnsi"/>
          <w:sz w:val="24"/>
          <w:szCs w:val="24"/>
        </w:rPr>
      </w:pPr>
    </w:p>
    <w:p w:rsidR="00E63CAE" w:rsidRPr="000E639D" w:rsidRDefault="00115AE8" w:rsidP="000E639D">
      <w:pPr>
        <w:rPr>
          <w:rFonts w:asciiTheme="minorHAnsi" w:hAnsiTheme="minorHAnsi"/>
          <w:sz w:val="24"/>
          <w:szCs w:val="24"/>
        </w:rPr>
      </w:pPr>
      <w:r>
        <w:rPr>
          <w:rFonts w:asciiTheme="minorHAnsi" w:hAnsiTheme="minorHAnsi"/>
          <w:sz w:val="24"/>
          <w:szCs w:val="24"/>
        </w:rPr>
        <w:t xml:space="preserve">- </w:t>
      </w:r>
      <w:r w:rsidR="00E63CAE" w:rsidRPr="000E639D">
        <w:rPr>
          <w:rFonts w:asciiTheme="minorHAnsi" w:hAnsiTheme="minorHAnsi"/>
          <w:sz w:val="24"/>
          <w:szCs w:val="24"/>
        </w:rPr>
        <w:t>Compute the probability of evidence that goes in the denominator.</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This is nothing but the product of P of Xs for all X. This is an optional step because the denominator is the same for all the classes and so will not affect the probabilities.</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P(x1=Long) = 500 / 1000 = 0.50</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P(x2=Sweet) = 650 / 1000 = 0.65</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P(x3=Yellow) = 800 / 1000 = 0.80</w:t>
      </w:r>
    </w:p>
    <w:p w:rsidR="00184363" w:rsidRDefault="00184363" w:rsidP="000E639D">
      <w:pPr>
        <w:rPr>
          <w:rFonts w:asciiTheme="minorHAnsi" w:hAnsiTheme="minorHAnsi"/>
          <w:sz w:val="24"/>
          <w:szCs w:val="24"/>
        </w:rPr>
      </w:pPr>
    </w:p>
    <w:p w:rsidR="00E63CAE" w:rsidRPr="000E639D" w:rsidRDefault="00115AE8" w:rsidP="000E639D">
      <w:pPr>
        <w:rPr>
          <w:rFonts w:asciiTheme="minorHAnsi" w:hAnsiTheme="minorHAnsi"/>
          <w:sz w:val="24"/>
          <w:szCs w:val="24"/>
        </w:rPr>
      </w:pPr>
      <w:r>
        <w:rPr>
          <w:rFonts w:asciiTheme="minorHAnsi" w:hAnsiTheme="minorHAnsi"/>
          <w:sz w:val="24"/>
          <w:szCs w:val="24"/>
        </w:rPr>
        <w:lastRenderedPageBreak/>
        <w:t xml:space="preserve">- </w:t>
      </w:r>
      <w:r w:rsidR="00E63CAE" w:rsidRPr="000E639D">
        <w:rPr>
          <w:rFonts w:asciiTheme="minorHAnsi" w:hAnsiTheme="minorHAnsi"/>
          <w:sz w:val="24"/>
          <w:szCs w:val="24"/>
        </w:rPr>
        <w:t>Compute the probability of likelihood of evidences that goes in the numerator.</w:t>
      </w:r>
    </w:p>
    <w:p w:rsidR="00E63CAE" w:rsidRPr="000E639D" w:rsidRDefault="004344D1" w:rsidP="000E639D">
      <w:pPr>
        <w:rPr>
          <w:rFonts w:asciiTheme="minorHAnsi" w:hAnsiTheme="minorHAnsi"/>
          <w:sz w:val="24"/>
          <w:szCs w:val="24"/>
        </w:rPr>
      </w:pPr>
      <w:r>
        <w:rPr>
          <w:rFonts w:asciiTheme="minorHAnsi" w:hAnsiTheme="minorHAnsi"/>
          <w:sz w:val="24"/>
          <w:szCs w:val="24"/>
        </w:rPr>
        <w:t>Here</w:t>
      </w:r>
      <w:r w:rsidR="00E63CAE" w:rsidRPr="000E639D">
        <w:rPr>
          <w:rFonts w:asciiTheme="minorHAnsi" w:hAnsiTheme="minorHAnsi"/>
          <w:sz w:val="24"/>
          <w:szCs w:val="24"/>
        </w:rPr>
        <w:t xml:space="preserve"> I have done it for Banana alone.</w:t>
      </w:r>
      <w:r w:rsidR="00A771AB">
        <w:rPr>
          <w:rFonts w:asciiTheme="minorHAnsi" w:hAnsiTheme="minorHAnsi"/>
          <w:sz w:val="24"/>
          <w:szCs w:val="24"/>
        </w:rPr>
        <w:t xml:space="preserve"> </w:t>
      </w:r>
      <w:r w:rsidR="00E63CAE" w:rsidRPr="000E639D">
        <w:rPr>
          <w:rFonts w:asciiTheme="minorHAnsi" w:hAnsiTheme="minorHAnsi"/>
          <w:sz w:val="24"/>
          <w:szCs w:val="24"/>
        </w:rPr>
        <w:t>Probability of Likelihood for Banana</w:t>
      </w:r>
    </w:p>
    <w:p w:rsidR="00E63CAE" w:rsidRPr="000E639D" w:rsidRDefault="00E63CAE" w:rsidP="000E639D">
      <w:pPr>
        <w:rPr>
          <w:rFonts w:asciiTheme="minorHAnsi" w:hAnsiTheme="minorHAnsi"/>
          <w:sz w:val="24"/>
          <w:szCs w:val="24"/>
        </w:rPr>
      </w:pPr>
      <w:proofErr w:type="gramStart"/>
      <w:r w:rsidRPr="000E639D">
        <w:rPr>
          <w:rFonts w:asciiTheme="minorHAnsi" w:hAnsiTheme="minorHAnsi"/>
          <w:sz w:val="24"/>
          <w:szCs w:val="24"/>
        </w:rPr>
        <w:t>P(</w:t>
      </w:r>
      <w:proofErr w:type="gramEnd"/>
      <w:r w:rsidRPr="000E639D">
        <w:rPr>
          <w:rFonts w:asciiTheme="minorHAnsi" w:hAnsiTheme="minorHAnsi"/>
          <w:sz w:val="24"/>
          <w:szCs w:val="24"/>
        </w:rPr>
        <w:t>x1=Long | Y=Banana) = 400 / 500 = 0.80</w:t>
      </w:r>
    </w:p>
    <w:p w:rsidR="00E63CAE" w:rsidRPr="000E639D" w:rsidRDefault="00E63CAE" w:rsidP="000E639D">
      <w:pPr>
        <w:rPr>
          <w:rFonts w:asciiTheme="minorHAnsi" w:hAnsiTheme="minorHAnsi"/>
          <w:sz w:val="24"/>
          <w:szCs w:val="24"/>
        </w:rPr>
      </w:pPr>
      <w:proofErr w:type="gramStart"/>
      <w:r w:rsidRPr="000E639D">
        <w:rPr>
          <w:rFonts w:asciiTheme="minorHAnsi" w:hAnsiTheme="minorHAnsi"/>
          <w:sz w:val="24"/>
          <w:szCs w:val="24"/>
        </w:rPr>
        <w:t>P(</w:t>
      </w:r>
      <w:proofErr w:type="gramEnd"/>
      <w:r w:rsidRPr="000E639D">
        <w:rPr>
          <w:rFonts w:asciiTheme="minorHAnsi" w:hAnsiTheme="minorHAnsi"/>
          <w:sz w:val="24"/>
          <w:szCs w:val="24"/>
        </w:rPr>
        <w:t>x2=Sweet | Y=Banana) = 350 / 500 = 0.70</w:t>
      </w:r>
    </w:p>
    <w:p w:rsidR="00E63CAE" w:rsidRPr="000E639D" w:rsidRDefault="00E63CAE" w:rsidP="000E639D">
      <w:pPr>
        <w:rPr>
          <w:rFonts w:asciiTheme="minorHAnsi" w:hAnsiTheme="minorHAnsi"/>
          <w:sz w:val="24"/>
          <w:szCs w:val="24"/>
        </w:rPr>
      </w:pPr>
      <w:proofErr w:type="gramStart"/>
      <w:r w:rsidRPr="000E639D">
        <w:rPr>
          <w:rFonts w:asciiTheme="minorHAnsi" w:hAnsiTheme="minorHAnsi"/>
          <w:sz w:val="24"/>
          <w:szCs w:val="24"/>
        </w:rPr>
        <w:t>P(</w:t>
      </w:r>
      <w:proofErr w:type="gramEnd"/>
      <w:r w:rsidRPr="000E639D">
        <w:rPr>
          <w:rFonts w:asciiTheme="minorHAnsi" w:hAnsiTheme="minorHAnsi"/>
          <w:sz w:val="24"/>
          <w:szCs w:val="24"/>
        </w:rPr>
        <w:t>x3=Yellow | Y=Banana) = 450 / 500 = 0.90</w:t>
      </w:r>
    </w:p>
    <w:p w:rsidR="00E63CAE" w:rsidRPr="000E639D" w:rsidRDefault="00E63CAE" w:rsidP="000E639D">
      <w:pPr>
        <w:rPr>
          <w:rFonts w:asciiTheme="minorHAnsi" w:hAnsiTheme="minorHAnsi"/>
          <w:sz w:val="24"/>
          <w:szCs w:val="24"/>
        </w:rPr>
      </w:pPr>
      <w:r w:rsidRPr="000E639D">
        <w:rPr>
          <w:rFonts w:asciiTheme="minorHAnsi" w:hAnsiTheme="minorHAnsi"/>
          <w:sz w:val="24"/>
          <w:szCs w:val="24"/>
        </w:rPr>
        <w:t>So, the overall probability of Likelihood of evidence for Banana = 0.8 * 0.7 * 0.9 = 0.504</w:t>
      </w:r>
    </w:p>
    <w:p w:rsidR="005C0139" w:rsidRDefault="00060AF6" w:rsidP="000E639D">
      <w:pPr>
        <w:rPr>
          <w:rFonts w:asciiTheme="minorHAnsi" w:hAnsiTheme="minorHAnsi"/>
          <w:sz w:val="24"/>
          <w:szCs w:val="24"/>
        </w:rPr>
      </w:pPr>
      <w:r w:rsidRPr="000E639D">
        <w:rPr>
          <w:rFonts w:asciiTheme="minorHAnsi" w:hAnsiTheme="minorHAnsi"/>
          <w:sz w:val="24"/>
          <w:szCs w:val="24"/>
        </w:rPr>
        <w:t>Similarly, you can compute the probabilities for ‘Orange’ and ‘Other fruit’. The denominator is the same for all 3 cases, so it’s optional to compute</w:t>
      </w:r>
    </w:p>
    <w:p w:rsidR="008E5FF5" w:rsidRPr="000E639D" w:rsidRDefault="008E5FF5" w:rsidP="000E639D">
      <w:pPr>
        <w:rPr>
          <w:rFonts w:asciiTheme="minorHAnsi" w:hAnsiTheme="minorHAnsi"/>
          <w:sz w:val="24"/>
          <w:szCs w:val="24"/>
        </w:rPr>
      </w:pPr>
    </w:p>
    <w:p w:rsidR="00E63CAE" w:rsidRPr="000E639D" w:rsidRDefault="00115AE8" w:rsidP="000E639D">
      <w:pPr>
        <w:rPr>
          <w:rFonts w:asciiTheme="minorHAnsi" w:hAnsiTheme="minorHAnsi"/>
          <w:sz w:val="24"/>
          <w:szCs w:val="24"/>
        </w:rPr>
      </w:pPr>
      <w:r>
        <w:rPr>
          <w:rFonts w:asciiTheme="minorHAnsi" w:hAnsiTheme="minorHAnsi"/>
          <w:sz w:val="24"/>
          <w:szCs w:val="24"/>
        </w:rPr>
        <w:t xml:space="preserve">- </w:t>
      </w:r>
      <w:r w:rsidR="00E63CAE" w:rsidRPr="000E639D">
        <w:rPr>
          <w:rFonts w:asciiTheme="minorHAnsi" w:hAnsiTheme="minorHAnsi"/>
          <w:sz w:val="24"/>
          <w:szCs w:val="24"/>
        </w:rPr>
        <w:t>Substitute all the 3 equations into the Naive Bayes formula, to get the probability that it is a banana.</w:t>
      </w:r>
    </w:p>
    <w:p w:rsidR="00E63CAE" w:rsidRPr="000E639D" w:rsidRDefault="00E63CAE" w:rsidP="000E639D">
      <w:pPr>
        <w:rPr>
          <w:rFonts w:asciiTheme="minorHAnsi" w:hAnsiTheme="minorHAnsi"/>
          <w:sz w:val="24"/>
          <w:szCs w:val="24"/>
        </w:rPr>
      </w:pPr>
    </w:p>
    <w:p w:rsidR="00E06D6C" w:rsidRPr="000E639D" w:rsidRDefault="00E63CAE" w:rsidP="000E639D">
      <w:pPr>
        <w:rPr>
          <w:rFonts w:asciiTheme="minorHAnsi" w:hAnsiTheme="minorHAnsi"/>
          <w:sz w:val="24"/>
          <w:szCs w:val="24"/>
        </w:rPr>
      </w:pPr>
      <w:r w:rsidRPr="000E639D">
        <w:rPr>
          <w:rFonts w:asciiTheme="minorHAnsi" w:hAnsiTheme="minorHAnsi"/>
          <w:noProof/>
          <w:sz w:val="24"/>
          <w:szCs w:val="24"/>
          <w:lang w:val="en-IN" w:eastAsia="en-IN"/>
        </w:rPr>
        <w:drawing>
          <wp:inline distT="0" distB="0" distL="0" distR="0" wp14:anchorId="56C48AC0" wp14:editId="4D0BDED0">
            <wp:extent cx="5943600" cy="2535066"/>
            <wp:effectExtent l="0" t="0" r="0" b="0"/>
            <wp:docPr id="5" name="Picture 5" descr="https://www.machinelearningplus.com/wp-content/uploads/2018/11/06_Naive_bayes_example_answ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achinelearningplus.com/wp-content/uploads/2018/11/06_Naive_bayes_example_answer_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5066"/>
                    </a:xfrm>
                    <a:prstGeom prst="rect">
                      <a:avLst/>
                    </a:prstGeom>
                    <a:noFill/>
                    <a:ln>
                      <a:noFill/>
                    </a:ln>
                  </pic:spPr>
                </pic:pic>
              </a:graphicData>
            </a:graphic>
          </wp:inline>
        </w:drawing>
      </w:r>
    </w:p>
    <w:p w:rsidR="00E63CAE" w:rsidRPr="000E639D" w:rsidRDefault="00E63CAE" w:rsidP="000E639D">
      <w:pPr>
        <w:rPr>
          <w:rFonts w:asciiTheme="minorHAnsi" w:hAnsiTheme="minorHAnsi"/>
          <w:sz w:val="24"/>
          <w:szCs w:val="24"/>
        </w:rPr>
      </w:pPr>
    </w:p>
    <w:sectPr w:rsidR="00E63CAE" w:rsidRPr="000E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20AC2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8F2AB8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7933D6E"/>
    <w:multiLevelType w:val="multilevel"/>
    <w:tmpl w:val="FBF488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6C"/>
    <w:rsid w:val="00003DE7"/>
    <w:rsid w:val="0000459F"/>
    <w:rsid w:val="000352BA"/>
    <w:rsid w:val="00050385"/>
    <w:rsid w:val="00060AF6"/>
    <w:rsid w:val="00074BE6"/>
    <w:rsid w:val="0008129F"/>
    <w:rsid w:val="000D6331"/>
    <w:rsid w:val="000E0901"/>
    <w:rsid w:val="000E2792"/>
    <w:rsid w:val="000E639D"/>
    <w:rsid w:val="0011331E"/>
    <w:rsid w:val="00115AE8"/>
    <w:rsid w:val="00134847"/>
    <w:rsid w:val="00184363"/>
    <w:rsid w:val="001E36AF"/>
    <w:rsid w:val="00241CD5"/>
    <w:rsid w:val="00275130"/>
    <w:rsid w:val="00286225"/>
    <w:rsid w:val="00295D9B"/>
    <w:rsid w:val="0029782A"/>
    <w:rsid w:val="002D5DB7"/>
    <w:rsid w:val="003151A7"/>
    <w:rsid w:val="00333521"/>
    <w:rsid w:val="00344E2D"/>
    <w:rsid w:val="0035793A"/>
    <w:rsid w:val="00374976"/>
    <w:rsid w:val="00427CA7"/>
    <w:rsid w:val="004324FC"/>
    <w:rsid w:val="004344D1"/>
    <w:rsid w:val="00467F61"/>
    <w:rsid w:val="004B1D74"/>
    <w:rsid w:val="004E100E"/>
    <w:rsid w:val="00525CD1"/>
    <w:rsid w:val="00546650"/>
    <w:rsid w:val="00585AA8"/>
    <w:rsid w:val="005C0139"/>
    <w:rsid w:val="005E2199"/>
    <w:rsid w:val="00636B45"/>
    <w:rsid w:val="006537FD"/>
    <w:rsid w:val="00655783"/>
    <w:rsid w:val="00661DBD"/>
    <w:rsid w:val="00682B79"/>
    <w:rsid w:val="006E63E9"/>
    <w:rsid w:val="00701384"/>
    <w:rsid w:val="007038E3"/>
    <w:rsid w:val="0070465D"/>
    <w:rsid w:val="0070630A"/>
    <w:rsid w:val="00742618"/>
    <w:rsid w:val="007852B7"/>
    <w:rsid w:val="007B6D45"/>
    <w:rsid w:val="007B6EFD"/>
    <w:rsid w:val="007C63A8"/>
    <w:rsid w:val="007E3DED"/>
    <w:rsid w:val="00801CD7"/>
    <w:rsid w:val="008E1DCC"/>
    <w:rsid w:val="008E5FF5"/>
    <w:rsid w:val="0090062F"/>
    <w:rsid w:val="0090534E"/>
    <w:rsid w:val="00917A59"/>
    <w:rsid w:val="009559AC"/>
    <w:rsid w:val="009A772D"/>
    <w:rsid w:val="00A14CCD"/>
    <w:rsid w:val="00A771AB"/>
    <w:rsid w:val="00AA0D28"/>
    <w:rsid w:val="00AD1C6D"/>
    <w:rsid w:val="00B1347C"/>
    <w:rsid w:val="00B30861"/>
    <w:rsid w:val="00B5302F"/>
    <w:rsid w:val="00B91F4F"/>
    <w:rsid w:val="00BD397A"/>
    <w:rsid w:val="00C06BD6"/>
    <w:rsid w:val="00C80848"/>
    <w:rsid w:val="00C901A1"/>
    <w:rsid w:val="00CE7D71"/>
    <w:rsid w:val="00D01BA8"/>
    <w:rsid w:val="00D266CE"/>
    <w:rsid w:val="00D30B9D"/>
    <w:rsid w:val="00D32A36"/>
    <w:rsid w:val="00D42853"/>
    <w:rsid w:val="00DC768A"/>
    <w:rsid w:val="00DF1244"/>
    <w:rsid w:val="00E06D6C"/>
    <w:rsid w:val="00E34347"/>
    <w:rsid w:val="00E63CAE"/>
    <w:rsid w:val="00E956BD"/>
    <w:rsid w:val="00EE07B2"/>
    <w:rsid w:val="00EE258C"/>
    <w:rsid w:val="00F2796F"/>
    <w:rsid w:val="00F37FB4"/>
    <w:rsid w:val="00F6090D"/>
    <w:rsid w:val="00F875F7"/>
    <w:rsid w:val="00FA2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5A1D"/>
  <w15:docId w15:val="{73091587-83F6-4115-BBDA-A5BD2AFD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1D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style>
  <w:style w:type="character" w:customStyle="1" w:styleId="mo">
    <w:name w:val="mo"/>
    <w:basedOn w:val="DefaultParagraphFont"/>
  </w:style>
  <w:style w:type="character" w:customStyle="1" w:styleId="mjxassistivemathml">
    <w:name w:val="mjx_assistive_mathml"/>
    <w:basedOn w:val="DefaultParagraphFont"/>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paragraph" w:customStyle="1" w:styleId="ig">
    <w:name w:val="ig"/>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mtext">
    <w:name w:val="mtext"/>
    <w:basedOn w:val="DefaultParagraphFont"/>
  </w:style>
  <w:style w:type="character" w:customStyle="1" w:styleId="mn">
    <w:name w:val="mn"/>
    <w:basedOn w:val="DefaultParagraphFont"/>
  </w:style>
  <w:style w:type="character" w:customStyle="1" w:styleId="Heading2Char">
    <w:name w:val="Heading 2 Char"/>
    <w:basedOn w:val="DefaultParagraphFont"/>
    <w:link w:val="Heading2"/>
    <w:uiPriority w:val="9"/>
    <w:semiHidden/>
    <w:rsid w:val="00661DB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1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524">
      <w:bodyDiv w:val="1"/>
      <w:marLeft w:val="0"/>
      <w:marRight w:val="0"/>
      <w:marTop w:val="0"/>
      <w:marBottom w:val="0"/>
      <w:divBdr>
        <w:top w:val="none" w:sz="0" w:space="0" w:color="auto"/>
        <w:left w:val="none" w:sz="0" w:space="0" w:color="auto"/>
        <w:bottom w:val="none" w:sz="0" w:space="0" w:color="auto"/>
        <w:right w:val="none" w:sz="0" w:space="0" w:color="auto"/>
      </w:divBdr>
    </w:div>
    <w:div w:id="463931711">
      <w:bodyDiv w:val="1"/>
      <w:marLeft w:val="0"/>
      <w:marRight w:val="0"/>
      <w:marTop w:val="0"/>
      <w:marBottom w:val="0"/>
      <w:divBdr>
        <w:top w:val="none" w:sz="0" w:space="0" w:color="auto"/>
        <w:left w:val="none" w:sz="0" w:space="0" w:color="auto"/>
        <w:bottom w:val="none" w:sz="0" w:space="0" w:color="auto"/>
        <w:right w:val="none" w:sz="0" w:space="0" w:color="auto"/>
      </w:divBdr>
    </w:div>
    <w:div w:id="1325234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473</Words>
  <Characters>2697</Characters>
  <Application>Microsoft Office Word</Application>
  <DocSecurity>0</DocSecurity>
  <Lines>22</Lines>
  <Paragraphs>6</Paragraphs>
  <ScaleCrop>false</ScaleCrop>
  <Company>CtrlSoft</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vish</cp:lastModifiedBy>
  <cp:revision>242</cp:revision>
  <dcterms:created xsi:type="dcterms:W3CDTF">2019-09-04T19:28:00Z</dcterms:created>
  <dcterms:modified xsi:type="dcterms:W3CDTF">2021-05-06T13:20:00Z</dcterms:modified>
</cp:coreProperties>
</file>