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FD" w:rsidRPr="00AC04FD" w:rsidRDefault="00AC04FD" w:rsidP="00AC04F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AC04FD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Here is your task</w:t>
      </w:r>
    </w:p>
    <w:p w:rsidR="00AC04FD" w:rsidRPr="00AC04FD" w:rsidRDefault="00AC04FD" w:rsidP="00AC04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>Regardless of the ALM tool that you will use, it is important to keep track of the major Agile Methodology concepts.</w:t>
      </w:r>
    </w:p>
    <w:p w:rsidR="00AC04FD" w:rsidRPr="00AC04FD" w:rsidRDefault="00AC04FD" w:rsidP="00AC04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C04FD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>Complexity and Estimations</w:t>
      </w:r>
    </w:p>
    <w:p w:rsidR="00AC04FD" w:rsidRPr="00AC04FD" w:rsidRDefault="00AC04FD" w:rsidP="00AC04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>You should consider the following factors while estimating a user story:</w:t>
      </w:r>
    </w:p>
    <w:p w:rsidR="00AC04FD" w:rsidRPr="00AC04FD" w:rsidRDefault="00AC04FD" w:rsidP="00AC0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C04F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Complexity</w:t>
      </w:r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>: Consider the complexity of the story within the sprint</w:t>
      </w:r>
    </w:p>
    <w:p w:rsidR="00AC04FD" w:rsidRPr="00AC04FD" w:rsidRDefault="00AC04FD" w:rsidP="00AC0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C04F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Risk</w:t>
      </w:r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>: Consider the team’s inexperience with developing this story.</w:t>
      </w:r>
    </w:p>
    <w:p w:rsidR="00AC04FD" w:rsidRPr="00AC04FD" w:rsidRDefault="00AC04FD" w:rsidP="00AC0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C04F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Implementation</w:t>
      </w:r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: Consider the implementation factors (UI, API, Services, Data </w:t>
      </w:r>
      <w:proofErr w:type="spellStart"/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>Modelling</w:t>
      </w:r>
      <w:proofErr w:type="spellEnd"/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etc.,)</w:t>
      </w:r>
    </w:p>
    <w:p w:rsidR="00AC04FD" w:rsidRPr="00AC04FD" w:rsidRDefault="00AC04FD" w:rsidP="00AC0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C04F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Deployment</w:t>
      </w:r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>: Consider the deployment requirements.</w:t>
      </w:r>
    </w:p>
    <w:p w:rsidR="00AC04FD" w:rsidRPr="00AC04FD" w:rsidRDefault="00AC04FD" w:rsidP="00AC0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C04F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Interdependencies</w:t>
      </w:r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>: Consider other outside issues.</w:t>
      </w:r>
    </w:p>
    <w:p w:rsidR="00AC04FD" w:rsidRPr="00AC04FD" w:rsidRDefault="00AC04FD" w:rsidP="00AC0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C04F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Testing</w:t>
      </w:r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>: Consider the possible scenarios</w:t>
      </w:r>
    </w:p>
    <w:p w:rsidR="00AC04FD" w:rsidRPr="00AC04FD" w:rsidRDefault="00AC04FD" w:rsidP="00AC04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C04FD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>Backlog</w:t>
      </w:r>
    </w:p>
    <w:p w:rsidR="00AC04FD" w:rsidRPr="00AC04FD" w:rsidRDefault="00AC04FD" w:rsidP="00AC04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We can think of a backlog as a list of all things that need to be done as part of the project. </w:t>
      </w:r>
      <w:proofErr w:type="gramStart"/>
      <w:r w:rsidRPr="00AC04FD">
        <w:rPr>
          <w:rFonts w:ascii="Times New Roman" w:eastAsia="Times New Roman" w:hAnsi="Times New Roman" w:cs="Times New Roman"/>
          <w:color w:val="333333"/>
          <w:sz w:val="23"/>
          <w:szCs w:val="23"/>
        </w:rPr>
        <w:t>E.g.</w:t>
      </w:r>
      <w:proofErr w:type="gramEnd"/>
    </w:p>
    <w:p w:rsidR="00EF11A4" w:rsidRDefault="00AC04FD">
      <w:r>
        <w:rPr>
          <w:noProof/>
        </w:rPr>
        <w:drawing>
          <wp:inline distT="0" distB="0" distL="0" distR="0">
            <wp:extent cx="6410325" cy="4629150"/>
            <wp:effectExtent l="19050" t="0" r="9525" b="0"/>
            <wp:docPr id="1" name="Picture 1" descr="https://cdn.theforage.com/vinternships/companyassets/e6nrxEAa6MHFh3Jmw/fFL9GTMzqcHET3gFy/The-product-backlo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heforage.com/vinternships/companyassets/e6nrxEAa6MHFh3Jmw/fFL9GTMzqcHET3gFy/The-product-backlog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FD" w:rsidRDefault="00AC04FD" w:rsidP="00AC04FD">
      <w:pPr>
        <w:pStyle w:val="NormalWeb"/>
        <w:shd w:val="clear" w:color="auto" w:fill="FFFFFF"/>
        <w:spacing w:before="0" w:beforeAutospacing="0" w:after="335" w:afterAutospacing="0"/>
        <w:rPr>
          <w:color w:val="333333"/>
          <w:sz w:val="25"/>
          <w:szCs w:val="25"/>
        </w:rPr>
      </w:pPr>
      <w:proofErr w:type="spellStart"/>
      <w:r>
        <w:rPr>
          <w:rStyle w:val="Strong"/>
          <w:color w:val="333333"/>
          <w:sz w:val="25"/>
          <w:szCs w:val="25"/>
        </w:rPr>
        <w:lastRenderedPageBreak/>
        <w:t>Burndown</w:t>
      </w:r>
      <w:proofErr w:type="spellEnd"/>
      <w:r>
        <w:rPr>
          <w:rStyle w:val="Strong"/>
          <w:color w:val="333333"/>
          <w:sz w:val="25"/>
          <w:szCs w:val="25"/>
        </w:rPr>
        <w:t xml:space="preserve"> Chart</w:t>
      </w:r>
    </w:p>
    <w:p w:rsidR="00AC04FD" w:rsidRDefault="00AC04FD" w:rsidP="00AC04FD">
      <w:pPr>
        <w:pStyle w:val="NormalWeb"/>
        <w:shd w:val="clear" w:color="auto" w:fill="FFFFFF"/>
        <w:spacing w:before="0" w:beforeAutospacing="0" w:after="335" w:afterAutospacing="0"/>
        <w:rPr>
          <w:color w:val="333333"/>
          <w:sz w:val="25"/>
          <w:szCs w:val="25"/>
        </w:rPr>
      </w:pPr>
      <w:proofErr w:type="spellStart"/>
      <w:r>
        <w:rPr>
          <w:color w:val="333333"/>
          <w:sz w:val="25"/>
          <w:szCs w:val="25"/>
        </w:rPr>
        <w:t>Burndown</w:t>
      </w:r>
      <w:proofErr w:type="spellEnd"/>
      <w:r>
        <w:rPr>
          <w:color w:val="333333"/>
          <w:sz w:val="25"/>
          <w:szCs w:val="25"/>
        </w:rPr>
        <w:t xml:space="preserve"> chart is a visual representation of how quickly the team is working through the user stories. For example:</w:t>
      </w:r>
    </w:p>
    <w:p w:rsidR="00AC04FD" w:rsidRDefault="00AC04FD">
      <w:r>
        <w:rPr>
          <w:noProof/>
        </w:rPr>
        <w:drawing>
          <wp:inline distT="0" distB="0" distL="0" distR="0">
            <wp:extent cx="5934441" cy="4229100"/>
            <wp:effectExtent l="19050" t="0" r="9159" b="0"/>
            <wp:docPr id="4" name="Picture 4" descr="https://cdn.theforage.com/vinternships/companyassets/e6nrxEAa6MHFh3Jmw/fFL9GTMzqcHET3gFy/1200px-SampleBurndownCha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theforage.com/vinternships/companyassets/e6nrxEAa6MHFh3Jmw/fFL9GTMzqcHET3gFy/1200px-SampleBurndownChart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FD" w:rsidRDefault="00AC04FD">
      <w:r>
        <w:rPr>
          <w:color w:val="333333"/>
          <w:sz w:val="23"/>
          <w:szCs w:val="23"/>
          <w:shd w:val="clear" w:color="auto" w:fill="FFFFFF"/>
        </w:rPr>
        <w:t>Your deliverable for this task is to answer multiple-choice questions in Step 5.</w:t>
      </w:r>
    </w:p>
    <w:sectPr w:rsidR="00AC04FD" w:rsidSect="00D47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82F06"/>
    <w:multiLevelType w:val="multilevel"/>
    <w:tmpl w:val="88AA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4FD"/>
    <w:rsid w:val="00AC04FD"/>
    <w:rsid w:val="00C41FE5"/>
    <w:rsid w:val="00D4711A"/>
    <w:rsid w:val="00F9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04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1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5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1</cp:revision>
  <dcterms:created xsi:type="dcterms:W3CDTF">2021-09-04T05:21:00Z</dcterms:created>
  <dcterms:modified xsi:type="dcterms:W3CDTF">2021-09-04T05:29:00Z</dcterms:modified>
</cp:coreProperties>
</file>