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M.C.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Ramkumar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K.N.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Pandiyaraj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 A.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ArunKumar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P.V.A.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Padmanabhan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 S.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Uday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Kumar,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 P. 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Gopinath</w:t>
      </w:r>
      <w:proofErr w:type="spellEnd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,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A.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Bendavid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 P. Cools, N. De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Geyter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R.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Morent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R.R.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Deshmukh</w:t>
      </w:r>
      <w:proofErr w:type="spellEnd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. 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Evaluation of mechanism of cold atmospheric pressure plasma assisted polymerization of acrylic acid on </w:t>
      </w:r>
      <w:proofErr w:type="gram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low </w:t>
      </w:r>
      <w:bookmarkStart w:id="0" w:name="_GoBack"/>
      <w:bookmarkEnd w:id="0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density</w:t>
      </w:r>
      <w:proofErr w:type="gram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polyethylene (LDPE) film surfaces: Influence of various gaseous plasma pretreatment. </w:t>
      </w:r>
      <w:hyperlink r:id="rId5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Applied Surface Science</w:t>
        </w:r>
      </w:hyperlink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</w:rPr>
        <w:t>,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 2018, </w:t>
      </w:r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(in press)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(IF=3.387)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Sauraj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S.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Uday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Kumar, Vinay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kumar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Ruchir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Priyadarshi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P. 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Gopinath</w:t>
      </w:r>
      <w:proofErr w:type="gram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,Yuvraj</w:t>
      </w:r>
      <w:proofErr w:type="spellEnd"/>
      <w:proofErr w:type="gram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Singh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Negi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gram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pH</w:t>
      </w:r>
      <w:proofErr w:type="gram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responsive prodrug nanoparticles based on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xylan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-curcumin conjugate for the efficient delivery of curcumin in cancer therapy.</w:t>
      </w:r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 </w:t>
      </w:r>
      <w:hyperlink r:id="rId6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Carbohydrate Polymers</w:t>
        </w:r>
      </w:hyperlink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,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2018, 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188,252-259 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(IF=4.811)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U.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Sah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K.Sharma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N.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Chaudhari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M.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Sankar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* and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P. 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Gopinath</w:t>
      </w:r>
      <w:proofErr w:type="spellEnd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*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. Antimicrobial Photodynamic Therapy: Single-walled carbon nanotube (SWCNT)-porphyrin conjugate for visible light mediated inactivation of Staphylococcus aureus. </w:t>
      </w:r>
      <w:hyperlink r:id="rId7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 xml:space="preserve">Colloids and Surfaces B: </w:t>
        </w:r>
        <w:proofErr w:type="spellStart"/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Biointerfaces</w:t>
        </w:r>
        <w:proofErr w:type="spellEnd"/>
      </w:hyperlink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2018, 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162, 108-117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 (IF=3.887)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P.Dubey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 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P.Gopinath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*. Enhanced targeted anticancer potential of AKT-1 siRNA, an inhibitor of Protein Kinase B, in combination with silver nanoparticle against non-small cell lung adenocarcinoma. </w:t>
      </w:r>
      <w:hyperlink r:id="rId8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Nano-Structures &amp; Nano-Objects</w:t>
        </w:r>
      </w:hyperlink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.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2018,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14,106-109.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N. Singh, A.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Sachdev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 P. 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*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, 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Polysaccharide functionalized single walled carbon nanotubes as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nanocarriers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for delivery of curcumin in lung cancer cells.</w:t>
      </w:r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 </w:t>
      </w:r>
      <w:hyperlink r:id="rId9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Journal of Nanoscience and Nanotechnology</w:t>
        </w:r>
      </w:hyperlink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2018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 18, 1534-154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1(IF=1.483)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S.Uday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Kumar, B.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Bhushan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 and 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P.Gopinath</w:t>
      </w:r>
      <w:proofErr w:type="spellEnd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*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Bioactive carbon dots lights up microtubules and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destabilises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cell cytoskeletal framework - a robust imaging agent with therapeutic activity. </w:t>
      </w:r>
      <w:hyperlink r:id="rId10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 xml:space="preserve">Colloids and Surfaces B: </w:t>
        </w:r>
        <w:proofErr w:type="spellStart"/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Biointerfaces</w:t>
        </w:r>
        <w:proofErr w:type="spellEnd"/>
      </w:hyperlink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2017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 159,662-672.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 (IF=3.887)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 featured in “</w:t>
      </w:r>
      <w:hyperlink r:id="rId11" w:history="1">
        <w:r w:rsidRPr="001C0E02">
          <w:rPr>
            <w:rFonts w:ascii="Times New Roman" w:eastAsia="Times New Roman" w:hAnsi="Times New Roman" w:cs="Times New Roman"/>
            <w:b/>
            <w:bCs/>
            <w:color w:val="2980B9"/>
            <w:sz w:val="24"/>
            <w:szCs w:val="24"/>
          </w:rPr>
          <w:t>NATURE INDIA</w:t>
        </w:r>
      </w:hyperlink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” and “</w:t>
      </w:r>
      <w:hyperlink r:id="rId12" w:history="1">
        <w:r w:rsidRPr="001C0E02">
          <w:rPr>
            <w:rFonts w:ascii="Times New Roman" w:eastAsia="Times New Roman" w:hAnsi="Times New Roman" w:cs="Times New Roman"/>
            <w:b/>
            <w:bCs/>
            <w:color w:val="2980B9"/>
            <w:sz w:val="24"/>
            <w:szCs w:val="24"/>
          </w:rPr>
          <w:t>ATLAS of Science</w:t>
        </w:r>
      </w:hyperlink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”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Bharat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Bhushan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Vitaly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Khanadeev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Boris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Khlebtsov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Nikolai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Khlebtsov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P. 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*. Impact of albumin based approaches in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nanomedicine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: Imaging, targeting and drug delivery. </w:t>
      </w:r>
      <w:hyperlink r:id="rId13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Advances in Colloid and Interface Science</w:t>
        </w:r>
      </w:hyperlink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2017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,246, 13-39.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(IF=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>7.22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3)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S.Raj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Kumar, S.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Mohiyuddin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P.Gopinath</w:t>
      </w:r>
      <w:proofErr w:type="spellEnd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vertAlign w:val="superscript"/>
        </w:rPr>
        <w:t>*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Electrospun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Polyacrylonitrile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(PAN)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templated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2D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nanofibrous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mats: A platform towards practical applications for the dye removal and bacterial disinfection. </w:t>
      </w:r>
      <w:hyperlink r:id="rId14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ACS Omega</w:t>
        </w:r>
      </w:hyperlink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.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</w:t>
      </w:r>
      <w:proofErr w:type="gram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2017</w:t>
      </w:r>
      <w:proofErr w:type="gram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 2, 6556–6569.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S. Naqvi, S.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Mohiyuddin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proofErr w:type="spellStart"/>
      <w:proofErr w:type="gram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P.Gopinath</w:t>
      </w:r>
      <w:proofErr w:type="spellEnd"/>
      <w:proofErr w:type="gramEnd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vertAlign w:val="superscript"/>
        </w:rPr>
        <w:t>*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Niclosamide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loaded biodegradable chitosan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nanocargoes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: an in vitro study for the potential application in cancer therapy. </w:t>
      </w:r>
      <w:hyperlink r:id="rId15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Royal Society Open Science</w:t>
        </w:r>
      </w:hyperlink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.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</w:t>
      </w:r>
      <w:proofErr w:type="gram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2017</w:t>
      </w:r>
      <w:proofErr w:type="gramEnd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,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 4, 170611.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A.Saini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K.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R.Justin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Thomas, A.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Sachdev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 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P.Gopinath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Photophysics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electrochemistry, morphology and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bioimaging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applications of new 1</w:t>
      </w:r>
      <w:proofErr w:type="gram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,8</w:t>
      </w:r>
      <w:proofErr w:type="gram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-naphthalimide derivatives containing different chromophores. </w:t>
      </w:r>
      <w:hyperlink r:id="rId16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Chemistry – An Asian Journal</w:t>
        </w:r>
      </w:hyperlink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2017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,12, 2612–2622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 (IF=4.083)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M.C.Ramkumar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K.N.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Pandiyaraj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A.Arun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Kumar,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P.V.A.Padmanabhan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P. Cools, N. De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Geyter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R.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Morent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S.Uday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Kumar, Vinay Kumar, 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P.Gopinath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S.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K.Jaganathan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R.R.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Deshmukh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Atmospheric pressure non-thermal plasma assisted polymerization of poly (ethylene glycol)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methylether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methacrylate (PEGMA) on </w:t>
      </w:r>
      <w:proofErr w:type="gram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low density</w:t>
      </w:r>
      <w:proofErr w:type="gram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polyethylene (LDPE) films for enhancement of biocompatibility. </w:t>
      </w:r>
      <w:hyperlink r:id="rId17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Surface and Coatings Technology</w:t>
        </w:r>
      </w:hyperlink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2017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,329, 55-67 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(IF=2.589)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Aiswarya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Devi, M.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Harshiny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S.Uday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Kumar, 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P.Gopinath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M.Matheswaran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Strategy of metal iron doping and green mediated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ZnO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nanoparticles: dissolubility, antimicrobial and cytotoxic traits. </w:t>
      </w:r>
      <w:hyperlink r:id="rId18" w:anchor="!divAbstract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Toxicology Research</w:t>
        </w:r>
      </w:hyperlink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,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2017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(DOI: 10.1039/C7TX00093F)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 (IF=1.969)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K.Navaneetha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Pandiyaraj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A.Arun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Kumar ,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M.C.RamKumar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S.Uday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Kumar, 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P.Gopinath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Pieter Cools, N. De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Geyter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R.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Morent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M. Bah, S.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Ismat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Shah, Pi-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Guey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Su, R.R.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Deshmukh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Effect of processing parameters on the deposition of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SiOx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-like coatings on the surface of polypropylene 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films using glow discharge plasma assisted polymerization for tissue engineering applications. </w:t>
      </w:r>
      <w:hyperlink r:id="rId19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Vacuum</w:t>
        </w:r>
      </w:hyperlink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,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2017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,143, 412-422.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 (IF=1.530)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Malwal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P. 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*. Silica stabilized magnetic-chitosan beads for removal of arsenic from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water.</w:t>
      </w:r>
      <w:hyperlink r:id="rId20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Colloid</w:t>
        </w:r>
        <w:proofErr w:type="spellEnd"/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 xml:space="preserve"> and Interface Science Communications</w:t>
        </w:r>
      </w:hyperlink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2017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 19, 14-19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Malwal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P. 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*.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CuO-ZnO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nanosheets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with p–n heterojunction for enhanced visible light mediated photocatalytic activity. </w:t>
      </w:r>
      <w:proofErr w:type="spellStart"/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fldChar w:fldCharType="begin"/>
      </w:r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instrText xml:space="preserve"> HYPERLINK "http://onlinelibrary.wiley.com/doi/10.1002/slct.201700837/abstract" </w:instrText>
      </w:r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fldChar w:fldCharType="separate"/>
      </w:r>
      <w:r w:rsidRPr="001C0E02">
        <w:rPr>
          <w:rFonts w:ascii="Times New Roman" w:eastAsia="Times New Roman" w:hAnsi="Times New Roman" w:cs="Times New Roman"/>
          <w:i/>
          <w:iCs/>
          <w:color w:val="2980B9"/>
          <w:sz w:val="24"/>
          <w:szCs w:val="24"/>
        </w:rPr>
        <w:t>ChemistrySelect</w:t>
      </w:r>
      <w:proofErr w:type="spellEnd"/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fldChar w:fldCharType="end"/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2017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 2, 4866–4873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Tirkey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B.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Bhushan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S.Uday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Kumar and 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P.Gopinath</w:t>
      </w:r>
      <w:proofErr w:type="spellEnd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*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. Prodrug encapsulated albumin nanoparticles as an alternative approach to manifest anti-proliferative effects of suicide gene therapy. </w:t>
      </w:r>
      <w:hyperlink r:id="rId21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Materials Science &amp; Engineering C</w:t>
        </w:r>
      </w:hyperlink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,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2017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 73, 507–515 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(IF=4.164)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Sauraj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S.Uday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Kumar, 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P.Gopinath</w:t>
      </w:r>
      <w:proofErr w:type="spellEnd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, 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Y.S.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Negi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. Synthesis and bio-evaluation of xylan-5-fluorouracil-1-acetic acid conjugates as prodrugs for colon cancer treatment. </w:t>
      </w:r>
      <w:hyperlink r:id="rId22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Carbohydrate Polymers</w:t>
        </w:r>
      </w:hyperlink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,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2017, 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157, 1442–1450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(IF=4.811)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N. Pal,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P.Dubey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P.Gopinath</w:t>
      </w:r>
      <w:proofErr w:type="spellEnd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, 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K. Pal. Combined effect of cellulose nanocrystal and reduced graphene oxide into poly-lactic acid matrix nanocomposite as a scaffold and its anti-bacterial activity. </w:t>
      </w:r>
      <w:hyperlink r:id="rId23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International Journal of Biological Macromolecules</w:t>
        </w:r>
      </w:hyperlink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,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2017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 95, 94–105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 (IF=3.671)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S.Raj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Kumar and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P. 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*, </w:t>
      </w:r>
      <w:proofErr w:type="gramStart"/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In</w:t>
      </w:r>
      <w:proofErr w:type="gramEnd"/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situ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 synthesis of chitosan coated silver-zinc oxide nanocomposites and its enhanced antibacterial properties. </w:t>
      </w:r>
      <w:hyperlink r:id="rId24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Journal of Nanoscience and Nanotechnology</w:t>
        </w:r>
      </w:hyperlink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2017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 17, 8797–8805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(IF=1.483)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Malwal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 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P.Gopinath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*. Efficient adsorption and antibacterial properties of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electrospun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CuO-ZnO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composite nanofibers for water remediation. </w:t>
      </w:r>
      <w:hyperlink r:id="rId25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Journal of Hazardous Materials</w:t>
        </w:r>
      </w:hyperlink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2017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 321, 611–621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</w:rPr>
        <w:t> 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(IF=6.065)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Malwal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P. 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*, Rapid and efficient removal of arsenic from water using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electrospun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CuO-ZnO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composite nanofibers. </w:t>
      </w:r>
      <w:hyperlink r:id="rId26" w:anchor="!divAbstract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RSC Advances</w:t>
        </w:r>
      </w:hyperlink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2016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 6, 115021-115028 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(IF=3.108)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S.Raj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Kumar and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P. 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*, Dual applications of silver nanoparticles incorporated functionalized MWCNTs grafted surface modified PAN </w:t>
      </w:r>
      <w:proofErr w:type="spellStart"/>
      <w:proofErr w:type="gram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nanofibrous</w:t>
      </w:r>
      <w:proofErr w:type="spellEnd"/>
      <w:proofErr w:type="gram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membrane for water purification. </w:t>
      </w:r>
      <w:hyperlink r:id="rId27" w:anchor="!divAbstract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RSC Advances</w:t>
        </w:r>
      </w:hyperlink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2016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 6, 109241 - 109252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 (IF=3.108)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P.Dubey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 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P.Gopinath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*. Functionalized Graphene Oxide based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Nanocarrier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for Tumor-Targeted Combination Therapy to Elicit Enhanced Cytotoxicity against Breast Cancer cells in vitro. </w:t>
      </w:r>
      <w:hyperlink r:id="rId28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ChemistrySelect</w:t>
        </w:r>
      </w:hyperlink>
      <w:proofErr w:type="gram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2016</w:t>
      </w:r>
      <w:proofErr w:type="gram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 1, 4845 – 4855.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P.Dubey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 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P.Gopinath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*. PEGylated Graphene Oxide based Nanocomposite grafted Chitosan/Polyvinyl alcohol Nanofiber as an Advanced Antibacterial Wound Dressing. </w:t>
      </w:r>
      <w:hyperlink r:id="rId29" w:anchor="!divAbstract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RSC Advances</w:t>
        </w:r>
      </w:hyperlink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2016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 6, 69103-69116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(IF=3.108)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B.Bhushan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S.Nandhagopal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R.Rajesh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Kannan and 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P.Gopinath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*. Therapeutic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Nanozyme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Antioxidative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cytoprotective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effects of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nanoceria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against hydrogen peroxide induced oxidative stress in fibroblast cells and in zebrafish. </w:t>
      </w:r>
      <w:proofErr w:type="spellStart"/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fldChar w:fldCharType="begin"/>
      </w:r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instrText xml:space="preserve"> HYPERLINK "http://onlinelibrary.wiley.com/doi/10.1002/slct.201600736/abstract" </w:instrText>
      </w:r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fldChar w:fldCharType="separate"/>
      </w:r>
      <w:r w:rsidRPr="001C0E02">
        <w:rPr>
          <w:rFonts w:ascii="Times New Roman" w:eastAsia="Times New Roman" w:hAnsi="Times New Roman" w:cs="Times New Roman"/>
          <w:i/>
          <w:iCs/>
          <w:color w:val="2980B9"/>
          <w:sz w:val="24"/>
          <w:szCs w:val="24"/>
        </w:rPr>
        <w:t>ChemistrySelect</w:t>
      </w:r>
      <w:proofErr w:type="spellEnd"/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fldChar w:fldCharType="end"/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2016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 1, 2849 – 2856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Bhushan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S.Uday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Kumar and 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P.Gopinath</w:t>
      </w:r>
      <w:proofErr w:type="spellEnd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*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Multifunctional carbon dots as efficient fluorescent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nanotags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for tracking cells through successive generations. </w:t>
      </w:r>
      <w:hyperlink r:id="rId30" w:anchor="!divAbstract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Journal of Materials Chemistry B</w:t>
        </w:r>
      </w:hyperlink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,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2016, 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4, 4862-4871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</w:rPr>
        <w:t> 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(IF=4.543)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B.Bhushan</w:t>
      </w:r>
      <w:proofErr w:type="gram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,S.Nandhagopal</w:t>
      </w:r>
      <w:proofErr w:type="spellEnd"/>
      <w:proofErr w:type="gram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R.Rajesh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Kannan and 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P.Gopinath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*. Biomimetic nanomaterials: Development of protein coated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nanoceria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as a potential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antioxidative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nano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-agent for the effective scavenging of reactive oxygen species in vitro and in zebrafish model. </w:t>
      </w:r>
      <w:hyperlink r:id="rId31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 xml:space="preserve">Colloids and Surfaces B: </w:t>
        </w:r>
        <w:proofErr w:type="spellStart"/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Biointerfaces</w:t>
        </w:r>
        <w:proofErr w:type="spellEnd"/>
      </w:hyperlink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2016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 146, 375–386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 (IF=3.887)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Uday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Kumar and 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P.Gopinath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*. Field-actuated Antineoplastic Potential of Smart and Versatile PEO-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bPEI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Electrospun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Scaffold by Multi-staged Targeted Co-delivery of Magnetite Nanoparticles and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Niclosamide-bPEI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Complexes. </w:t>
      </w:r>
      <w:hyperlink r:id="rId32" w:anchor="!divAbstract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RSC Advances</w:t>
        </w:r>
      </w:hyperlink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2016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,6,46186-46201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 (IF=3.108)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K.Navaneetha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Pandiyaraj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P.V.A.Padmanabhan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A.Arun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M.C.RamKumar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R.R.Deshmukh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Avi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Bendavid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Pi-G Su,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A.Sachdev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P.Gopinath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Cold atmospheric pressure (CAP) plasma assisted tailoring of LDPE film surfaces for enhancement of adhesive and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cytocompatible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properties: Influence of operating parameters. </w:t>
      </w:r>
      <w:hyperlink r:id="rId33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Vacuum</w:t>
        </w:r>
      </w:hyperlink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,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2016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 130,34-47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 (IF=1.530)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P.Dubey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 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P.Gopinath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*.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Nanocarriers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for AKT siRNA based gene therapy. </w:t>
      </w:r>
      <w:hyperlink r:id="rId34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Austin Journal of Biotechnology &amp; Bioengineering</w:t>
        </w:r>
      </w:hyperlink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.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2016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 3(2), 1061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Editorial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Uday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Kumar and 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P.Gopinath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*. Nanotechnology- A Promising Approach for Suicide Gene Therapy. </w:t>
      </w:r>
      <w:hyperlink r:id="rId35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 xml:space="preserve">Austin Journal of </w:t>
        </w:r>
        <w:proofErr w:type="spellStart"/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Nanomedicine</w:t>
        </w:r>
        <w:proofErr w:type="spellEnd"/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 xml:space="preserve"> &amp; Nanotechnology</w:t>
        </w:r>
      </w:hyperlink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2016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 4(1), 1042.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Editorial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B.Bhushan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 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P.Gopinath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*. Nano-Enabled Approaches for Lung Cancer Therapy. </w:t>
      </w:r>
      <w:hyperlink r:id="rId36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Austin Journal of Lung Cancer Research</w:t>
        </w:r>
      </w:hyperlink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.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2016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 1(2), 1008.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Editorial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K.Navaneetha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Pandiyaraj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A.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Arun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Kumar 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M.C.Ram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Kumar,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R.R.Deshmukh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Avi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Bendavid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 ,</w:t>
      </w:r>
      <w:proofErr w:type="gram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 Pi-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Guey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Su,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S.Uday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Kumar, 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P.Gopinath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Effect of cold atmospheric pressure plasma gas composition on the surface and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cyto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-compatible properties of </w:t>
      </w:r>
      <w:proofErr w:type="gram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low density</w:t>
      </w:r>
      <w:proofErr w:type="gram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polyethylene (LDPE) film. </w:t>
      </w:r>
      <w:hyperlink r:id="rId37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Current Applied Physics</w:t>
        </w:r>
      </w:hyperlink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,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2016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 16,784-792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(IF=1.971)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Malwal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 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P.Gopinath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*. Enhanced photocatalytic activity of hierarchical three dimensional metal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oxide@CuO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nanostructures towards the degradation of Congo red dye under solar radiations. </w:t>
      </w:r>
      <w:hyperlink r:id="rId38" w:anchor="!divAbstract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Catalysis Science &amp; Technology</w:t>
        </w:r>
      </w:hyperlink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 ,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2016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,6, 4458-4472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 (IF=5.773)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I. Matai and 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P.Gopinath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*. Hydrophobic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Myristic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acid Modified PAMAM Dendrimers Augments the Delivery of Tamoxifen to Breast Cancer Cells.</w:t>
      </w:r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 </w:t>
      </w:r>
      <w:hyperlink r:id="rId39" w:anchor="!divAbstract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RSC Advances</w:t>
        </w:r>
      </w:hyperlink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2016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 6,24808-24819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 (IF=3.108)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K.N.Pandiyaraj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A.Arun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Kumar,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M.C.Ramkumar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A.Sachdev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P.Gopinath</w:t>
      </w:r>
      <w:proofErr w:type="spellEnd"/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, 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Pieter Cools, N. De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Geyter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R.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Morent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R.R.Deshmukh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M.N.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Nadagouda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Influence of non-thermal TiCl4/Ar+O2 plasma-assisted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TiOx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based coatings on the surface of polypropylene (PP) films for the tailoring of surface properties and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cytocompatibility.</w:t>
      </w:r>
      <w:hyperlink r:id="rId40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Materials</w:t>
        </w:r>
        <w:proofErr w:type="spellEnd"/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 xml:space="preserve"> Science and Engineering C</w:t>
        </w:r>
      </w:hyperlink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2016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 62, 908–918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 (IF=4.164)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Sachdev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 I. Matai and 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P.Gopinath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*. Carbon Dots Incorporated Polymeric Hydrogels as Multifunctional Platform for Imaging and Induction of Apoptosis in Lung Cancer Cells. </w:t>
      </w:r>
      <w:hyperlink r:id="rId41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Colloids and Surfaces B: Biointerfaces</w:t>
        </w:r>
      </w:hyperlink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2016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 141, 242–252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 (IF=3.887) 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 featured in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</w:t>
      </w:r>
      <w:hyperlink r:id="rId42" w:history="1">
        <w:r w:rsidRPr="001C0E02">
          <w:rPr>
            <w:rFonts w:ascii="Times New Roman" w:eastAsia="Times New Roman" w:hAnsi="Times New Roman" w:cs="Times New Roman"/>
            <w:b/>
            <w:bCs/>
            <w:color w:val="2980B9"/>
            <w:sz w:val="24"/>
            <w:szCs w:val="24"/>
          </w:rPr>
          <w:t>ATLAS of Science</w:t>
        </w:r>
      </w:hyperlink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Sachdev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P.Gopinath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*. Monitoring the Intracellular Distribution and ROS Scavenging Potential of Carbon dots-Cerium oxide Nanocomposites in Fibroblast Cells. </w:t>
      </w:r>
      <w:proofErr w:type="spellStart"/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fldChar w:fldCharType="begin"/>
      </w:r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instrText xml:space="preserve"> HYPERLINK "http://onlinelibrary.wiley.com/doi/10.1002/cnma.201500224/abstract;jsessionid=9BBB9544A82AD11060F859E7C224B757.f04t04" </w:instrText>
      </w:r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fldChar w:fldCharType="separate"/>
      </w:r>
      <w:r w:rsidRPr="001C0E02">
        <w:rPr>
          <w:rFonts w:ascii="Times New Roman" w:eastAsia="Times New Roman" w:hAnsi="Times New Roman" w:cs="Times New Roman"/>
          <w:i/>
          <w:iCs/>
          <w:color w:val="2980B9"/>
          <w:sz w:val="24"/>
          <w:szCs w:val="24"/>
        </w:rPr>
        <w:t>ChemNanoMat</w:t>
      </w:r>
      <w:proofErr w:type="spellEnd"/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fldChar w:fldCharType="end"/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2016</w:t>
      </w:r>
      <w:proofErr w:type="gram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,2</w:t>
      </w:r>
      <w:proofErr w:type="gram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 226–235. 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(IF=2.937)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I. Matai and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P.Gopinath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*. Chemically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Crosslinked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Hybrid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Nanogels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of Alginate and PAMAM Dendrimers as Efficient Anticancer Drug Delivery Vehicles. </w:t>
      </w:r>
      <w:hyperlink r:id="rId43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ACS Biomaterials Science &amp; Engineering</w:t>
        </w:r>
      </w:hyperlink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,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2016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 2,213–223.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(IF=3.234)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P. Dubey and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P.Gopinath</w:t>
      </w:r>
      <w:proofErr w:type="spellEnd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*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.Fabrication of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electrospun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poly (ethylene oxide)-poly (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capro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lactone) composite nanofibers for co-delivery of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niclosamide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silver nanoparticles exhibits enhanced anti-cancer effects in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vitro.</w:t>
      </w:r>
      <w:hyperlink r:id="rId44" w:anchor="!divAbstract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Journal</w:t>
        </w:r>
        <w:proofErr w:type="spellEnd"/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 xml:space="preserve"> of Materials Chemistry B</w:t>
        </w:r>
      </w:hyperlink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,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2016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 4, 726-742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 (IF=4.543)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Malwal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 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P.Gopinath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*. Fabrication and Applications of Ceramic nanofibers in Water Remediation: A review. </w:t>
      </w:r>
      <w:hyperlink r:id="rId45" w:anchor=".Vn1YSLZ97Dc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Critical Reviews in Environmental Science and Technology</w:t>
        </w:r>
      </w:hyperlink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2016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,46, 500-534 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(IF=5.790)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Manoj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Kumar, K. K.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Kuntal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S. Singh, P. Gupta, B.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Bhushan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P. 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and D.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Lahiri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Electrophoretic deposition of hydroxyapatite coating on Mg–3Zn alloy for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orthopaedic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application. </w:t>
      </w:r>
      <w:hyperlink r:id="rId46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Surface and Coatings Technology</w:t>
        </w:r>
      </w:hyperlink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,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2016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,287,82–92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 (IF=2.589)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Nayak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B.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Bhushan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R.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Jayaganthan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P. 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R.D. Agarwal and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D.Lahiri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. Strengthening of Mg based Alloy through Grain Refinement for Orthopedic Application. </w:t>
      </w:r>
      <w:hyperlink r:id="rId47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Journal of the Mechanical Behavior of Biomedical Materials</w:t>
        </w:r>
      </w:hyperlink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,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2016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,59,57–70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 (IF=3.110)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B.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Bhushan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P.Gopinath</w:t>
      </w:r>
      <w:proofErr w:type="spellEnd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*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Tumor-targeted folate-decorated albumin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stabilised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silver nanoparticle induce apoptosis at low concentration in human breast cancer cells. </w:t>
      </w:r>
      <w:hyperlink r:id="rId48" w:anchor="!divAbstract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RSC Advances</w:t>
        </w:r>
      </w:hyperlink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2015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,5,86242-86253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(IF=3.108)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Uday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Kumar and 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P.Gopinath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*. Bioactive core-shell nanofiber hybrid scaffold for efficient suicide gene transfection and subsequent time resolved delivery of prodrug for anticancer therapy.</w:t>
      </w:r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 </w:t>
      </w:r>
      <w:hyperlink r:id="rId49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ACS Applied Materials &amp; Interfaces</w:t>
        </w:r>
      </w:hyperlink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,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2015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 7, 18717–18731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 (IF= 7.504)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 featured in “</w:t>
      </w:r>
      <w:hyperlink r:id="rId50" w:history="1">
        <w:r w:rsidRPr="001C0E02">
          <w:rPr>
            <w:rFonts w:ascii="Times New Roman" w:eastAsia="Times New Roman" w:hAnsi="Times New Roman" w:cs="Times New Roman"/>
            <w:b/>
            <w:bCs/>
            <w:color w:val="2980B9"/>
            <w:sz w:val="24"/>
            <w:szCs w:val="24"/>
          </w:rPr>
          <w:t>NATURE INDIA</w:t>
        </w:r>
      </w:hyperlink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I. Matai, A.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Sachdev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P.Gopinath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*. Self-assembled hybrids of fluorescent carbon dots and PAMAM dendrimers for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epirubicin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delivery and intracellular imaging. </w:t>
      </w:r>
      <w:hyperlink r:id="rId51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ACS Applied Materials &amp; Interfaces</w:t>
        </w:r>
      </w:hyperlink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,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2015,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7,11423-11435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 (IF= 7.504)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P. Dubey, B.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Bhushan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A.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Sachdev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I. Matai, S.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Uday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Kumar and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P.Gopinath</w:t>
      </w:r>
      <w:proofErr w:type="spellEnd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*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. Silver nanoparticles incorporated composite nanofiber for potential wound dressing applications. </w:t>
      </w:r>
      <w:hyperlink r:id="rId52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Journal of Applied Polymer Science</w:t>
        </w:r>
      </w:hyperlink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2015</w:t>
      </w:r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, 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132, 42473. </w:t>
      </w:r>
      <w:hyperlink r:id="rId53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(Cover page of the issue)</w:t>
        </w:r>
      </w:hyperlink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 (IF= 1.866)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P. Dubey, I. Matai, S.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Uday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Kumar, A.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Sachdev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B.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Bhushan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 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P.Gopinath</w:t>
      </w:r>
      <w:proofErr w:type="spellEnd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*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. Perturbation of cellular mechanistic system by silver nanoparticles toxicity: cytotoxic, genotoxic and epigenetic potential. </w:t>
      </w:r>
      <w:hyperlink r:id="rId54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Advances in Colloid and Interface Science</w:t>
        </w:r>
      </w:hyperlink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2015,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 221:4-21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 (IF=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>7.22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3)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> (Highly Accessed)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Bhushan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 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P.Gopinath</w:t>
      </w:r>
      <w:proofErr w:type="spellEnd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*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Antioxidant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nanozyme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A facile synthesis and evaluation of reactive oxygen species scavenging potential of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nanoceria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encapsulated albumin nanoparticles. </w:t>
      </w:r>
      <w:hyperlink r:id="rId55" w:anchor="!divAbstract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Journal of Materials Chemistry B</w:t>
        </w:r>
      </w:hyperlink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,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2015, 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3, 4843-4852</w:t>
      </w:r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.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 (IF=4.543)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Uday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Kumar and 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P.Gopinath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*. Controlled delivery of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bPEI-niclosamide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complexes by PEO nanofibers and evaluation of its anti-neoplastic potentials. </w:t>
      </w:r>
      <w:hyperlink r:id="rId56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 xml:space="preserve">Colloids and Surfaces B: </w:t>
        </w:r>
        <w:proofErr w:type="spellStart"/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Biointerfaces</w:t>
        </w:r>
        <w:proofErr w:type="spellEnd"/>
      </w:hyperlink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2015,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 131:170-81</w:t>
      </w:r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.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(IF=3.887)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Sachdev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P.Gopinath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*. Green synthesis of multifunctional carbon dots from coriander leaves and their potential application as antioxidants, sensors and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bioimaging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agents.</w:t>
      </w:r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 </w:t>
      </w:r>
      <w:hyperlink r:id="rId57" w:anchor="!divAbstract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Analyst</w:t>
        </w:r>
      </w:hyperlink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2015,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 140, 4260-4269</w:t>
      </w:r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.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(IF=3.885)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I. Matai, A.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Sachdev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P.Gopinath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*. Multicomponent 5-fluorouracil loaded PAMAM stabilized-silver nanocomposites synergistically induce apoptosis in human cancer cells. </w:t>
      </w:r>
      <w:hyperlink r:id="rId58" w:anchor="!divAbstract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Biomaterials Science</w:t>
        </w:r>
      </w:hyperlink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,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2015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,3,457–468</w:t>
      </w:r>
      <w:hyperlink r:id="rId59" w:anchor="!divAbstract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(Cover page of the issue)</w:t>
        </w:r>
      </w:hyperlink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(IF=4.210)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A.Sachdev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I.Matai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 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P.Gopinath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*. Dual-functional </w:t>
      </w:r>
      <w:proofErr w:type="gram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carbon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dots-silver@zinc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oxide nanocomposite</w:t>
      </w:r>
      <w:proofErr w:type="gram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: </w:t>
      </w:r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In vitro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 evaluation of cellular uptake and apoptosis induction. </w:t>
      </w:r>
      <w:hyperlink r:id="rId60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Journal of Materials Chemistry B</w:t>
        </w:r>
      </w:hyperlink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,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2015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,3,1208–1220  </w:t>
      </w:r>
      <w:hyperlink r:id="rId61" w:anchor="!divAbstract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(Cover page of the issue)</w:t>
        </w:r>
      </w:hyperlink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 (IF=4.543)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Bhushan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P. Dubey, S.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Uday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Kumar, A.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Sachdev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 I. Matai, 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P.Gopinath</w:t>
      </w:r>
      <w:proofErr w:type="spellEnd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*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Bionanotherapeutics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Niclosamide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Encapsulated Albumin Nanoparticles as a Novel Drug Delivery System for Cancer Therapy. </w:t>
      </w:r>
      <w:hyperlink r:id="rId62" w:anchor="!divAbstract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RSC Advances</w:t>
        </w:r>
      </w:hyperlink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2015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,5,12078–12086</w:t>
      </w:r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 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(IF=3.108)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Malwal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 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P.Gopinath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*. Fabrication and characterization of poly (ethylene oxide)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templated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nickel oxide nanofibers for dye degradation. </w:t>
      </w:r>
      <w:hyperlink r:id="rId63" w:anchor="!divAbstract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Environmental Science: Nano</w:t>
        </w:r>
      </w:hyperlink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2015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,2,78–85 </w:t>
      </w:r>
      <w:hyperlink r:id="rId64" w:history="1">
        <w:r w:rsidRPr="001C0E02">
          <w:rPr>
            <w:rFonts w:ascii="Times New Roman" w:eastAsia="Times New Roman" w:hAnsi="Times New Roman" w:cs="Times New Roman"/>
            <w:color w:val="2980B9"/>
            <w:sz w:val="24"/>
            <w:szCs w:val="24"/>
          </w:rPr>
          <w:t>(Top 10 most downloaded articles in 2015)</w:t>
        </w:r>
      </w:hyperlink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(IF= 6.047)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Uday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Kumar, I. Matai, P. Dubey, B.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Bhushan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A.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Sachdev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 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P.Gopinath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*. Differentially cross-linkable core-shell nanofibers for tunable delivery of anticancer drugs: Synthesis, characterization and its anticancer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efficacy.</w:t>
      </w:r>
      <w:hyperlink r:id="rId65" w:anchor="!divAbstract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RSC</w:t>
        </w:r>
        <w:proofErr w:type="spellEnd"/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 xml:space="preserve"> Advances</w:t>
        </w:r>
      </w:hyperlink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2014, 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4, 38263–38272. 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(IF=3.108)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Bhushan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S.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Uday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Kumar, I. Matai, A.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Sachdev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P.Dubey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P. 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*</w:t>
      </w:r>
      <w:proofErr w:type="gram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,Ferritin</w:t>
      </w:r>
      <w:proofErr w:type="gram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Nanocages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: A Novel Platform for Biomedical Applications. </w:t>
      </w:r>
      <w:hyperlink r:id="rId66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Journal of Biomedical Nanotechnology</w:t>
        </w:r>
      </w:hyperlink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2014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 10, 2950-2976 </w:t>
      </w:r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(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IF= 4.521)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Sachdev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 I. Matai and  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P. 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Gopinath</w:t>
      </w:r>
      <w:proofErr w:type="spellEnd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*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Implications of surface passivation on physicochemical and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bioimaging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properties of carbon dots. </w:t>
      </w:r>
      <w:hyperlink r:id="rId67" w:anchor="!divAbstract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RSC Advances</w:t>
        </w:r>
      </w:hyperlink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2014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 4, 20915-20921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(IF=3.108)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I.Matai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A.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Sachdev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P. Dubey, S.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Uday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Kumar, B.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Bhushan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P. 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*, Antibacterial Activity and Mechanism of Ag-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ZnO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Nanocomposite on </w:t>
      </w:r>
      <w:proofErr w:type="spellStart"/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S.aureus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 and GFP-expressing Antibiotic Resistant </w:t>
      </w:r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E.coli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hyperlink r:id="rId68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 xml:space="preserve">Colloids and Surfaces B: </w:t>
        </w:r>
        <w:proofErr w:type="spellStart"/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Biointerfaces</w:t>
        </w:r>
        <w:proofErr w:type="spellEnd"/>
      </w:hyperlink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2014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,115, 359–367 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(IF=3.887)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G.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Bhargavi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I. Matai, A.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Sachdev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S.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Uday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Kumar and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P. 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*,Microwave Assisted Synthesis of Chitosan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Nanorods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Assessment of its Antibacterial Activity against GFP-Expressing Antibiotic Resistant </w:t>
      </w:r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E. </w:t>
      </w:r>
      <w:proofErr w:type="spellStart"/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coli</w:t>
      </w:r>
      <w:hyperlink r:id="rId69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Journal</w:t>
        </w:r>
        <w:proofErr w:type="spellEnd"/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 xml:space="preserve"> of Chitin and Chitosan Science</w:t>
        </w:r>
      </w:hyperlink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u w:val="single"/>
        </w:rPr>
        <w:t>,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2013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 1, 1–6.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Sachdev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 I. Matai, 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S.Uday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Kumar,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B.Bhushan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 P. Dubey and  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P. 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*. A novel one-step synthesis of PEG passivated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multicolour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fluorescent carbon dots for potential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biolabeling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application </w:t>
      </w:r>
      <w:hyperlink r:id="rId70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RSC Advances</w:t>
        </w:r>
      </w:hyperlink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2013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 3, 16958-16961. 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(IF=3.108)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Sukumar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UK,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Bhushan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B, Dubey P, Matai I,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Sachdev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 and 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P.Gopinath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*. Emerging applications of nanoparticles for lung cancer diagnosis and therapy. </w:t>
      </w:r>
      <w:hyperlink r:id="rId71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International Nano Letters</w:t>
        </w:r>
      </w:hyperlink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,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2013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3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:45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>(Highly Accessed)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G.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Sahni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P. 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and P.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Jeevanandam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. A Novel Thermal Decomposition Approach to Synthesize Hydroxyapatite-Silver Nanocomposites and their Antibacterial Action against GFP-expressing Antibiotic Resistant </w:t>
      </w:r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E.coli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 </w:t>
      </w:r>
      <w:hyperlink r:id="rId72" w:history="1">
        <w:r w:rsidRPr="001C0E02">
          <w:rPr>
            <w:rFonts w:ascii="Times New Roman" w:eastAsia="Times New Roman" w:hAnsi="Times New Roman" w:cs="Times New Roman"/>
            <w:b/>
            <w:bCs/>
            <w:i/>
            <w:iCs/>
            <w:color w:val="2980B9"/>
            <w:sz w:val="24"/>
            <w:szCs w:val="24"/>
          </w:rPr>
          <w:t xml:space="preserve">Colloids and Surfaces B: </w:t>
        </w:r>
        <w:proofErr w:type="spellStart"/>
        <w:r w:rsidRPr="001C0E02">
          <w:rPr>
            <w:rFonts w:ascii="Times New Roman" w:eastAsia="Times New Roman" w:hAnsi="Times New Roman" w:cs="Times New Roman"/>
            <w:b/>
            <w:bCs/>
            <w:i/>
            <w:iCs/>
            <w:color w:val="2980B9"/>
            <w:sz w:val="24"/>
            <w:szCs w:val="24"/>
          </w:rPr>
          <w:t>Biointerfaces</w:t>
        </w:r>
        <w:proofErr w:type="spellEnd"/>
        <w:r w:rsidRPr="001C0E02">
          <w:rPr>
            <w:rFonts w:ascii="Times New Roman" w:eastAsia="Times New Roman" w:hAnsi="Times New Roman" w:cs="Times New Roman"/>
            <w:b/>
            <w:bCs/>
            <w:i/>
            <w:iCs/>
            <w:color w:val="2980B9"/>
            <w:sz w:val="24"/>
            <w:szCs w:val="24"/>
          </w:rPr>
          <w:t> </w:t>
        </w:r>
      </w:hyperlink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</w:rPr>
        <w:t>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2013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,Volume 103, Pages 441–447 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(IF=3.887)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N. Kaur, N.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Choudhary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R.N.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Goyal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,S.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Viladkar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, I. Matai ,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P. 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S.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Chockalingam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,           D. Kaur. Magnetron sputtered Cu3N/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NiTiCu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shape memory thin film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heterostructures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for MEMS applications. </w:t>
      </w:r>
      <w:hyperlink r:id="rId73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Journal of Nanoparticle Research</w:t>
        </w:r>
      </w:hyperlink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2013</w:t>
      </w:r>
      <w:proofErr w:type="gram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,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15:1468</w:t>
      </w:r>
      <w:proofErr w:type="gram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. 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(IF=2.020)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V.K.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Yata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P.Gopinath</w:t>
      </w:r>
      <w:proofErr w:type="spellEnd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and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S.S.Ghosh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Emerging Implications of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Nonmammalian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Cytosine Deaminases on Cancer Therapeutics. </w:t>
      </w:r>
      <w:hyperlink r:id="rId74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Applied Biochemistry and Biotechnology</w:t>
        </w:r>
      </w:hyperlink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2012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 167(7):2103-16</w:t>
      </w:r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(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IF=1.751)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P. 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S.K.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Gogoi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P.Sanpui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 A. Paul, A. Chattopadhyay  and S.S. Ghosh, Signaling Gene Cascade in Silver Nanoparticle Induced Apoptosis, </w:t>
      </w:r>
      <w:hyperlink r:id="rId75" w:anchor="description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 xml:space="preserve">Colloids and Surfaces B: </w:t>
        </w:r>
        <w:proofErr w:type="spellStart"/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Biointerfaces</w:t>
        </w:r>
        <w:proofErr w:type="spellEnd"/>
      </w:hyperlink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2010 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Jun 1;77(2):240-5. </w:t>
      </w:r>
      <w:hyperlink r:id="rId76" w:history="1">
        <w:r w:rsidRPr="001C0E02">
          <w:rPr>
            <w:rFonts w:ascii="Times New Roman" w:eastAsia="Times New Roman" w:hAnsi="Times New Roman" w:cs="Times New Roman"/>
            <w:color w:val="2980B9"/>
            <w:sz w:val="24"/>
            <w:szCs w:val="24"/>
          </w:rPr>
          <w:t>Top 25 Hottest articles</w:t>
        </w:r>
      </w:hyperlink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. 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(IF=3.887)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Roman J,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Rangasamy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T,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Guo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J,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Sugunan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S,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Meednu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N, 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Gopinath</w:t>
      </w:r>
      <w:proofErr w:type="spellEnd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Packirisamy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Shimoda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L, Golding A,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Semenza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 and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Georas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SN, T Cell Activation Under Hypoxic Conditions Enhances Interferon-gamma Secretion, </w:t>
      </w:r>
      <w:hyperlink r:id="rId77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American Journal of Respiratory Cell and Molecular Biology</w:t>
        </w:r>
      </w:hyperlink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 ,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2010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 42, 123-128. </w:t>
      </w:r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(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IF=4.10</w:t>
      </w:r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P. 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and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S.S.Ghosh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 Understanding Apoptotic Signaling Pathways in Cytosine Deaminase-Uracil Phosphoribosyl Transferase Mediated Suicide Gene Therapy </w:t>
      </w:r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in vitro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78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Molecular and Cellular Biochemistry</w:t>
        </w:r>
      </w:hyperlink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2009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 324, 21-29.</w:t>
      </w:r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(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IF=2.669</w:t>
      </w:r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P. 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S.K.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Gogoi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 A. Chattopadhyay  and S.S. Ghosh, Implications of Silver Nanoparticle Induced Cell Apoptosis for </w:t>
      </w:r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in vitro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 Gene Therapy, </w:t>
      </w:r>
      <w:hyperlink r:id="rId79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Nanotechnology</w:t>
        </w:r>
      </w:hyperlink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, 2008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19 (7). </w:t>
      </w:r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(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IF=3.44</w:t>
      </w:r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P. 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and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S.S.Ghosh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 Implication of functional activity for determining therapeutic efficacy of suicide genes</w:t>
      </w:r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 in vitro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hyperlink r:id="rId80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Biotechnology Letters</w:t>
        </w:r>
      </w:hyperlink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</w:rPr>
        <w:t> ,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2008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 30, 1913-1921. </w:t>
      </w:r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(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IF=1.730</w:t>
      </w:r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P. 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and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S.S.Ghosh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Apoptotic Induction with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Bifunctional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E. coli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Cytosine Deaminase- Uracil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Phosphoribosyltransferase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Mediated Suicide Gene Therapy Is Synergized By Curcumin Treatment </w:t>
      </w:r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in </w:t>
      </w:r>
      <w:proofErr w:type="spellStart"/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vitro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hyperlink r:id="rId81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Molecular</w:t>
        </w:r>
        <w:proofErr w:type="spellEnd"/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 xml:space="preserve"> Biotechnology </w:t>
        </w:r>
      </w:hyperlink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, 2008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 39, 39-48</w:t>
      </w:r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.(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IF=1.634</w:t>
      </w:r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P. 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 and S.S. Ghosh, Monitoring green fluorescent protein for functional delivery of     </w:t>
      </w:r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E. coli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 cytosine deaminase suicide gene and the effect of curcumin</w:t>
      </w:r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 in vitro,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hyperlink r:id="rId82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Gene Therapy and Molecular Biology</w:t>
        </w:r>
      </w:hyperlink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, 2007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</w:rPr>
        <w:t>, 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11, 219-228.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S.K. </w:t>
      </w:r>
      <w:proofErr w:type="spellStart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Gogoi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P. 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 A. Paul, A. Ramesh, S.S. Ghosh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, 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and A. Chattopadhyay, Green Fluorescent Protein Expressing </w:t>
      </w:r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Escherichia coli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 as a model system for investigating the Antimicrobial activities of Silver Nanoparticles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,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hyperlink r:id="rId83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Langmuir</w:t>
        </w:r>
      </w:hyperlink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, 2006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 22</w:t>
      </w:r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, 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9322-9328</w:t>
      </w:r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.(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IF=3.833</w:t>
      </w:r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)</w:t>
      </w:r>
    </w:p>
    <w:p w:rsidR="001C0E02" w:rsidRPr="001C0E02" w:rsidRDefault="001C0E02" w:rsidP="001C0E0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S.S. Ghosh, </w:t>
      </w:r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P. </w:t>
      </w:r>
      <w:proofErr w:type="spellStart"/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Gopinath</w:t>
      </w:r>
      <w:proofErr w:type="spellEnd"/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 and A. Ramesh, Adenoviral Vectors: A promising tool for Gene therapy, </w:t>
      </w:r>
      <w:hyperlink r:id="rId84" w:history="1">
        <w:r w:rsidRPr="001C0E02">
          <w:rPr>
            <w:rFonts w:ascii="Times New Roman" w:eastAsia="Times New Roman" w:hAnsi="Times New Roman" w:cs="Times New Roman"/>
            <w:i/>
            <w:iCs/>
            <w:color w:val="2980B9"/>
            <w:sz w:val="24"/>
            <w:szCs w:val="24"/>
          </w:rPr>
          <w:t>Applied Biochemistry and Biotechnology</w:t>
        </w:r>
      </w:hyperlink>
      <w:r w:rsidRPr="001C0E0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, 2006</w:t>
      </w:r>
      <w:r w:rsidRPr="001C0E02">
        <w:rPr>
          <w:rFonts w:ascii="Times New Roman" w:eastAsia="Times New Roman" w:hAnsi="Times New Roman" w:cs="Times New Roman"/>
          <w:color w:val="222222"/>
          <w:sz w:val="24"/>
          <w:szCs w:val="24"/>
        </w:rPr>
        <w:t>, 133 (1), 9-29. </w:t>
      </w:r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(</w:t>
      </w:r>
      <w:r w:rsidRPr="001C0E02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</w:rPr>
        <w:t>IF=1.751</w:t>
      </w:r>
      <w:r w:rsidRPr="001C0E02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)</w:t>
      </w:r>
    </w:p>
    <w:tbl>
      <w:tblPr>
        <w:tblW w:w="127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8"/>
        <w:gridCol w:w="1892"/>
        <w:gridCol w:w="7114"/>
      </w:tblGrid>
      <w:tr w:rsidR="001C0E02" w:rsidRPr="001C0E02" w:rsidTr="001C0E02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0" w:type="dxa"/>
              <w:right w:w="240" w:type="dxa"/>
            </w:tcMar>
          </w:tcPr>
          <w:p w:rsidR="001C0E02" w:rsidRPr="001C0E02" w:rsidRDefault="001C0E02" w:rsidP="001C0E02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240" w:type="dxa"/>
              <w:left w:w="120" w:type="dxa"/>
              <w:bottom w:w="0" w:type="dxa"/>
              <w:right w:w="120" w:type="dxa"/>
            </w:tcMar>
            <w:hideMark/>
          </w:tcPr>
          <w:p w:rsidR="001C0E02" w:rsidRPr="001C0E02" w:rsidRDefault="001C0E02" w:rsidP="001C0E02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:rsidR="001C0E02" w:rsidRPr="001C0E02" w:rsidRDefault="001C0E02" w:rsidP="001C0E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1C0E0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2019</w:t>
            </w:r>
          </w:p>
        </w:tc>
      </w:tr>
      <w:tr w:rsidR="001C0E02" w:rsidRPr="001C0E02" w:rsidTr="001C0E02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0" w:type="dxa"/>
              <w:right w:w="240" w:type="dxa"/>
            </w:tcMar>
          </w:tcPr>
          <w:p w:rsidR="001C0E02" w:rsidRPr="001C0E02" w:rsidRDefault="001C0E02" w:rsidP="001C0E02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240" w:type="dxa"/>
              <w:left w:w="120" w:type="dxa"/>
              <w:bottom w:w="0" w:type="dxa"/>
              <w:right w:w="120" w:type="dxa"/>
            </w:tcMar>
            <w:hideMark/>
          </w:tcPr>
          <w:p w:rsidR="001C0E02" w:rsidRPr="001C0E02" w:rsidRDefault="001C0E02" w:rsidP="001C0E02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:rsidR="001C0E02" w:rsidRPr="001C0E02" w:rsidRDefault="001C0E02" w:rsidP="001C0E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1C0E0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2019</w:t>
            </w:r>
          </w:p>
        </w:tc>
      </w:tr>
      <w:tr w:rsidR="001C0E02" w:rsidRPr="001C0E02" w:rsidTr="001C0E02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0" w:type="dxa"/>
              <w:right w:w="240" w:type="dxa"/>
            </w:tcMar>
          </w:tcPr>
          <w:p w:rsidR="001C0E02" w:rsidRPr="001C0E02" w:rsidRDefault="001C0E02" w:rsidP="001C0E02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240" w:type="dxa"/>
              <w:left w:w="120" w:type="dxa"/>
              <w:bottom w:w="0" w:type="dxa"/>
              <w:right w:w="120" w:type="dxa"/>
            </w:tcMar>
            <w:hideMark/>
          </w:tcPr>
          <w:p w:rsidR="001C0E02" w:rsidRPr="001C0E02" w:rsidRDefault="001C0E02" w:rsidP="001C0E02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0" w:type="dxa"/>
              <w:right w:w="240" w:type="dxa"/>
            </w:tcMar>
            <w:hideMark/>
          </w:tcPr>
          <w:p w:rsidR="001C0E02" w:rsidRPr="001C0E02" w:rsidRDefault="001C0E02" w:rsidP="001C0E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1C0E0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2018</w:t>
            </w:r>
          </w:p>
        </w:tc>
      </w:tr>
      <w:tr w:rsidR="001C0E02" w:rsidRPr="001C0E02" w:rsidTr="001C0E02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0" w:type="dxa"/>
              <w:right w:w="240" w:type="dxa"/>
            </w:tcMar>
          </w:tcPr>
          <w:p w:rsidR="001C0E02" w:rsidRPr="001C0E02" w:rsidRDefault="001C0E02" w:rsidP="001C0E02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0E02" w:rsidRPr="001C0E02" w:rsidRDefault="001C0E02" w:rsidP="001C0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0E02" w:rsidRPr="001C0E02" w:rsidRDefault="001C0E02" w:rsidP="001C0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C0E02" w:rsidRPr="001C0E02" w:rsidRDefault="001C0E02" w:rsidP="001C0E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81EB8" w:rsidRPr="001C0E02" w:rsidRDefault="00D81EB8" w:rsidP="001C0E0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81EB8" w:rsidRPr="001C0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F228C"/>
    <w:multiLevelType w:val="multilevel"/>
    <w:tmpl w:val="17486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B8C"/>
    <w:rsid w:val="001C0E02"/>
    <w:rsid w:val="007938B8"/>
    <w:rsid w:val="00A4599B"/>
    <w:rsid w:val="00AA6B8C"/>
    <w:rsid w:val="00D8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D6F3"/>
  <w15:chartTrackingRefBased/>
  <w15:docId w15:val="{D9FFBFC2-FBB9-4626-A364-8E79A122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C0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C0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0E02"/>
    <w:rPr>
      <w:b/>
      <w:bCs/>
    </w:rPr>
  </w:style>
  <w:style w:type="character" w:styleId="Emphasis">
    <w:name w:val="Emphasis"/>
    <w:basedOn w:val="DefaultParagraphFont"/>
    <w:uiPriority w:val="20"/>
    <w:qFormat/>
    <w:rsid w:val="001C0E0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C0E02"/>
    <w:rPr>
      <w:color w:val="0000FF"/>
      <w:u w:val="single"/>
    </w:rPr>
  </w:style>
  <w:style w:type="character" w:customStyle="1" w:styleId="gscah">
    <w:name w:val="gsc_a_h"/>
    <w:basedOn w:val="DefaultParagraphFont"/>
    <w:rsid w:val="001C0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pubs.rsc.org/en/content/articlelanding/2016/ra/c6ra24023b" TargetMode="External"/><Relationship Id="rId21" Type="http://schemas.openxmlformats.org/officeDocument/2006/relationships/hyperlink" Target="http://www.sciencedirect.com/science/article/pii/S0928493116312760" TargetMode="External"/><Relationship Id="rId42" Type="http://schemas.openxmlformats.org/officeDocument/2006/relationships/hyperlink" Target="http://atlasofscience.org/fluorescent-carbon-dots-integrated-hydrogels-for-lung-cancer-therapy/" TargetMode="External"/><Relationship Id="rId47" Type="http://schemas.openxmlformats.org/officeDocument/2006/relationships/hyperlink" Target="http://www.sciencedirect.com/science/article/pii/S1751616115004841" TargetMode="External"/><Relationship Id="rId63" Type="http://schemas.openxmlformats.org/officeDocument/2006/relationships/hyperlink" Target="http://pubs.rsc.org/en/Content/ArticleLanding/2015/EN/c4en00107a" TargetMode="External"/><Relationship Id="rId68" Type="http://schemas.openxmlformats.org/officeDocument/2006/relationships/hyperlink" Target="http://www.sciencedirect.com/science/article/pii/S0927776513007534" TargetMode="External"/><Relationship Id="rId84" Type="http://schemas.openxmlformats.org/officeDocument/2006/relationships/hyperlink" Target="http://www.springerlink.com/content/u5lj44018k72l4r7/" TargetMode="External"/><Relationship Id="rId16" Type="http://schemas.openxmlformats.org/officeDocument/2006/relationships/hyperlink" Target="http://onlinelibrary.wiley.com/doi/10.1002/asia.201700968/full" TargetMode="External"/><Relationship Id="rId11" Type="http://schemas.openxmlformats.org/officeDocument/2006/relationships/hyperlink" Target="http://www.natureasia.com/en/nindia/article/10.1038/nindia.2017.142" TargetMode="External"/><Relationship Id="rId32" Type="http://schemas.openxmlformats.org/officeDocument/2006/relationships/hyperlink" Target="http://pubs.rsc.org/en/content/articlelanding/2016/ra/c6ra05006a" TargetMode="External"/><Relationship Id="rId37" Type="http://schemas.openxmlformats.org/officeDocument/2006/relationships/hyperlink" Target="http://www.sciencedirect.com/science/article/pii/S1567173916300876" TargetMode="External"/><Relationship Id="rId53" Type="http://schemas.openxmlformats.org/officeDocument/2006/relationships/hyperlink" Target="http://onlinelibrary.wiley.com/doi/10.1002/app.42473/abstract" TargetMode="External"/><Relationship Id="rId58" Type="http://schemas.openxmlformats.org/officeDocument/2006/relationships/hyperlink" Target="http://pubs.rsc.org/en/Content/ArticleLanding/2015/BM/c4bm00360h" TargetMode="External"/><Relationship Id="rId74" Type="http://schemas.openxmlformats.org/officeDocument/2006/relationships/hyperlink" Target="http://www.springerlink.com/content/2l66x87518784344/?MUD=MP" TargetMode="External"/><Relationship Id="rId79" Type="http://schemas.openxmlformats.org/officeDocument/2006/relationships/hyperlink" Target="http://www.iop.org/EJ/abstract/0957-4484/19/7/075104" TargetMode="External"/><Relationship Id="rId5" Type="http://schemas.openxmlformats.org/officeDocument/2006/relationships/hyperlink" Target="https://www.sciencedirect.com/science/article/pii/S0169433218301077" TargetMode="External"/><Relationship Id="rId19" Type="http://schemas.openxmlformats.org/officeDocument/2006/relationships/hyperlink" Target="http://www.sciencedirect.com/science/article/pii/S0042207X17303342" TargetMode="External"/><Relationship Id="rId14" Type="http://schemas.openxmlformats.org/officeDocument/2006/relationships/hyperlink" Target="http://pubs.acs.org/doi/abs/10.1021/acsomega.7b01101?mi=aayia761&amp;af=R&amp;AllField=nano&amp;target=default&amp;targetTab=std" TargetMode="External"/><Relationship Id="rId22" Type="http://schemas.openxmlformats.org/officeDocument/2006/relationships/hyperlink" Target="http://www.sciencedirect.com/science/article/pii/S0144861716311572" TargetMode="External"/><Relationship Id="rId27" Type="http://schemas.openxmlformats.org/officeDocument/2006/relationships/hyperlink" Target="http://pubs.rsc.org/en/content/articlelanding/2016/ra/c6ra22735j" TargetMode="External"/><Relationship Id="rId30" Type="http://schemas.openxmlformats.org/officeDocument/2006/relationships/hyperlink" Target="http://pubs.rsc.org/en/content/articlelanding/2016/tb/c6tb01178k" TargetMode="External"/><Relationship Id="rId35" Type="http://schemas.openxmlformats.org/officeDocument/2006/relationships/hyperlink" Target="http://austinpublishinggroup.com/nanomedicine-nanotechnology/fulltext/ajnn-v4-id1042.php" TargetMode="External"/><Relationship Id="rId43" Type="http://schemas.openxmlformats.org/officeDocument/2006/relationships/hyperlink" Target="http://pubs.acs.org/doi/abs/10.1021/acsbiomaterials.5b00392" TargetMode="External"/><Relationship Id="rId48" Type="http://schemas.openxmlformats.org/officeDocument/2006/relationships/hyperlink" Target="http://pubs.rsc.org/en/content/articlelanding/ra/2015/c5ra16936d" TargetMode="External"/><Relationship Id="rId56" Type="http://schemas.openxmlformats.org/officeDocument/2006/relationships/hyperlink" Target="http://www.sciencedirect.com/science/article/pii/S0927776515002829" TargetMode="External"/><Relationship Id="rId64" Type="http://schemas.openxmlformats.org/officeDocument/2006/relationships/hyperlink" Target="http://pubs.rsc.org/en/journals/articlecollectionlanding?sercode=en&amp;themeid=3418f9df-aa81-49e0-a5b8-d7420d358d4f" TargetMode="External"/><Relationship Id="rId69" Type="http://schemas.openxmlformats.org/officeDocument/2006/relationships/hyperlink" Target="http://www.aspbs.com/jcc.htm" TargetMode="External"/><Relationship Id="rId77" Type="http://schemas.openxmlformats.org/officeDocument/2006/relationships/hyperlink" Target="http://ajrcmb.atsjournals.org/cgi/content/full/42/1/123" TargetMode="External"/><Relationship Id="rId8" Type="http://schemas.openxmlformats.org/officeDocument/2006/relationships/hyperlink" Target="https://www.sciencedirect.com/science/article/pii/S2352507X17301142" TargetMode="External"/><Relationship Id="rId51" Type="http://schemas.openxmlformats.org/officeDocument/2006/relationships/hyperlink" Target="http://pubs.acs.org/doi/abs/10.1021/acsami.5b02095" TargetMode="External"/><Relationship Id="rId72" Type="http://schemas.openxmlformats.org/officeDocument/2006/relationships/hyperlink" Target="http://www.sciencedirect.com/science/article/pii/S0927776512006078" TargetMode="External"/><Relationship Id="rId80" Type="http://schemas.openxmlformats.org/officeDocument/2006/relationships/hyperlink" Target="http://www.springerlink.com/content/u6513px76470021l/" TargetMode="Externa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atlasofscience.org/next-generation-nanomaterials-with-potential-track-and-killstrategy-against-cancer/" TargetMode="External"/><Relationship Id="rId17" Type="http://schemas.openxmlformats.org/officeDocument/2006/relationships/hyperlink" Target="http://www.sciencedirect.com/science/article/pii/S0257897217309064" TargetMode="External"/><Relationship Id="rId25" Type="http://schemas.openxmlformats.org/officeDocument/2006/relationships/hyperlink" Target="http://www.sciencedirect.com/science/article/pii/S030438941630872X" TargetMode="External"/><Relationship Id="rId33" Type="http://schemas.openxmlformats.org/officeDocument/2006/relationships/hyperlink" Target="http://www.sciencedirect.com/science/article/pii/S0042207X16301178" TargetMode="External"/><Relationship Id="rId38" Type="http://schemas.openxmlformats.org/officeDocument/2006/relationships/hyperlink" Target="http://pubs.rsc.org/en/content/articlelanding/2016/cy/c6cy00128a" TargetMode="External"/><Relationship Id="rId46" Type="http://schemas.openxmlformats.org/officeDocument/2006/relationships/hyperlink" Target="http://www.sciencedirect.com/science/article/pii/S0257897215305168" TargetMode="External"/><Relationship Id="rId59" Type="http://schemas.openxmlformats.org/officeDocument/2006/relationships/hyperlink" Target="http://pubs.rsc.org/en/content/articlelanding/2015/bm/c5bm90010g" TargetMode="External"/><Relationship Id="rId67" Type="http://schemas.openxmlformats.org/officeDocument/2006/relationships/hyperlink" Target="http://pubs.rsc.org/en/Content/ArticleLanding/2014/RA/c4ra02017k" TargetMode="External"/><Relationship Id="rId20" Type="http://schemas.openxmlformats.org/officeDocument/2006/relationships/hyperlink" Target="http://www.sciencedirect.com/science/article/pii/S221503821730033X" TargetMode="External"/><Relationship Id="rId41" Type="http://schemas.openxmlformats.org/officeDocument/2006/relationships/hyperlink" Target="http://www.sciencedirect.com/science/article/pii/S0927776516300431" TargetMode="External"/><Relationship Id="rId54" Type="http://schemas.openxmlformats.org/officeDocument/2006/relationships/hyperlink" Target="http://www.sciencedirect.com/science/article/pii/S0001868615000433" TargetMode="External"/><Relationship Id="rId62" Type="http://schemas.openxmlformats.org/officeDocument/2006/relationships/hyperlink" Target="http://pubs.rsc.org/en/content/articlelanding/2015/ra/c4ra15233f" TargetMode="External"/><Relationship Id="rId70" Type="http://schemas.openxmlformats.org/officeDocument/2006/relationships/hyperlink" Target="http://pubs.rsc.org/en/content/articlelanding/2013/ra/c3ra42415d/unauth" TargetMode="External"/><Relationship Id="rId75" Type="http://schemas.openxmlformats.org/officeDocument/2006/relationships/hyperlink" Target="http://www.elsevier.com/wps/find/journaldescription.cws_home/523888/description" TargetMode="External"/><Relationship Id="rId83" Type="http://schemas.openxmlformats.org/officeDocument/2006/relationships/hyperlink" Target="http://pubs.acs.org/cgi-bin/abstract.cgi/langd5/2006/22/i22/abs/la060661v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0144861718301449" TargetMode="External"/><Relationship Id="rId15" Type="http://schemas.openxmlformats.org/officeDocument/2006/relationships/hyperlink" Target="https://www.ncbi.nlm.nih.gov/pmc/articles/PMC5717630/" TargetMode="External"/><Relationship Id="rId23" Type="http://schemas.openxmlformats.org/officeDocument/2006/relationships/hyperlink" Target="http://www.sciencedirect.com/science/article/pii/S0141813016315811" TargetMode="External"/><Relationship Id="rId28" Type="http://schemas.openxmlformats.org/officeDocument/2006/relationships/hyperlink" Target="http://onlinelibrary.wiley.com/doi/10.1002/slct.201600886/abstract" TargetMode="External"/><Relationship Id="rId36" Type="http://schemas.openxmlformats.org/officeDocument/2006/relationships/hyperlink" Target="http://austinpublishinggroup.com/lung-cancer-research/fulltext/ajlcr-v1-id1008.php" TargetMode="External"/><Relationship Id="rId49" Type="http://schemas.openxmlformats.org/officeDocument/2006/relationships/hyperlink" Target="http://pubs.acs.org/doi/abs/10.1021/acsami.5b05280" TargetMode="External"/><Relationship Id="rId57" Type="http://schemas.openxmlformats.org/officeDocument/2006/relationships/hyperlink" Target="http://pubs.rsc.org/en/Content/ArticleLanding/2015/AN/C5AN00454C" TargetMode="External"/><Relationship Id="rId10" Type="http://schemas.openxmlformats.org/officeDocument/2006/relationships/hyperlink" Target="http://www.sciencedirect.com/science/article/pii/S0927776517304769" TargetMode="External"/><Relationship Id="rId31" Type="http://schemas.openxmlformats.org/officeDocument/2006/relationships/hyperlink" Target="http://www.sciencedirect.com/science/article/pii/S0927776516304659" TargetMode="External"/><Relationship Id="rId44" Type="http://schemas.openxmlformats.org/officeDocument/2006/relationships/hyperlink" Target="http://pubs.rsc.org/en/content/articlelanding/2015/tb/c5tb02351c" TargetMode="External"/><Relationship Id="rId52" Type="http://schemas.openxmlformats.org/officeDocument/2006/relationships/hyperlink" Target="http://onlinelibrary.wiley.com/doi/10.1002/app.42473/abstract" TargetMode="External"/><Relationship Id="rId60" Type="http://schemas.openxmlformats.org/officeDocument/2006/relationships/hyperlink" Target="http://pubs.rsc.org/en/Content/ArticleLanding/2014/TB/C4TB02043J" TargetMode="External"/><Relationship Id="rId65" Type="http://schemas.openxmlformats.org/officeDocument/2006/relationships/hyperlink" Target="http://pubs.rsc.org/en/content/articlelanding/2014/ra/c4ra05001k" TargetMode="External"/><Relationship Id="rId73" Type="http://schemas.openxmlformats.org/officeDocument/2006/relationships/hyperlink" Target="http://link.springer.com/article/10.1007%2Fs11051-013-1468-x" TargetMode="External"/><Relationship Id="rId78" Type="http://schemas.openxmlformats.org/officeDocument/2006/relationships/hyperlink" Target="http://www.springerlink.com/content/0577870235236q16/" TargetMode="External"/><Relationship Id="rId81" Type="http://schemas.openxmlformats.org/officeDocument/2006/relationships/hyperlink" Target="http://www.springerlink.com/content/r510229547246k4r/" TargetMode="External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ingentaconnect.com/content/asp/jnn/2018/00000018/00000003/art00003" TargetMode="External"/><Relationship Id="rId13" Type="http://schemas.openxmlformats.org/officeDocument/2006/relationships/hyperlink" Target="http://www.sciencedirect.com/science/article/pii/S000186861730218X" TargetMode="External"/><Relationship Id="rId18" Type="http://schemas.openxmlformats.org/officeDocument/2006/relationships/hyperlink" Target="http://pubs.rsc.org/en/content/articlelanding/2017/tx/c7tx00093f" TargetMode="External"/><Relationship Id="rId39" Type="http://schemas.openxmlformats.org/officeDocument/2006/relationships/hyperlink" Target="http://pubs.rsc.org/en/content/articlelanding/2016/ra/c6ra02391f" TargetMode="External"/><Relationship Id="rId34" Type="http://schemas.openxmlformats.org/officeDocument/2006/relationships/hyperlink" Target="http://austinpublishinggroup.com/biotechnology-bioengineering/fulltext/ajbtbe-v3-id1061.php" TargetMode="External"/><Relationship Id="rId50" Type="http://schemas.openxmlformats.org/officeDocument/2006/relationships/hyperlink" Target="http://www.natureasia.com/en/nindia/article/10.1038/nindia.2015.157" TargetMode="External"/><Relationship Id="rId55" Type="http://schemas.openxmlformats.org/officeDocument/2006/relationships/hyperlink" Target="http://pubs.rsc.org/en/content/articlelanding/tb/2015/c5tb00572h" TargetMode="External"/><Relationship Id="rId76" Type="http://schemas.openxmlformats.org/officeDocument/2006/relationships/hyperlink" Target="http://top25.sciencedirect.com/subject/chemical-engineering/5/journal/colloids-and-surfaces-b-biointerfaces/09277765/archive/27" TargetMode="External"/><Relationship Id="rId7" Type="http://schemas.openxmlformats.org/officeDocument/2006/relationships/hyperlink" Target="http://www.sciencedirect.com/science/article/pii/S0927776517307877" TargetMode="External"/><Relationship Id="rId71" Type="http://schemas.openxmlformats.org/officeDocument/2006/relationships/hyperlink" Target="http://www.inl-journal.com/content/3/1/45/" TargetMode="External"/><Relationship Id="rId2" Type="http://schemas.openxmlformats.org/officeDocument/2006/relationships/styles" Target="styles.xml"/><Relationship Id="rId29" Type="http://schemas.openxmlformats.org/officeDocument/2006/relationships/hyperlink" Target="http://pubs.rsc.org/en/content/articlelanding/2016/ra/c6ra12192f" TargetMode="External"/><Relationship Id="rId24" Type="http://schemas.openxmlformats.org/officeDocument/2006/relationships/hyperlink" Target="http://www.ingentaconnect.com/contentone/asp/jnn/2017/00000017/00000012/art00015" TargetMode="External"/><Relationship Id="rId40" Type="http://schemas.openxmlformats.org/officeDocument/2006/relationships/hyperlink" Target="http://www.sciencedirect.com/science/article/pii/S0928493116301345" TargetMode="External"/><Relationship Id="rId45" Type="http://schemas.openxmlformats.org/officeDocument/2006/relationships/hyperlink" Target="http://www.tandfonline.com/doi/full/10.1080/10643389.2015.1109913" TargetMode="External"/><Relationship Id="rId66" Type="http://schemas.openxmlformats.org/officeDocument/2006/relationships/hyperlink" Target="http://www.ingentaconnect.com/content/asp/jbn/2014/00000010/00000010/art00022?token=004113fa71441333c4a2f7a7a384257406728765546444f6d4e2224ee5dd72979" TargetMode="External"/><Relationship Id="rId61" Type="http://schemas.openxmlformats.org/officeDocument/2006/relationships/hyperlink" Target="http://pubs.rsc.org/en/content/articlelanding/2015/tb/c5tb90025e" TargetMode="External"/><Relationship Id="rId82" Type="http://schemas.openxmlformats.org/officeDocument/2006/relationships/hyperlink" Target="http://www.gtmb.org/VOL11B/HTML/23_Gopinath_Ghosh/23._Gopinath_and_Ghosh,_219-228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3830</Words>
  <Characters>21831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KALKAL</dc:creator>
  <cp:keywords/>
  <dc:description/>
  <cp:lastModifiedBy>ASHISH KALKAL</cp:lastModifiedBy>
  <cp:revision>3</cp:revision>
  <dcterms:created xsi:type="dcterms:W3CDTF">2018-10-30T10:24:00Z</dcterms:created>
  <dcterms:modified xsi:type="dcterms:W3CDTF">2018-10-30T10:38:00Z</dcterms:modified>
</cp:coreProperties>
</file>