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34F2C" w:rsidRDefault="00034F2C">
      <w:bookmarkStart w:id="0" w:name="_GoBack"/>
      <w:bookmarkEnd w:id="0"/>
    </w:p>
    <w:tbl>
      <w:tblPr>
        <w:tblStyle w:val="a"/>
        <w:tblW w:w="11370" w:type="dxa"/>
        <w:tblInd w:w="-11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65"/>
        <w:gridCol w:w="2595"/>
        <w:gridCol w:w="2145"/>
        <w:gridCol w:w="2520"/>
        <w:gridCol w:w="2445"/>
      </w:tblGrid>
      <w:tr w:rsidR="00034F2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t xml:space="preserve"> </w:t>
            </w:r>
          </w:p>
        </w:tc>
        <w:tc>
          <w:tcPr>
            <w:tcW w:w="25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b/>
                <w:sz w:val="24"/>
              </w:rPr>
              <w:t>HDFS(</w:t>
            </w:r>
            <w:r>
              <w:rPr>
                <w:rFonts w:ascii="Times New Roman" w:eastAsia="Times New Roman" w:hAnsi="Times New Roman" w:cs="Times New Roman"/>
                <w:sz w:val="24"/>
              </w:rPr>
              <w:t xml:space="preserve">Hadoop Distributed File System under Apache </w:t>
            </w:r>
            <w:proofErr w:type="spellStart"/>
            <w:r>
              <w:rPr>
                <w:rFonts w:ascii="Times New Roman" w:eastAsia="Times New Roman" w:hAnsi="Times New Roman" w:cs="Times New Roman"/>
                <w:sz w:val="24"/>
              </w:rPr>
              <w:t>licence</w:t>
            </w:r>
            <w:proofErr w:type="spellEnd"/>
            <w:r>
              <w:rPr>
                <w:rFonts w:ascii="Times New Roman" w:eastAsia="Times New Roman" w:hAnsi="Times New Roman" w:cs="Times New Roman"/>
                <w:sz w:val="24"/>
              </w:rPr>
              <w:t xml:space="preserve"> 2.0 developed by the</w:t>
            </w:r>
          </w:p>
          <w:p w:rsidR="00034F2C" w:rsidRDefault="0096533E">
            <w:r>
              <w:rPr>
                <w:rFonts w:ascii="Times New Roman" w:eastAsia="Times New Roman" w:hAnsi="Times New Roman" w:cs="Times New Roman"/>
                <w:sz w:val="24"/>
              </w:rPr>
              <w:t>Apache Software Foundation</w:t>
            </w:r>
            <w:r>
              <w:rPr>
                <w:rFonts w:ascii="Times New Roman" w:eastAsia="Times New Roman" w:hAnsi="Times New Roman" w:cs="Times New Roman"/>
                <w:b/>
                <w:sz w:val="24"/>
              </w:rPr>
              <w:t>)</w:t>
            </w:r>
          </w:p>
        </w:tc>
        <w:tc>
          <w:tcPr>
            <w:tcW w:w="21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t xml:space="preserve"> </w:t>
            </w:r>
            <w:r>
              <w:rPr>
                <w:rFonts w:ascii="Times New Roman" w:eastAsia="Times New Roman" w:hAnsi="Times New Roman" w:cs="Times New Roman"/>
                <w:b/>
                <w:sz w:val="24"/>
              </w:rPr>
              <w:t>GLUSTERFS</w:t>
            </w:r>
          </w:p>
          <w:p w:rsidR="00034F2C" w:rsidRDefault="0096533E">
            <w:r>
              <w:rPr>
                <w:rFonts w:ascii="Times New Roman" w:eastAsia="Times New Roman" w:hAnsi="Times New Roman" w:cs="Times New Roman"/>
                <w:b/>
                <w:sz w:val="24"/>
              </w:rPr>
              <w:t>(</w:t>
            </w:r>
            <w:r>
              <w:rPr>
                <w:rFonts w:ascii="Times New Roman" w:eastAsia="Times New Roman" w:hAnsi="Times New Roman" w:cs="Times New Roman"/>
                <w:sz w:val="24"/>
              </w:rPr>
              <w:t xml:space="preserve">open source (GPL) distributed le system developed by the </w:t>
            </w:r>
            <w:proofErr w:type="spellStart"/>
            <w:r>
              <w:rPr>
                <w:rFonts w:ascii="Times New Roman" w:eastAsia="Times New Roman" w:hAnsi="Times New Roman" w:cs="Times New Roman"/>
                <w:sz w:val="24"/>
              </w:rPr>
              <w:t>gluster</w:t>
            </w:r>
            <w:proofErr w:type="spellEnd"/>
          </w:p>
          <w:p w:rsidR="00034F2C" w:rsidRDefault="0096533E">
            <w:proofErr w:type="gramStart"/>
            <w:r>
              <w:rPr>
                <w:rFonts w:ascii="Times New Roman" w:eastAsia="Times New Roman" w:hAnsi="Times New Roman" w:cs="Times New Roman"/>
                <w:sz w:val="24"/>
              </w:rPr>
              <w:t>core</w:t>
            </w:r>
            <w:proofErr w:type="gramEnd"/>
            <w:r>
              <w:rPr>
                <w:rFonts w:ascii="Times New Roman" w:eastAsia="Times New Roman" w:hAnsi="Times New Roman" w:cs="Times New Roman"/>
                <w:sz w:val="24"/>
              </w:rPr>
              <w:t xml:space="preserve"> team.</w:t>
            </w:r>
            <w:r>
              <w:rPr>
                <w:rFonts w:ascii="Times New Roman" w:eastAsia="Times New Roman" w:hAnsi="Times New Roman" w:cs="Times New Roman"/>
                <w:b/>
                <w:sz w:val="24"/>
              </w:rPr>
              <w:t>)</w:t>
            </w:r>
          </w:p>
        </w:tc>
        <w:tc>
          <w:tcPr>
            <w:tcW w:w="25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t xml:space="preserve"> </w:t>
            </w:r>
            <w:r>
              <w:rPr>
                <w:rFonts w:ascii="Times New Roman" w:eastAsia="Times New Roman" w:hAnsi="Times New Roman" w:cs="Times New Roman"/>
                <w:b/>
                <w:sz w:val="24"/>
              </w:rPr>
              <w:t>LUSTER (</w:t>
            </w:r>
            <w:r>
              <w:rPr>
                <w:rFonts w:ascii="Times New Roman" w:eastAsia="Times New Roman" w:hAnsi="Times New Roman" w:cs="Times New Roman"/>
                <w:sz w:val="24"/>
              </w:rPr>
              <w:t xml:space="preserve">available for Linux and is under GPL </w:t>
            </w:r>
            <w:proofErr w:type="spellStart"/>
            <w:r>
              <w:rPr>
                <w:rFonts w:ascii="Times New Roman" w:eastAsia="Times New Roman" w:hAnsi="Times New Roman" w:cs="Times New Roman"/>
                <w:sz w:val="24"/>
              </w:rPr>
              <w:t>licence</w:t>
            </w:r>
            <w:proofErr w:type="spellEnd"/>
            <w:r>
              <w:rPr>
                <w:rFonts w:ascii="Times New Roman" w:eastAsia="Times New Roman" w:hAnsi="Times New Roman" w:cs="Times New Roman"/>
                <w:sz w:val="24"/>
              </w:rPr>
              <w:t>.</w:t>
            </w:r>
            <w:r>
              <w:rPr>
                <w:rFonts w:ascii="Times New Roman" w:eastAsia="Times New Roman" w:hAnsi="Times New Roman" w:cs="Times New Roman"/>
                <w:b/>
                <w:sz w:val="24"/>
              </w:rPr>
              <w:t>)</w:t>
            </w:r>
          </w:p>
        </w:tc>
        <w:tc>
          <w:tcPr>
            <w:tcW w:w="24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34F2C" w:rsidRDefault="0096533E">
            <w:proofErr w:type="gramStart"/>
            <w:r>
              <w:rPr>
                <w:rFonts w:ascii="Times New Roman" w:eastAsia="Times New Roman" w:hAnsi="Times New Roman" w:cs="Times New Roman"/>
                <w:b/>
                <w:sz w:val="24"/>
              </w:rPr>
              <w:t>CEPH</w:t>
            </w:r>
            <w:r>
              <w:rPr>
                <w:rFonts w:ascii="Times New Roman" w:eastAsia="Times New Roman" w:hAnsi="Times New Roman" w:cs="Times New Roman"/>
                <w:sz w:val="24"/>
              </w:rPr>
              <w:t>(</w:t>
            </w:r>
            <w:proofErr w:type="gramEnd"/>
            <w:r>
              <w:rPr>
                <w:rFonts w:ascii="Times New Roman" w:eastAsia="Times New Roman" w:hAnsi="Times New Roman" w:cs="Times New Roman"/>
                <w:sz w:val="24"/>
              </w:rPr>
              <w:t>open source (LGPL) distributed le system developed by Sage Weil.)</w:t>
            </w:r>
          </w:p>
        </w:tc>
      </w:tr>
      <w:tr w:rsidR="00034F2C">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b/>
                <w:sz w:val="24"/>
              </w:rPr>
              <w:t>ARCHITECTURE</w:t>
            </w:r>
          </w:p>
        </w:tc>
        <w:tc>
          <w:tcPr>
            <w:tcW w:w="2595" w:type="dxa"/>
            <w:tcBorders>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t xml:space="preserve">Centralized architecture, metadata stored in </w:t>
            </w:r>
            <w:proofErr w:type="spellStart"/>
            <w:r>
              <w:rPr>
                <w:rFonts w:ascii="Times New Roman" w:eastAsia="Times New Roman" w:hAnsi="Times New Roman" w:cs="Times New Roman"/>
                <w:sz w:val="24"/>
              </w:rPr>
              <w:t>namenode</w:t>
            </w:r>
            <w:proofErr w:type="spellEnd"/>
            <w:r>
              <w:rPr>
                <w:rFonts w:ascii="Times New Roman" w:eastAsia="Times New Roman" w:hAnsi="Times New Roman" w:cs="Times New Roman"/>
                <w:sz w:val="24"/>
              </w:rPr>
              <w:t xml:space="preserve">, data split into blocks, distributed and replicated in </w:t>
            </w:r>
            <w:proofErr w:type="spellStart"/>
            <w:r>
              <w:rPr>
                <w:rFonts w:ascii="Times New Roman" w:eastAsia="Times New Roman" w:hAnsi="Times New Roman" w:cs="Times New Roman"/>
                <w:sz w:val="24"/>
              </w:rPr>
              <w:t>datanodes</w:t>
            </w:r>
            <w:proofErr w:type="spellEnd"/>
            <w:r>
              <w:rPr>
                <w:rFonts w:ascii="Times New Roman" w:eastAsia="Times New Roman" w:hAnsi="Times New Roman" w:cs="Times New Roman"/>
                <w:sz w:val="24"/>
              </w:rPr>
              <w:t xml:space="preserve">. Secondary </w:t>
            </w:r>
            <w:proofErr w:type="spellStart"/>
            <w:r>
              <w:rPr>
                <w:rFonts w:ascii="Times New Roman" w:eastAsia="Times New Roman" w:hAnsi="Times New Roman" w:cs="Times New Roman"/>
                <w:sz w:val="24"/>
              </w:rPr>
              <w:t>namenode</w:t>
            </w:r>
            <w:proofErr w:type="spellEnd"/>
            <w:r>
              <w:rPr>
                <w:rFonts w:ascii="Times New Roman" w:eastAsia="Times New Roman" w:hAnsi="Times New Roman" w:cs="Times New Roman"/>
                <w:sz w:val="24"/>
              </w:rPr>
              <w:t xml:space="preserve"> is a persistent copy</w:t>
            </w:r>
          </w:p>
        </w:tc>
        <w:tc>
          <w:tcPr>
            <w:tcW w:w="2145" w:type="dxa"/>
            <w:tcBorders>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t>Decentraliz</w:t>
            </w:r>
            <w:r>
              <w:rPr>
                <w:rFonts w:ascii="Times New Roman" w:eastAsia="Times New Roman" w:hAnsi="Times New Roman" w:cs="Times New Roman"/>
                <w:sz w:val="24"/>
              </w:rPr>
              <w:t xml:space="preserve">ed, It has a client-server design in which there is no metadata server. Instead, </w:t>
            </w:r>
            <w:proofErr w:type="spellStart"/>
            <w:r>
              <w:rPr>
                <w:rFonts w:ascii="Times New Roman" w:eastAsia="Times New Roman" w:hAnsi="Times New Roman" w:cs="Times New Roman"/>
                <w:sz w:val="24"/>
              </w:rPr>
              <w:t>GlusterFS</w:t>
            </w:r>
            <w:proofErr w:type="spellEnd"/>
            <w:r>
              <w:rPr>
                <w:rFonts w:ascii="Times New Roman" w:eastAsia="Times New Roman" w:hAnsi="Times New Roman" w:cs="Times New Roman"/>
                <w:sz w:val="24"/>
              </w:rPr>
              <w:t xml:space="preserve"> stores data and metadata on several devices attached to different servers.</w:t>
            </w:r>
          </w:p>
        </w:tc>
        <w:tc>
          <w:tcPr>
            <w:tcW w:w="2520" w:type="dxa"/>
            <w:tcBorders>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t xml:space="preserve">Centralized, It stores metadata on a shared storage called Metadata Target (MDT) attached </w:t>
            </w:r>
            <w:r>
              <w:rPr>
                <w:rFonts w:ascii="Times New Roman" w:eastAsia="Times New Roman" w:hAnsi="Times New Roman" w:cs="Times New Roman"/>
                <w:sz w:val="24"/>
              </w:rPr>
              <w:t>to two Metadata Servers (MDS). Data is split into objects and distributed at several shared Object Storage Target (OST) which can be attached to several Object Storage Servers (OSS).</w:t>
            </w:r>
          </w:p>
        </w:tc>
        <w:tc>
          <w:tcPr>
            <w:tcW w:w="2445" w:type="dxa"/>
            <w:tcBorders>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t>Distributed, provides a dynamic distributed metadata management using a m</w:t>
            </w:r>
            <w:r>
              <w:rPr>
                <w:rFonts w:ascii="Times New Roman" w:eastAsia="Times New Roman" w:hAnsi="Times New Roman" w:cs="Times New Roman"/>
                <w:sz w:val="24"/>
              </w:rPr>
              <w:t>etadata cluster (MDS) and stores data and metadata in Object Storage Devices (OSD).</w:t>
            </w:r>
          </w:p>
        </w:tc>
      </w:tr>
      <w:tr w:rsidR="00034F2C">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b/>
                <w:sz w:val="24"/>
              </w:rPr>
              <w:t>NAMING</w:t>
            </w:r>
          </w:p>
        </w:tc>
        <w:tc>
          <w:tcPr>
            <w:tcW w:w="2595" w:type="dxa"/>
            <w:tcBorders>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t xml:space="preserve">INDEXING, </w:t>
            </w:r>
            <w:proofErr w:type="spellStart"/>
            <w:r>
              <w:rPr>
                <w:rFonts w:ascii="Times New Roman" w:eastAsia="Times New Roman" w:hAnsi="Times New Roman" w:cs="Times New Roman"/>
                <w:sz w:val="24"/>
              </w:rPr>
              <w:t>inodes</w:t>
            </w:r>
            <w:proofErr w:type="spellEnd"/>
            <w:r>
              <w:rPr>
                <w:rFonts w:ascii="Times New Roman" w:eastAsia="Times New Roman" w:hAnsi="Times New Roman" w:cs="Times New Roman"/>
                <w:sz w:val="24"/>
              </w:rPr>
              <w:t xml:space="preserve"> hold the metadata, </w:t>
            </w:r>
            <w:proofErr w:type="spellStart"/>
            <w:r>
              <w:rPr>
                <w:rFonts w:ascii="Times New Roman" w:eastAsia="Times New Roman" w:hAnsi="Times New Roman" w:cs="Times New Roman"/>
                <w:sz w:val="24"/>
              </w:rPr>
              <w:t>namenode</w:t>
            </w:r>
            <w:proofErr w:type="spellEnd"/>
            <w:r>
              <w:rPr>
                <w:rFonts w:ascii="Times New Roman" w:eastAsia="Times New Roman" w:hAnsi="Times New Roman" w:cs="Times New Roman"/>
                <w:sz w:val="24"/>
              </w:rPr>
              <w:t xml:space="preserve"> manages namespace and metadata, </w:t>
            </w:r>
            <w:proofErr w:type="spellStart"/>
            <w:r>
              <w:rPr>
                <w:rFonts w:ascii="Times New Roman" w:eastAsia="Times New Roman" w:hAnsi="Times New Roman" w:cs="Times New Roman"/>
                <w:sz w:val="24"/>
              </w:rPr>
              <w:t>namenode</w:t>
            </w:r>
            <w:proofErr w:type="spellEnd"/>
            <w:r>
              <w:rPr>
                <w:rFonts w:ascii="Times New Roman" w:eastAsia="Times New Roman" w:hAnsi="Times New Roman" w:cs="Times New Roman"/>
                <w:sz w:val="24"/>
              </w:rPr>
              <w:t xml:space="preserve"> performs mapping between filename and file block</w:t>
            </w:r>
          </w:p>
        </w:tc>
        <w:tc>
          <w:tcPr>
            <w:tcW w:w="2145" w:type="dxa"/>
            <w:tcBorders>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t xml:space="preserve">Locates files algorithmically using the Elastic Hashing Algorithm(EHA) </w:t>
            </w:r>
          </w:p>
        </w:tc>
        <w:tc>
          <w:tcPr>
            <w:tcW w:w="2520" w:type="dxa"/>
            <w:tcBorders>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t>INDEXING.</w:t>
            </w:r>
          </w:p>
          <w:p w:rsidR="00034F2C" w:rsidRDefault="0096533E">
            <w:r>
              <w:rPr>
                <w:rFonts w:ascii="Times New Roman" w:eastAsia="Times New Roman" w:hAnsi="Times New Roman" w:cs="Times New Roman"/>
                <w:sz w:val="24"/>
              </w:rPr>
              <w:t xml:space="preserve">The </w:t>
            </w:r>
            <w:proofErr w:type="spellStart"/>
            <w:r>
              <w:rPr>
                <w:rFonts w:ascii="Times New Roman" w:eastAsia="Times New Roman" w:hAnsi="Times New Roman" w:cs="Times New Roman"/>
                <w:sz w:val="24"/>
              </w:rPr>
              <w:t>Lustre's</w:t>
            </w:r>
            <w:proofErr w:type="spellEnd"/>
            <w:r>
              <w:rPr>
                <w:rFonts w:ascii="Times New Roman" w:eastAsia="Times New Roman" w:hAnsi="Times New Roman" w:cs="Times New Roman"/>
                <w:sz w:val="24"/>
              </w:rPr>
              <w:t xml:space="preserve"> single global name space is provided to user by the MDS. </w:t>
            </w:r>
            <w:proofErr w:type="spellStart"/>
            <w:r>
              <w:rPr>
                <w:rFonts w:ascii="Times New Roman" w:eastAsia="Times New Roman" w:hAnsi="Times New Roman" w:cs="Times New Roman"/>
                <w:sz w:val="24"/>
              </w:rPr>
              <w:t>Lustre</w:t>
            </w:r>
            <w:proofErr w:type="spellEnd"/>
            <w:r>
              <w:rPr>
                <w:rFonts w:ascii="Times New Roman" w:eastAsia="Times New Roman" w:hAnsi="Times New Roman" w:cs="Times New Roman"/>
                <w:sz w:val="24"/>
              </w:rPr>
              <w:t xml:space="preserve"> uses </w:t>
            </w:r>
            <w:proofErr w:type="spellStart"/>
            <w:r>
              <w:rPr>
                <w:rFonts w:ascii="Times New Roman" w:eastAsia="Times New Roman" w:hAnsi="Times New Roman" w:cs="Times New Roman"/>
                <w:sz w:val="24"/>
              </w:rPr>
              <w:t>inodes</w:t>
            </w:r>
            <w:proofErr w:type="spellEnd"/>
            <w:r>
              <w:rPr>
                <w:rFonts w:ascii="Times New Roman" w:eastAsia="Times New Roman" w:hAnsi="Times New Roman" w:cs="Times New Roman"/>
                <w:sz w:val="24"/>
              </w:rPr>
              <w:t>.</w:t>
            </w:r>
          </w:p>
        </w:tc>
        <w:tc>
          <w:tcPr>
            <w:tcW w:w="2445" w:type="dxa"/>
            <w:tcBorders>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t>Data are striped into blocks which are assigned to objects. These objects are identi</w:t>
            </w:r>
            <w:r>
              <w:rPr>
                <w:rFonts w:ascii="Times New Roman" w:eastAsia="Times New Roman" w:hAnsi="Times New Roman" w:cs="Times New Roman"/>
                <w:sz w:val="24"/>
              </w:rPr>
              <w:t xml:space="preserve">fied by the same </w:t>
            </w:r>
            <w:proofErr w:type="spellStart"/>
            <w:r>
              <w:rPr>
                <w:rFonts w:ascii="Times New Roman" w:eastAsia="Times New Roman" w:hAnsi="Times New Roman" w:cs="Times New Roman"/>
                <w:sz w:val="24"/>
              </w:rPr>
              <w:t>inode</w:t>
            </w:r>
            <w:proofErr w:type="spellEnd"/>
            <w:r>
              <w:rPr>
                <w:rFonts w:ascii="Times New Roman" w:eastAsia="Times New Roman" w:hAnsi="Times New Roman" w:cs="Times New Roman"/>
                <w:sz w:val="24"/>
              </w:rPr>
              <w:t xml:space="preserve"> number plus an object number, and placed on storage devices using a function called CRUSH.</w:t>
            </w:r>
          </w:p>
        </w:tc>
      </w:tr>
      <w:tr w:rsidR="00034F2C">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t xml:space="preserve"> </w:t>
            </w:r>
            <w:r>
              <w:rPr>
                <w:rFonts w:ascii="Times New Roman" w:eastAsia="Times New Roman" w:hAnsi="Times New Roman" w:cs="Times New Roman"/>
                <w:b/>
                <w:sz w:val="24"/>
              </w:rPr>
              <w:t>API AND CLIENT ACCESS</w:t>
            </w:r>
          </w:p>
        </w:tc>
        <w:tc>
          <w:tcPr>
            <w:tcW w:w="2595" w:type="dxa"/>
            <w:tcBorders>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t>REST, FUSE (</w:t>
            </w:r>
            <w:proofErr w:type="spellStart"/>
            <w:r>
              <w:rPr>
                <w:rFonts w:ascii="Times New Roman" w:eastAsia="Times New Roman" w:hAnsi="Times New Roman" w:cs="Times New Roman"/>
                <w:sz w:val="24"/>
              </w:rPr>
              <w:t>filesystem</w:t>
            </w:r>
            <w:proofErr w:type="spellEnd"/>
            <w:r>
              <w:rPr>
                <w:rFonts w:ascii="Times New Roman" w:eastAsia="Times New Roman" w:hAnsi="Times New Roman" w:cs="Times New Roman"/>
                <w:sz w:val="24"/>
              </w:rPr>
              <w:t xml:space="preserve"> in </w:t>
            </w:r>
            <w:proofErr w:type="spellStart"/>
            <w:r>
              <w:rPr>
                <w:rFonts w:ascii="Times New Roman" w:eastAsia="Times New Roman" w:hAnsi="Times New Roman" w:cs="Times New Roman"/>
                <w:sz w:val="24"/>
              </w:rPr>
              <w:t>userspace</w:t>
            </w:r>
            <w:proofErr w:type="spellEnd"/>
            <w:r>
              <w:rPr>
                <w:rFonts w:ascii="Times New Roman" w:eastAsia="Times New Roman" w:hAnsi="Times New Roman" w:cs="Times New Roman"/>
                <w:sz w:val="24"/>
              </w:rPr>
              <w:t>).</w:t>
            </w:r>
          </w:p>
        </w:tc>
        <w:tc>
          <w:tcPr>
            <w:tcW w:w="2145" w:type="dxa"/>
            <w:tcBorders>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t xml:space="preserve"> REST and mount</w:t>
            </w:r>
          </w:p>
        </w:tc>
        <w:tc>
          <w:tcPr>
            <w:tcW w:w="2520" w:type="dxa"/>
            <w:tcBorders>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t>FUSE, first ask the MDS to locate data and then directly perform</w:t>
            </w:r>
            <w:r>
              <w:rPr>
                <w:rFonts w:ascii="Times New Roman" w:eastAsia="Times New Roman" w:hAnsi="Times New Roman" w:cs="Times New Roman"/>
                <w:sz w:val="24"/>
              </w:rPr>
              <w:t xml:space="preserve"> I/O with the appropriate OSTs.</w:t>
            </w:r>
          </w:p>
        </w:tc>
        <w:tc>
          <w:tcPr>
            <w:tcW w:w="2445" w:type="dxa"/>
            <w:tcBorders>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t xml:space="preserve"> REST and kernel mount</w:t>
            </w:r>
          </w:p>
        </w:tc>
      </w:tr>
      <w:tr w:rsidR="00034F2C">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FAULT </w:t>
            </w:r>
            <w:r>
              <w:rPr>
                <w:rFonts w:ascii="Times New Roman" w:eastAsia="Times New Roman" w:hAnsi="Times New Roman" w:cs="Times New Roman"/>
                <w:b/>
                <w:sz w:val="24"/>
              </w:rPr>
              <w:lastRenderedPageBreak/>
              <w:t>DETECTION</w:t>
            </w:r>
          </w:p>
        </w:tc>
        <w:tc>
          <w:tcPr>
            <w:tcW w:w="2595" w:type="dxa"/>
            <w:tcBorders>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lastRenderedPageBreak/>
              <w:t xml:space="preserve"> Nodes are fully </w:t>
            </w:r>
            <w:r>
              <w:rPr>
                <w:rFonts w:ascii="Times New Roman" w:eastAsia="Times New Roman" w:hAnsi="Times New Roman" w:cs="Times New Roman"/>
                <w:sz w:val="24"/>
              </w:rPr>
              <w:lastRenderedPageBreak/>
              <w:t xml:space="preserve">connected. Every three seconds, data nodes send heartbeats to the </w:t>
            </w:r>
            <w:proofErr w:type="spellStart"/>
            <w:r>
              <w:rPr>
                <w:rFonts w:ascii="Times New Roman" w:eastAsia="Times New Roman" w:hAnsi="Times New Roman" w:cs="Times New Roman"/>
                <w:sz w:val="24"/>
              </w:rPr>
              <w:t>namenode</w:t>
            </w:r>
            <w:proofErr w:type="spellEnd"/>
            <w:r>
              <w:rPr>
                <w:rFonts w:ascii="Times New Roman" w:eastAsia="Times New Roman" w:hAnsi="Times New Roman" w:cs="Times New Roman"/>
                <w:sz w:val="24"/>
              </w:rPr>
              <w:t xml:space="preserve"> to confirm their</w:t>
            </w:r>
          </w:p>
          <w:p w:rsidR="00034F2C" w:rsidRDefault="0096533E">
            <w:proofErr w:type="gramStart"/>
            <w:r>
              <w:rPr>
                <w:rFonts w:ascii="Times New Roman" w:eastAsia="Times New Roman" w:hAnsi="Times New Roman" w:cs="Times New Roman"/>
                <w:sz w:val="24"/>
              </w:rPr>
              <w:t>availability</w:t>
            </w:r>
            <w:proofErr w:type="gramEnd"/>
            <w:r>
              <w:rPr>
                <w:rFonts w:ascii="Times New Roman" w:eastAsia="Times New Roman" w:hAnsi="Times New Roman" w:cs="Times New Roman"/>
                <w:sz w:val="24"/>
              </w:rPr>
              <w:t>.</w:t>
            </w:r>
          </w:p>
        </w:tc>
        <w:tc>
          <w:tcPr>
            <w:tcW w:w="2145" w:type="dxa"/>
            <w:tcBorders>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lastRenderedPageBreak/>
              <w:t xml:space="preserve">When a server </w:t>
            </w:r>
            <w:r>
              <w:rPr>
                <w:rFonts w:ascii="Times New Roman" w:eastAsia="Times New Roman" w:hAnsi="Times New Roman" w:cs="Times New Roman"/>
                <w:sz w:val="24"/>
              </w:rPr>
              <w:lastRenderedPageBreak/>
              <w:t>becomes unavailable, it is removed from the sy</w:t>
            </w:r>
            <w:r>
              <w:rPr>
                <w:rFonts w:ascii="Times New Roman" w:eastAsia="Times New Roman" w:hAnsi="Times New Roman" w:cs="Times New Roman"/>
                <w:sz w:val="24"/>
              </w:rPr>
              <w:t>stem and no I/O operations to it can be perform.</w:t>
            </w:r>
          </w:p>
        </w:tc>
        <w:tc>
          <w:tcPr>
            <w:tcW w:w="2520" w:type="dxa"/>
            <w:tcBorders>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lastRenderedPageBreak/>
              <w:t xml:space="preserve">Faults are detected </w:t>
            </w:r>
            <w:r>
              <w:rPr>
                <w:rFonts w:ascii="Times New Roman" w:eastAsia="Times New Roman" w:hAnsi="Times New Roman" w:cs="Times New Roman"/>
                <w:sz w:val="24"/>
              </w:rPr>
              <w:lastRenderedPageBreak/>
              <w:t>during client's' operations (metadata queries or data transfers) instead of being detected during servers' communications.</w:t>
            </w:r>
          </w:p>
        </w:tc>
        <w:tc>
          <w:tcPr>
            <w:tcW w:w="2445" w:type="dxa"/>
            <w:tcBorders>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lastRenderedPageBreak/>
              <w:t xml:space="preserve"> Nodes are fully </w:t>
            </w:r>
            <w:r>
              <w:rPr>
                <w:rFonts w:ascii="Times New Roman" w:eastAsia="Times New Roman" w:hAnsi="Times New Roman" w:cs="Times New Roman"/>
                <w:sz w:val="24"/>
              </w:rPr>
              <w:lastRenderedPageBreak/>
              <w:t>connected</w:t>
            </w:r>
          </w:p>
          <w:p w:rsidR="00034F2C" w:rsidRDefault="0096533E">
            <w:proofErr w:type="gramStart"/>
            <w:r>
              <w:rPr>
                <w:rFonts w:ascii="Times New Roman" w:eastAsia="Times New Roman" w:hAnsi="Times New Roman" w:cs="Times New Roman"/>
                <w:sz w:val="24"/>
              </w:rPr>
              <w:t>and</w:t>
            </w:r>
            <w:proofErr w:type="gramEnd"/>
            <w:r>
              <w:rPr>
                <w:rFonts w:ascii="Times New Roman" w:eastAsia="Times New Roman" w:hAnsi="Times New Roman" w:cs="Times New Roman"/>
                <w:sz w:val="24"/>
              </w:rPr>
              <w:t xml:space="preserve"> CEPH uses heartbeats to check the nodes.</w:t>
            </w:r>
          </w:p>
        </w:tc>
      </w:tr>
      <w:tr w:rsidR="00034F2C">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lastRenderedPageBreak/>
              <w:t xml:space="preserve"> </w:t>
            </w:r>
            <w:r>
              <w:rPr>
                <w:rFonts w:ascii="Times New Roman" w:eastAsia="Times New Roman" w:hAnsi="Times New Roman" w:cs="Times New Roman"/>
                <w:b/>
                <w:sz w:val="24"/>
              </w:rPr>
              <w:t>CACHE CONSISTENCY</w:t>
            </w:r>
          </w:p>
        </w:tc>
        <w:tc>
          <w:tcPr>
            <w:tcW w:w="2595" w:type="dxa"/>
            <w:tcBorders>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WORM(</w:t>
            </w:r>
            <w:proofErr w:type="gramEnd"/>
            <w:r>
              <w:rPr>
                <w:rFonts w:ascii="Times New Roman" w:eastAsia="Times New Roman" w:hAnsi="Times New Roman" w:cs="Times New Roman"/>
                <w:sz w:val="24"/>
              </w:rPr>
              <w:t>write only read many) when a file is created, data written to it, and then the file is closed, it cannot be modified anymore.</w:t>
            </w:r>
          </w:p>
        </w:tc>
        <w:tc>
          <w:tcPr>
            <w:tcW w:w="2145" w:type="dxa"/>
            <w:tcBorders>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t>Does not use client side caching</w:t>
            </w:r>
          </w:p>
        </w:tc>
        <w:tc>
          <w:tcPr>
            <w:tcW w:w="2520" w:type="dxa"/>
            <w:tcBorders>
              <w:bottom w:val="single" w:sz="8" w:space="0" w:color="000000"/>
              <w:right w:val="single" w:sz="8" w:space="0" w:color="000000"/>
            </w:tcBorders>
            <w:tcMar>
              <w:top w:w="100" w:type="dxa"/>
              <w:left w:w="100" w:type="dxa"/>
              <w:bottom w:w="100" w:type="dxa"/>
              <w:right w:w="100" w:type="dxa"/>
            </w:tcMar>
          </w:tcPr>
          <w:p w:rsidR="00034F2C" w:rsidRDefault="0096533E">
            <w:proofErr w:type="spellStart"/>
            <w:r>
              <w:rPr>
                <w:rFonts w:ascii="Times New Roman" w:eastAsia="Times New Roman" w:hAnsi="Times New Roman" w:cs="Times New Roman"/>
                <w:sz w:val="24"/>
              </w:rPr>
              <w:t>Lustre</w:t>
            </w:r>
            <w:proofErr w:type="spellEnd"/>
            <w:r>
              <w:rPr>
                <w:rFonts w:ascii="Times New Roman" w:eastAsia="Times New Roman" w:hAnsi="Times New Roman" w:cs="Times New Roman"/>
                <w:sz w:val="24"/>
              </w:rPr>
              <w:t xml:space="preserve"> implements a Distri</w:t>
            </w:r>
            <w:r>
              <w:rPr>
                <w:rFonts w:ascii="Times New Roman" w:eastAsia="Times New Roman" w:hAnsi="Times New Roman" w:cs="Times New Roman"/>
                <w:sz w:val="24"/>
              </w:rPr>
              <w:t xml:space="preserve">buted Lock Manager (DLM) to manage cache consistency. This is a sophisticated lock mechanism which allows </w:t>
            </w:r>
            <w:proofErr w:type="spellStart"/>
            <w:r>
              <w:rPr>
                <w:rFonts w:ascii="Times New Roman" w:eastAsia="Times New Roman" w:hAnsi="Times New Roman" w:cs="Times New Roman"/>
                <w:sz w:val="24"/>
              </w:rPr>
              <w:t>Lustre</w:t>
            </w:r>
            <w:proofErr w:type="spellEnd"/>
            <w:r>
              <w:rPr>
                <w:rFonts w:ascii="Times New Roman" w:eastAsia="Times New Roman" w:hAnsi="Times New Roman" w:cs="Times New Roman"/>
                <w:sz w:val="24"/>
              </w:rPr>
              <w:t xml:space="preserve"> to support concurrent read and write access.</w:t>
            </w:r>
          </w:p>
        </w:tc>
        <w:tc>
          <w:tcPr>
            <w:tcW w:w="2445" w:type="dxa"/>
            <w:tcBorders>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t>Reads must reflect an up-to-date version of data and writes must reflect a particular order of occ</w:t>
            </w:r>
            <w:r>
              <w:rPr>
                <w:rFonts w:ascii="Times New Roman" w:eastAsia="Times New Roman" w:hAnsi="Times New Roman" w:cs="Times New Roman"/>
                <w:sz w:val="24"/>
              </w:rPr>
              <w:t>urrences. It allows concurrent read and write accesses using a simple locking mechanism called capabilities.</w:t>
            </w:r>
          </w:p>
        </w:tc>
      </w:tr>
      <w:tr w:rsidR="00034F2C">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b/>
                <w:sz w:val="24"/>
              </w:rPr>
              <w:t>REPLICATION</w:t>
            </w:r>
          </w:p>
        </w:tc>
        <w:tc>
          <w:tcPr>
            <w:tcW w:w="2595" w:type="dxa"/>
            <w:tcBorders>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t xml:space="preserve"> Asynchronous</w:t>
            </w:r>
          </w:p>
        </w:tc>
        <w:tc>
          <w:tcPr>
            <w:tcW w:w="2145" w:type="dxa"/>
            <w:tcBorders>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t xml:space="preserve"> Synchronous</w:t>
            </w:r>
          </w:p>
        </w:tc>
        <w:tc>
          <w:tcPr>
            <w:tcW w:w="2520" w:type="dxa"/>
            <w:tcBorders>
              <w:bottom w:val="single" w:sz="8" w:space="0" w:color="000000"/>
              <w:right w:val="single" w:sz="8" w:space="0" w:color="000000"/>
            </w:tcBorders>
            <w:tcMar>
              <w:top w:w="100" w:type="dxa"/>
              <w:left w:w="100" w:type="dxa"/>
              <w:bottom w:w="100" w:type="dxa"/>
              <w:right w:w="100" w:type="dxa"/>
            </w:tcMar>
          </w:tcPr>
          <w:p w:rsidR="00034F2C" w:rsidRDefault="0096533E">
            <w:proofErr w:type="spellStart"/>
            <w:r>
              <w:rPr>
                <w:rFonts w:ascii="Times New Roman" w:eastAsia="Times New Roman" w:hAnsi="Times New Roman" w:cs="Times New Roman"/>
                <w:sz w:val="24"/>
              </w:rPr>
              <w:t>Lustre</w:t>
            </w:r>
            <w:proofErr w:type="spellEnd"/>
            <w:r>
              <w:rPr>
                <w:rFonts w:ascii="Times New Roman" w:eastAsia="Times New Roman" w:hAnsi="Times New Roman" w:cs="Times New Roman"/>
                <w:sz w:val="24"/>
              </w:rPr>
              <w:t xml:space="preserve"> does not ensure replication. </w:t>
            </w:r>
          </w:p>
        </w:tc>
        <w:tc>
          <w:tcPr>
            <w:tcW w:w="2445" w:type="dxa"/>
            <w:tcBorders>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t xml:space="preserve">Synchronous </w:t>
            </w:r>
          </w:p>
        </w:tc>
      </w:tr>
      <w:tr w:rsidR="00034F2C">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t xml:space="preserve"> </w:t>
            </w:r>
            <w:r>
              <w:rPr>
                <w:rFonts w:ascii="Times New Roman" w:eastAsia="Times New Roman" w:hAnsi="Times New Roman" w:cs="Times New Roman"/>
                <w:b/>
                <w:sz w:val="24"/>
              </w:rPr>
              <w:t>LOAD BALANCING</w:t>
            </w:r>
          </w:p>
        </w:tc>
        <w:tc>
          <w:tcPr>
            <w:tcW w:w="2595" w:type="dxa"/>
            <w:tcBorders>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t xml:space="preserve"> HDFS defines the </w:t>
            </w:r>
            <w:proofErr w:type="spellStart"/>
            <w:r>
              <w:rPr>
                <w:rFonts w:ascii="Times New Roman" w:eastAsia="Times New Roman" w:hAnsi="Times New Roman" w:cs="Times New Roman"/>
                <w:sz w:val="24"/>
              </w:rPr>
              <w:t>utilisation</w:t>
            </w:r>
            <w:proofErr w:type="spellEnd"/>
            <w:r>
              <w:rPr>
                <w:rFonts w:ascii="Times New Roman" w:eastAsia="Times New Roman" w:hAnsi="Times New Roman" w:cs="Times New Roman"/>
                <w:sz w:val="24"/>
              </w:rPr>
              <w:t xml:space="preserve"> of a server (or cluster) as the ratio of the space used to the</w:t>
            </w:r>
          </w:p>
          <w:p w:rsidR="00034F2C" w:rsidRDefault="0096533E">
            <w:proofErr w:type="gramStart"/>
            <w:r>
              <w:rPr>
                <w:rFonts w:ascii="Times New Roman" w:eastAsia="Times New Roman" w:hAnsi="Times New Roman" w:cs="Times New Roman"/>
                <w:sz w:val="24"/>
              </w:rPr>
              <w:t>total</w:t>
            </w:r>
            <w:proofErr w:type="gramEnd"/>
            <w:r>
              <w:rPr>
                <w:rFonts w:ascii="Times New Roman" w:eastAsia="Times New Roman" w:hAnsi="Times New Roman" w:cs="Times New Roman"/>
                <w:sz w:val="24"/>
              </w:rPr>
              <w:t xml:space="preserve"> capacity of the server (or cluster), and fixes a threshold value in the range of (0,1). It is automatic</w:t>
            </w:r>
          </w:p>
        </w:tc>
        <w:tc>
          <w:tcPr>
            <w:tcW w:w="2145" w:type="dxa"/>
            <w:tcBorders>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GlusterFS</w:t>
            </w:r>
            <w:proofErr w:type="spellEnd"/>
            <w:r>
              <w:rPr>
                <w:rFonts w:ascii="Times New Roman" w:eastAsia="Times New Roman" w:hAnsi="Times New Roman" w:cs="Times New Roman"/>
                <w:sz w:val="24"/>
              </w:rPr>
              <w:t xml:space="preserve"> affects each</w:t>
            </w:r>
          </w:p>
          <w:p w:rsidR="00034F2C" w:rsidRDefault="0096533E">
            <w:proofErr w:type="gramStart"/>
            <w:r>
              <w:rPr>
                <w:rFonts w:ascii="Times New Roman" w:eastAsia="Times New Roman" w:hAnsi="Times New Roman" w:cs="Times New Roman"/>
                <w:sz w:val="24"/>
              </w:rPr>
              <w:t>logical</w:t>
            </w:r>
            <w:proofErr w:type="gramEnd"/>
            <w:r>
              <w:rPr>
                <w:rFonts w:ascii="Times New Roman" w:eastAsia="Times New Roman" w:hAnsi="Times New Roman" w:cs="Times New Roman"/>
                <w:sz w:val="24"/>
              </w:rPr>
              <w:t xml:space="preserve"> storage to a physical one according to the used disk space.</w:t>
            </w:r>
          </w:p>
          <w:p w:rsidR="00034F2C" w:rsidRDefault="0096533E">
            <w:r>
              <w:rPr>
                <w:rFonts w:ascii="Times New Roman" w:eastAsia="Times New Roman" w:hAnsi="Times New Roman" w:cs="Times New Roman"/>
                <w:sz w:val="24"/>
              </w:rPr>
              <w:t>It is manual</w:t>
            </w:r>
          </w:p>
        </w:tc>
        <w:tc>
          <w:tcPr>
            <w:tcW w:w="2520" w:type="dxa"/>
            <w:tcBorders>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Lustre</w:t>
            </w:r>
            <w:proofErr w:type="spellEnd"/>
            <w:r>
              <w:rPr>
                <w:rFonts w:ascii="Times New Roman" w:eastAsia="Times New Roman" w:hAnsi="Times New Roman" w:cs="Times New Roman"/>
                <w:sz w:val="24"/>
              </w:rPr>
              <w:t xml:space="preserve"> provides simple tools for load balancing. When an OST is unbalanced, that is, it uses more space disk than other OSTs, the MDS will choose OSTs with more free space to</w:t>
            </w:r>
            <w:r>
              <w:rPr>
                <w:rFonts w:ascii="Times New Roman" w:eastAsia="Times New Roman" w:hAnsi="Times New Roman" w:cs="Times New Roman"/>
                <w:sz w:val="24"/>
              </w:rPr>
              <w:t xml:space="preserve"> store new data.</w:t>
            </w:r>
          </w:p>
        </w:tc>
        <w:tc>
          <w:tcPr>
            <w:tcW w:w="2445" w:type="dxa"/>
            <w:tcBorders>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t>Firstly, it implements a</w:t>
            </w:r>
          </w:p>
          <w:p w:rsidR="00034F2C" w:rsidRDefault="0096533E">
            <w:proofErr w:type="gramStart"/>
            <w:r>
              <w:rPr>
                <w:rFonts w:ascii="Times New Roman" w:eastAsia="Times New Roman" w:hAnsi="Times New Roman" w:cs="Times New Roman"/>
                <w:sz w:val="24"/>
              </w:rPr>
              <w:t>counter</w:t>
            </w:r>
            <w:proofErr w:type="gramEnd"/>
            <w:r>
              <w:rPr>
                <w:rFonts w:ascii="Times New Roman" w:eastAsia="Times New Roman" w:hAnsi="Times New Roman" w:cs="Times New Roman"/>
                <w:sz w:val="24"/>
              </w:rPr>
              <w:t xml:space="preserve"> for each metadata which allows it to know their access frequency. Secondly, </w:t>
            </w:r>
            <w:proofErr w:type="spellStart"/>
            <w:r>
              <w:rPr>
                <w:rFonts w:ascii="Times New Roman" w:eastAsia="Times New Roman" w:hAnsi="Times New Roman" w:cs="Times New Roman"/>
                <w:sz w:val="24"/>
              </w:rPr>
              <w:t>Ceph</w:t>
            </w:r>
            <w:proofErr w:type="spellEnd"/>
            <w:r>
              <w:rPr>
                <w:rFonts w:ascii="Times New Roman" w:eastAsia="Times New Roman" w:hAnsi="Times New Roman" w:cs="Times New Roman"/>
                <w:sz w:val="24"/>
              </w:rPr>
              <w:t xml:space="preserve"> uses weighted devices. </w:t>
            </w:r>
          </w:p>
        </w:tc>
      </w:tr>
    </w:tbl>
    <w:p w:rsidR="00034F2C" w:rsidRDefault="00034F2C"/>
    <w:p w:rsidR="00034F2C" w:rsidRDefault="00034F2C"/>
    <w:p w:rsidR="00034F2C" w:rsidRDefault="00034F2C"/>
    <w:p w:rsidR="00034F2C" w:rsidRDefault="00034F2C"/>
    <w:p w:rsidR="00034F2C" w:rsidRDefault="00034F2C"/>
    <w:p w:rsidR="00034F2C" w:rsidRDefault="0096533E">
      <w:pPr>
        <w:numPr>
          <w:ilvl w:val="0"/>
          <w:numId w:val="1"/>
        </w:numPr>
        <w:ind w:hanging="360"/>
        <w:contextualSpacing/>
        <w:rPr>
          <w:rFonts w:ascii="Times New Roman" w:eastAsia="Times New Roman" w:hAnsi="Times New Roman" w:cs="Times New Roman"/>
          <w:sz w:val="24"/>
        </w:rPr>
      </w:pPr>
      <w:proofErr w:type="spellStart"/>
      <w:r>
        <w:rPr>
          <w:rFonts w:ascii="Times New Roman" w:eastAsia="Times New Roman" w:hAnsi="Times New Roman" w:cs="Times New Roman"/>
          <w:sz w:val="24"/>
        </w:rPr>
        <w:t>Decentralised</w:t>
      </w:r>
      <w:proofErr w:type="spellEnd"/>
      <w:r>
        <w:rPr>
          <w:rFonts w:ascii="Times New Roman" w:eastAsia="Times New Roman" w:hAnsi="Times New Roman" w:cs="Times New Roman"/>
          <w:sz w:val="24"/>
        </w:rPr>
        <w:t xml:space="preserve"> architectures seem to scale better than a </w:t>
      </w:r>
      <w:proofErr w:type="spellStart"/>
      <w:r>
        <w:rPr>
          <w:rFonts w:ascii="Times New Roman" w:eastAsia="Times New Roman" w:hAnsi="Times New Roman" w:cs="Times New Roman"/>
          <w:sz w:val="24"/>
        </w:rPr>
        <w:t>centralised</w:t>
      </w:r>
      <w:proofErr w:type="spellEnd"/>
      <w:r>
        <w:rPr>
          <w:rFonts w:ascii="Times New Roman" w:eastAsia="Times New Roman" w:hAnsi="Times New Roman" w:cs="Times New Roman"/>
          <w:sz w:val="24"/>
        </w:rPr>
        <w:t xml:space="preserve"> one, because of the distrib</w:t>
      </w:r>
      <w:r>
        <w:rPr>
          <w:rFonts w:ascii="Times New Roman" w:eastAsia="Times New Roman" w:hAnsi="Times New Roman" w:cs="Times New Roman"/>
          <w:sz w:val="24"/>
        </w:rPr>
        <w:t>uted workload management.</w:t>
      </w:r>
    </w:p>
    <w:p w:rsidR="00034F2C" w:rsidRDefault="0096533E">
      <w:pPr>
        <w:numPr>
          <w:ilvl w:val="0"/>
          <w:numId w:val="1"/>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For performance, an asynchronous replication and the use of an index to maintain the namespace are preferable whereas a </w:t>
      </w:r>
      <w:proofErr w:type="spellStart"/>
      <w:r>
        <w:rPr>
          <w:rFonts w:ascii="Times New Roman" w:eastAsia="Times New Roman" w:hAnsi="Times New Roman" w:cs="Times New Roman"/>
          <w:sz w:val="24"/>
        </w:rPr>
        <w:t>decentralised</w:t>
      </w:r>
      <w:proofErr w:type="spellEnd"/>
      <w:r>
        <w:rPr>
          <w:rFonts w:ascii="Times New Roman" w:eastAsia="Times New Roman" w:hAnsi="Times New Roman" w:cs="Times New Roman"/>
          <w:sz w:val="24"/>
        </w:rPr>
        <w:t xml:space="preserve"> architecture is better for managing large amounts of data and requests.</w:t>
      </w:r>
    </w:p>
    <w:p w:rsidR="00034F2C" w:rsidRDefault="00034F2C"/>
    <w:p w:rsidR="00034F2C" w:rsidRDefault="0096533E">
      <w:r>
        <w:rPr>
          <w:rFonts w:ascii="Times New Roman" w:eastAsia="Times New Roman" w:hAnsi="Times New Roman" w:cs="Times New Roman"/>
          <w:b/>
          <w:sz w:val="24"/>
        </w:rPr>
        <w:t>CRITERION FOR SELECTION:</w:t>
      </w:r>
    </w:p>
    <w:p w:rsidR="00034F2C" w:rsidRDefault="00034F2C"/>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1"/>
        <w:gridCol w:w="1530"/>
        <w:gridCol w:w="1755"/>
        <w:gridCol w:w="1882"/>
        <w:gridCol w:w="1882"/>
      </w:tblGrid>
      <w:tr w:rsidR="00034F2C">
        <w:tc>
          <w:tcPr>
            <w:tcW w:w="2310" w:type="dxa"/>
            <w:tcMar>
              <w:top w:w="100" w:type="dxa"/>
              <w:left w:w="100" w:type="dxa"/>
              <w:bottom w:w="100" w:type="dxa"/>
              <w:right w:w="100" w:type="dxa"/>
            </w:tcMar>
          </w:tcPr>
          <w:p w:rsidR="00034F2C" w:rsidRDefault="00034F2C">
            <w:pPr>
              <w:widowControl w:val="0"/>
              <w:spacing w:line="240" w:lineRule="auto"/>
            </w:pPr>
          </w:p>
        </w:tc>
        <w:tc>
          <w:tcPr>
            <w:tcW w:w="1530" w:type="dxa"/>
            <w:tcMar>
              <w:top w:w="100" w:type="dxa"/>
              <w:left w:w="100" w:type="dxa"/>
              <w:bottom w:w="100" w:type="dxa"/>
              <w:right w:w="100" w:type="dxa"/>
            </w:tcMar>
          </w:tcPr>
          <w:p w:rsidR="00034F2C" w:rsidRDefault="0096533E">
            <w:pPr>
              <w:widowControl w:val="0"/>
              <w:spacing w:line="240" w:lineRule="auto"/>
            </w:pPr>
            <w:r>
              <w:rPr>
                <w:rFonts w:ascii="Times New Roman" w:eastAsia="Times New Roman" w:hAnsi="Times New Roman" w:cs="Times New Roman"/>
                <w:b/>
                <w:sz w:val="24"/>
              </w:rPr>
              <w:t>HDFS</w:t>
            </w:r>
          </w:p>
        </w:tc>
        <w:tc>
          <w:tcPr>
            <w:tcW w:w="1755" w:type="dxa"/>
            <w:tcMar>
              <w:top w:w="100" w:type="dxa"/>
              <w:left w:w="100" w:type="dxa"/>
              <w:bottom w:w="100" w:type="dxa"/>
              <w:right w:w="100" w:type="dxa"/>
            </w:tcMar>
          </w:tcPr>
          <w:p w:rsidR="00034F2C" w:rsidRDefault="0096533E">
            <w:pPr>
              <w:widowControl w:val="0"/>
              <w:spacing w:line="240" w:lineRule="auto"/>
            </w:pPr>
            <w:r>
              <w:rPr>
                <w:rFonts w:ascii="Times New Roman" w:eastAsia="Times New Roman" w:hAnsi="Times New Roman" w:cs="Times New Roman"/>
                <w:b/>
                <w:sz w:val="24"/>
              </w:rPr>
              <w:t>GLUSTERFS</w:t>
            </w:r>
          </w:p>
        </w:tc>
        <w:tc>
          <w:tcPr>
            <w:tcW w:w="1882" w:type="dxa"/>
            <w:tcMar>
              <w:top w:w="100" w:type="dxa"/>
              <w:left w:w="100" w:type="dxa"/>
              <w:bottom w:w="100" w:type="dxa"/>
              <w:right w:w="100" w:type="dxa"/>
            </w:tcMar>
          </w:tcPr>
          <w:p w:rsidR="00034F2C" w:rsidRDefault="0096533E">
            <w:pPr>
              <w:widowControl w:val="0"/>
              <w:spacing w:line="240" w:lineRule="auto"/>
            </w:pPr>
            <w:r>
              <w:rPr>
                <w:rFonts w:ascii="Times New Roman" w:eastAsia="Times New Roman" w:hAnsi="Times New Roman" w:cs="Times New Roman"/>
                <w:b/>
                <w:sz w:val="24"/>
              </w:rPr>
              <w:t>LUSTER</w:t>
            </w:r>
          </w:p>
        </w:tc>
        <w:tc>
          <w:tcPr>
            <w:tcW w:w="1882" w:type="dxa"/>
            <w:tcMar>
              <w:top w:w="100" w:type="dxa"/>
              <w:left w:w="100" w:type="dxa"/>
              <w:bottom w:w="100" w:type="dxa"/>
              <w:right w:w="100" w:type="dxa"/>
            </w:tcMar>
          </w:tcPr>
          <w:p w:rsidR="00034F2C" w:rsidRDefault="0096533E">
            <w:pPr>
              <w:widowControl w:val="0"/>
              <w:spacing w:line="240" w:lineRule="auto"/>
            </w:pPr>
            <w:r>
              <w:rPr>
                <w:rFonts w:ascii="Times New Roman" w:eastAsia="Times New Roman" w:hAnsi="Times New Roman" w:cs="Times New Roman"/>
                <w:b/>
                <w:sz w:val="24"/>
              </w:rPr>
              <w:t>CEPH</w:t>
            </w:r>
          </w:p>
        </w:tc>
      </w:tr>
      <w:tr w:rsidR="00034F2C">
        <w:tc>
          <w:tcPr>
            <w:tcW w:w="2310" w:type="dxa"/>
            <w:tcMar>
              <w:top w:w="100" w:type="dxa"/>
              <w:left w:w="100" w:type="dxa"/>
              <w:bottom w:w="100" w:type="dxa"/>
              <w:right w:w="100" w:type="dxa"/>
            </w:tcMar>
          </w:tcPr>
          <w:p w:rsidR="00034F2C" w:rsidRDefault="0096533E">
            <w:pPr>
              <w:widowControl w:val="0"/>
              <w:spacing w:line="240" w:lineRule="auto"/>
            </w:pPr>
            <w:r>
              <w:rPr>
                <w:rFonts w:ascii="Times New Roman" w:eastAsia="Times New Roman" w:hAnsi="Times New Roman" w:cs="Times New Roman"/>
                <w:b/>
                <w:sz w:val="24"/>
              </w:rPr>
              <w:t>SCALABILITY</w:t>
            </w:r>
          </w:p>
        </w:tc>
        <w:tc>
          <w:tcPr>
            <w:tcW w:w="1530" w:type="dxa"/>
            <w:tcMar>
              <w:top w:w="100" w:type="dxa"/>
              <w:left w:w="100" w:type="dxa"/>
              <w:bottom w:w="100" w:type="dxa"/>
              <w:right w:w="100" w:type="dxa"/>
            </w:tcMar>
          </w:tcPr>
          <w:p w:rsidR="00034F2C" w:rsidRDefault="0096533E">
            <w:pPr>
              <w:widowControl w:val="0"/>
              <w:spacing w:line="240" w:lineRule="auto"/>
            </w:pPr>
            <w:r>
              <w:rPr>
                <w:rFonts w:ascii="Times New Roman" w:eastAsia="Times New Roman" w:hAnsi="Times New Roman" w:cs="Times New Roman"/>
                <w:sz w:val="24"/>
              </w:rPr>
              <w:t>suitable to store small quantity of big files</w:t>
            </w:r>
          </w:p>
        </w:tc>
        <w:tc>
          <w:tcPr>
            <w:tcW w:w="1755" w:type="dxa"/>
            <w:tcMar>
              <w:top w:w="100" w:type="dxa"/>
              <w:left w:w="100" w:type="dxa"/>
              <w:bottom w:w="100" w:type="dxa"/>
              <w:right w:w="100" w:type="dxa"/>
            </w:tcMar>
          </w:tcPr>
          <w:p w:rsidR="00034F2C" w:rsidRDefault="0096533E">
            <w:pPr>
              <w:widowControl w:val="0"/>
              <w:spacing w:line="240" w:lineRule="auto"/>
            </w:pPr>
            <w:r>
              <w:rPr>
                <w:rFonts w:ascii="Times New Roman" w:eastAsia="Times New Roman" w:hAnsi="Times New Roman" w:cs="Times New Roman"/>
                <w:sz w:val="24"/>
              </w:rPr>
              <w:t>both small</w:t>
            </w:r>
          </w:p>
          <w:p w:rsidR="00034F2C" w:rsidRDefault="0096533E">
            <w:pPr>
              <w:widowControl w:val="0"/>
              <w:spacing w:line="240" w:lineRule="auto"/>
            </w:pPr>
            <w:proofErr w:type="gramStart"/>
            <w:r>
              <w:rPr>
                <w:rFonts w:ascii="Times New Roman" w:eastAsia="Times New Roman" w:hAnsi="Times New Roman" w:cs="Times New Roman"/>
                <w:sz w:val="24"/>
              </w:rPr>
              <w:t>and</w:t>
            </w:r>
            <w:proofErr w:type="gramEnd"/>
            <w:r>
              <w:rPr>
                <w:rFonts w:ascii="Times New Roman" w:eastAsia="Times New Roman" w:hAnsi="Times New Roman" w:cs="Times New Roman"/>
                <w:sz w:val="24"/>
              </w:rPr>
              <w:t xml:space="preserve"> big data.</w:t>
            </w:r>
          </w:p>
        </w:tc>
        <w:tc>
          <w:tcPr>
            <w:tcW w:w="1882" w:type="dxa"/>
            <w:tcMar>
              <w:top w:w="100" w:type="dxa"/>
              <w:left w:w="100" w:type="dxa"/>
              <w:bottom w:w="100" w:type="dxa"/>
              <w:right w:w="100" w:type="dxa"/>
            </w:tcMar>
          </w:tcPr>
          <w:p w:rsidR="00034F2C" w:rsidRDefault="0096533E">
            <w:pPr>
              <w:widowControl w:val="0"/>
              <w:spacing w:line="240" w:lineRule="auto"/>
            </w:pPr>
            <w:r>
              <w:rPr>
                <w:rFonts w:ascii="Times New Roman" w:eastAsia="Times New Roman" w:hAnsi="Times New Roman" w:cs="Times New Roman"/>
                <w:sz w:val="24"/>
              </w:rPr>
              <w:t>suitable to store small quantity of big files</w:t>
            </w:r>
          </w:p>
        </w:tc>
        <w:tc>
          <w:tcPr>
            <w:tcW w:w="1882" w:type="dxa"/>
            <w:tcMar>
              <w:top w:w="100" w:type="dxa"/>
              <w:left w:w="100" w:type="dxa"/>
              <w:bottom w:w="100" w:type="dxa"/>
              <w:right w:w="100" w:type="dxa"/>
            </w:tcMar>
          </w:tcPr>
          <w:p w:rsidR="00034F2C" w:rsidRDefault="0096533E">
            <w:pPr>
              <w:widowControl w:val="0"/>
              <w:spacing w:line="240" w:lineRule="auto"/>
            </w:pPr>
            <w:r>
              <w:rPr>
                <w:rFonts w:ascii="Times New Roman" w:eastAsia="Times New Roman" w:hAnsi="Times New Roman" w:cs="Times New Roman"/>
                <w:sz w:val="24"/>
              </w:rPr>
              <w:t>both small</w:t>
            </w:r>
          </w:p>
          <w:p w:rsidR="00034F2C" w:rsidRDefault="0096533E">
            <w:pPr>
              <w:widowControl w:val="0"/>
              <w:spacing w:line="240" w:lineRule="auto"/>
            </w:pPr>
            <w:proofErr w:type="gramStart"/>
            <w:r>
              <w:rPr>
                <w:rFonts w:ascii="Times New Roman" w:eastAsia="Times New Roman" w:hAnsi="Times New Roman" w:cs="Times New Roman"/>
                <w:sz w:val="24"/>
              </w:rPr>
              <w:t>and</w:t>
            </w:r>
            <w:proofErr w:type="gramEnd"/>
            <w:r>
              <w:rPr>
                <w:rFonts w:ascii="Times New Roman" w:eastAsia="Times New Roman" w:hAnsi="Times New Roman" w:cs="Times New Roman"/>
                <w:sz w:val="24"/>
              </w:rPr>
              <w:t xml:space="preserve"> big data. Dynamic adjustment of namespace</w:t>
            </w:r>
          </w:p>
        </w:tc>
      </w:tr>
      <w:tr w:rsidR="00034F2C">
        <w:tc>
          <w:tcPr>
            <w:tcW w:w="2310" w:type="dxa"/>
            <w:tcMar>
              <w:top w:w="100" w:type="dxa"/>
              <w:left w:w="100" w:type="dxa"/>
              <w:bottom w:w="100" w:type="dxa"/>
              <w:right w:w="100" w:type="dxa"/>
            </w:tcMar>
          </w:tcPr>
          <w:p w:rsidR="00034F2C" w:rsidRDefault="0096533E">
            <w:pPr>
              <w:widowControl w:val="0"/>
              <w:spacing w:line="240" w:lineRule="auto"/>
            </w:pPr>
            <w:r>
              <w:rPr>
                <w:rFonts w:ascii="Times New Roman" w:eastAsia="Times New Roman" w:hAnsi="Times New Roman" w:cs="Times New Roman"/>
                <w:b/>
                <w:sz w:val="24"/>
              </w:rPr>
              <w:t>ACCESS TRANSPA</w:t>
            </w:r>
            <w:r>
              <w:rPr>
                <w:rFonts w:ascii="Times New Roman" w:eastAsia="Times New Roman" w:hAnsi="Times New Roman" w:cs="Times New Roman"/>
                <w:b/>
                <w:sz w:val="24"/>
              </w:rPr>
              <w:t>RENCY</w:t>
            </w:r>
          </w:p>
        </w:tc>
        <w:tc>
          <w:tcPr>
            <w:tcW w:w="1530" w:type="dxa"/>
            <w:tcMar>
              <w:top w:w="100" w:type="dxa"/>
              <w:left w:w="100" w:type="dxa"/>
              <w:bottom w:w="100" w:type="dxa"/>
              <w:right w:w="100" w:type="dxa"/>
            </w:tcMar>
          </w:tcPr>
          <w:p w:rsidR="00034F2C" w:rsidRDefault="0096533E">
            <w:pPr>
              <w:widowControl w:val="0"/>
              <w:spacing w:line="240" w:lineRule="auto"/>
            </w:pPr>
            <w:r>
              <w:rPr>
                <w:rFonts w:ascii="Times New Roman" w:eastAsia="Times New Roman" w:hAnsi="Times New Roman" w:cs="Times New Roman"/>
                <w:sz w:val="24"/>
              </w:rPr>
              <w:t>Indexing for namespaces, easy to maintain</w:t>
            </w:r>
          </w:p>
        </w:tc>
        <w:tc>
          <w:tcPr>
            <w:tcW w:w="1755" w:type="dxa"/>
            <w:tcMar>
              <w:top w:w="100" w:type="dxa"/>
              <w:left w:w="100" w:type="dxa"/>
              <w:bottom w:w="100" w:type="dxa"/>
              <w:right w:w="100" w:type="dxa"/>
            </w:tcMar>
          </w:tcPr>
          <w:p w:rsidR="00034F2C" w:rsidRDefault="0096533E">
            <w:pPr>
              <w:widowControl w:val="0"/>
              <w:spacing w:line="240" w:lineRule="auto"/>
            </w:pPr>
            <w:r>
              <w:rPr>
                <w:rFonts w:ascii="Times New Roman" w:eastAsia="Times New Roman" w:hAnsi="Times New Roman" w:cs="Times New Roman"/>
                <w:sz w:val="24"/>
              </w:rPr>
              <w:t>use an algorithm to calculate data's location, reduces metadata server load</w:t>
            </w:r>
          </w:p>
        </w:tc>
        <w:tc>
          <w:tcPr>
            <w:tcW w:w="1882" w:type="dxa"/>
            <w:tcMar>
              <w:top w:w="100" w:type="dxa"/>
              <w:left w:w="100" w:type="dxa"/>
              <w:bottom w:w="100" w:type="dxa"/>
              <w:right w:w="100" w:type="dxa"/>
            </w:tcMar>
          </w:tcPr>
          <w:p w:rsidR="00034F2C" w:rsidRDefault="0096533E">
            <w:pPr>
              <w:widowControl w:val="0"/>
              <w:spacing w:line="240" w:lineRule="auto"/>
            </w:pPr>
            <w:r>
              <w:rPr>
                <w:rFonts w:ascii="Times New Roman" w:eastAsia="Times New Roman" w:hAnsi="Times New Roman" w:cs="Times New Roman"/>
                <w:sz w:val="24"/>
              </w:rPr>
              <w:t>Indexing for namespaces, easy to maintain</w:t>
            </w:r>
          </w:p>
        </w:tc>
        <w:tc>
          <w:tcPr>
            <w:tcW w:w="1882" w:type="dxa"/>
            <w:tcMar>
              <w:top w:w="100" w:type="dxa"/>
              <w:left w:w="100" w:type="dxa"/>
              <w:bottom w:w="100" w:type="dxa"/>
              <w:right w:w="100" w:type="dxa"/>
            </w:tcMar>
          </w:tcPr>
          <w:p w:rsidR="00034F2C" w:rsidRDefault="0096533E">
            <w:pPr>
              <w:widowControl w:val="0"/>
              <w:spacing w:line="240" w:lineRule="auto"/>
            </w:pPr>
            <w:r>
              <w:rPr>
                <w:rFonts w:ascii="Times New Roman" w:eastAsia="Times New Roman" w:hAnsi="Times New Roman" w:cs="Times New Roman"/>
                <w:sz w:val="24"/>
              </w:rPr>
              <w:t>use an algorithm to calculate data's location, reduces metadata server load</w:t>
            </w:r>
          </w:p>
        </w:tc>
      </w:tr>
      <w:tr w:rsidR="00034F2C">
        <w:tc>
          <w:tcPr>
            <w:tcW w:w="2310" w:type="dxa"/>
            <w:tcMar>
              <w:top w:w="100" w:type="dxa"/>
              <w:left w:w="100" w:type="dxa"/>
              <w:bottom w:w="100" w:type="dxa"/>
              <w:right w:w="100" w:type="dxa"/>
            </w:tcMar>
          </w:tcPr>
          <w:p w:rsidR="00034F2C" w:rsidRDefault="0096533E">
            <w:pPr>
              <w:widowControl w:val="0"/>
              <w:spacing w:line="240" w:lineRule="auto"/>
            </w:pPr>
            <w:r>
              <w:rPr>
                <w:rFonts w:ascii="Times New Roman" w:eastAsia="Times New Roman" w:hAnsi="Times New Roman" w:cs="Times New Roman"/>
                <w:b/>
                <w:sz w:val="24"/>
              </w:rPr>
              <w:t>FAULT DETECTION</w:t>
            </w:r>
          </w:p>
        </w:tc>
        <w:tc>
          <w:tcPr>
            <w:tcW w:w="1530" w:type="dxa"/>
            <w:tcMar>
              <w:top w:w="100" w:type="dxa"/>
              <w:left w:w="100" w:type="dxa"/>
              <w:bottom w:w="100" w:type="dxa"/>
              <w:right w:w="100" w:type="dxa"/>
            </w:tcMar>
          </w:tcPr>
          <w:p w:rsidR="00034F2C" w:rsidRDefault="0096533E">
            <w:pPr>
              <w:widowControl w:val="0"/>
              <w:spacing w:line="240" w:lineRule="auto"/>
            </w:pPr>
            <w:r>
              <w:rPr>
                <w:rFonts w:ascii="Times New Roman" w:eastAsia="Times New Roman" w:hAnsi="Times New Roman" w:cs="Times New Roman"/>
                <w:sz w:val="24"/>
              </w:rPr>
              <w:t>fully connected</w:t>
            </w:r>
          </w:p>
        </w:tc>
        <w:tc>
          <w:tcPr>
            <w:tcW w:w="1755" w:type="dxa"/>
            <w:tcMar>
              <w:top w:w="100" w:type="dxa"/>
              <w:left w:w="100" w:type="dxa"/>
              <w:bottom w:w="100" w:type="dxa"/>
              <w:right w:w="100" w:type="dxa"/>
            </w:tcMar>
          </w:tcPr>
          <w:p w:rsidR="00034F2C" w:rsidRDefault="0096533E">
            <w:pPr>
              <w:widowControl w:val="0"/>
              <w:spacing w:line="240" w:lineRule="auto"/>
            </w:pPr>
            <w:r>
              <w:rPr>
                <w:rFonts w:ascii="Times New Roman" w:eastAsia="Times New Roman" w:hAnsi="Times New Roman" w:cs="Times New Roman"/>
                <w:sz w:val="24"/>
              </w:rPr>
              <w:t>detected</w:t>
            </w:r>
          </w:p>
        </w:tc>
        <w:tc>
          <w:tcPr>
            <w:tcW w:w="1882" w:type="dxa"/>
            <w:tcMar>
              <w:top w:w="100" w:type="dxa"/>
              <w:left w:w="100" w:type="dxa"/>
              <w:bottom w:w="100" w:type="dxa"/>
              <w:right w:w="100" w:type="dxa"/>
            </w:tcMar>
          </w:tcPr>
          <w:p w:rsidR="00034F2C" w:rsidRDefault="0096533E">
            <w:pPr>
              <w:widowControl w:val="0"/>
              <w:spacing w:line="240" w:lineRule="auto"/>
            </w:pPr>
            <w:r>
              <w:rPr>
                <w:rFonts w:ascii="Times New Roman" w:eastAsia="Times New Roman" w:hAnsi="Times New Roman" w:cs="Times New Roman"/>
                <w:sz w:val="24"/>
              </w:rPr>
              <w:t>manual</w:t>
            </w:r>
          </w:p>
        </w:tc>
        <w:tc>
          <w:tcPr>
            <w:tcW w:w="1882" w:type="dxa"/>
            <w:tcMar>
              <w:top w:w="100" w:type="dxa"/>
              <w:left w:w="100" w:type="dxa"/>
              <w:bottom w:w="100" w:type="dxa"/>
              <w:right w:w="100" w:type="dxa"/>
            </w:tcMar>
          </w:tcPr>
          <w:p w:rsidR="00034F2C" w:rsidRDefault="0096533E">
            <w:pPr>
              <w:widowControl w:val="0"/>
              <w:spacing w:line="240" w:lineRule="auto"/>
            </w:pPr>
            <w:r>
              <w:rPr>
                <w:rFonts w:ascii="Times New Roman" w:eastAsia="Times New Roman" w:hAnsi="Times New Roman" w:cs="Times New Roman"/>
                <w:sz w:val="24"/>
              </w:rPr>
              <w:t>fully connected</w:t>
            </w:r>
          </w:p>
        </w:tc>
      </w:tr>
      <w:tr w:rsidR="00034F2C">
        <w:tc>
          <w:tcPr>
            <w:tcW w:w="2310" w:type="dxa"/>
            <w:tcMar>
              <w:top w:w="100" w:type="dxa"/>
              <w:left w:w="100" w:type="dxa"/>
              <w:bottom w:w="100" w:type="dxa"/>
              <w:right w:w="100" w:type="dxa"/>
            </w:tcMar>
          </w:tcPr>
          <w:p w:rsidR="00034F2C" w:rsidRDefault="0096533E">
            <w:pPr>
              <w:widowControl w:val="0"/>
              <w:spacing w:line="240" w:lineRule="auto"/>
            </w:pPr>
            <w:r>
              <w:rPr>
                <w:rFonts w:ascii="Times New Roman" w:eastAsia="Times New Roman" w:hAnsi="Times New Roman" w:cs="Times New Roman"/>
                <w:b/>
                <w:sz w:val="24"/>
              </w:rPr>
              <w:t>FAULT TOLERANCE</w:t>
            </w:r>
          </w:p>
        </w:tc>
        <w:tc>
          <w:tcPr>
            <w:tcW w:w="1530" w:type="dxa"/>
            <w:tcMar>
              <w:top w:w="100" w:type="dxa"/>
              <w:left w:w="100" w:type="dxa"/>
              <w:bottom w:w="100" w:type="dxa"/>
              <w:right w:w="100" w:type="dxa"/>
            </w:tcMar>
          </w:tcPr>
          <w:p w:rsidR="00034F2C" w:rsidRDefault="0096533E">
            <w:pPr>
              <w:widowControl w:val="0"/>
              <w:spacing w:line="240" w:lineRule="auto"/>
            </w:pPr>
            <w:r>
              <w:rPr>
                <w:rFonts w:ascii="Times New Roman" w:eastAsia="Times New Roman" w:hAnsi="Times New Roman" w:cs="Times New Roman"/>
                <w:sz w:val="24"/>
              </w:rPr>
              <w:t xml:space="preserve">Asynchronous replication, </w:t>
            </w:r>
          </w:p>
        </w:tc>
        <w:tc>
          <w:tcPr>
            <w:tcW w:w="1755" w:type="dxa"/>
            <w:tcMar>
              <w:top w:w="100" w:type="dxa"/>
              <w:left w:w="100" w:type="dxa"/>
              <w:bottom w:w="100" w:type="dxa"/>
              <w:right w:w="100" w:type="dxa"/>
            </w:tcMar>
          </w:tcPr>
          <w:p w:rsidR="00034F2C" w:rsidRDefault="0096533E">
            <w:pPr>
              <w:widowControl w:val="0"/>
              <w:spacing w:line="240" w:lineRule="auto"/>
            </w:pPr>
            <w:r>
              <w:rPr>
                <w:rFonts w:ascii="Times New Roman" w:eastAsia="Times New Roman" w:hAnsi="Times New Roman" w:cs="Times New Roman"/>
                <w:sz w:val="24"/>
              </w:rPr>
              <w:t>Synchronous replication</w:t>
            </w:r>
          </w:p>
        </w:tc>
        <w:tc>
          <w:tcPr>
            <w:tcW w:w="1882" w:type="dxa"/>
            <w:tcMar>
              <w:top w:w="100" w:type="dxa"/>
              <w:left w:w="100" w:type="dxa"/>
              <w:bottom w:w="100" w:type="dxa"/>
              <w:right w:w="100" w:type="dxa"/>
            </w:tcMar>
          </w:tcPr>
          <w:p w:rsidR="00034F2C" w:rsidRDefault="0096533E">
            <w:pPr>
              <w:widowControl w:val="0"/>
              <w:spacing w:line="240" w:lineRule="auto"/>
            </w:pPr>
            <w:r>
              <w:rPr>
                <w:rFonts w:ascii="Times New Roman" w:eastAsia="Times New Roman" w:hAnsi="Times New Roman" w:cs="Times New Roman"/>
                <w:sz w:val="24"/>
              </w:rPr>
              <w:t>no replication</w:t>
            </w:r>
          </w:p>
        </w:tc>
        <w:tc>
          <w:tcPr>
            <w:tcW w:w="1882" w:type="dxa"/>
            <w:tcMar>
              <w:top w:w="100" w:type="dxa"/>
              <w:left w:w="100" w:type="dxa"/>
              <w:bottom w:w="100" w:type="dxa"/>
              <w:right w:w="100" w:type="dxa"/>
            </w:tcMar>
          </w:tcPr>
          <w:p w:rsidR="00034F2C" w:rsidRDefault="0096533E">
            <w:pPr>
              <w:widowControl w:val="0"/>
              <w:spacing w:line="240" w:lineRule="auto"/>
            </w:pPr>
            <w:r>
              <w:rPr>
                <w:rFonts w:ascii="Times New Roman" w:eastAsia="Times New Roman" w:hAnsi="Times New Roman" w:cs="Times New Roman"/>
                <w:sz w:val="24"/>
              </w:rPr>
              <w:t>Synchronous replication</w:t>
            </w:r>
          </w:p>
        </w:tc>
      </w:tr>
    </w:tbl>
    <w:p w:rsidR="00034F2C" w:rsidRDefault="00034F2C"/>
    <w:sectPr w:rsidR="00034F2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1253D0"/>
    <w:multiLevelType w:val="multilevel"/>
    <w:tmpl w:val="468E0F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034F2C"/>
    <w:rsid w:val="00034F2C"/>
    <w:rsid w:val="00965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B1DD18-11AA-4B7A-B7C1-D5574C8B6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687</Words>
  <Characters>3921</Characters>
  <Application>Microsoft Office Word</Application>
  <DocSecurity>0</DocSecurity>
  <Lines>32</Lines>
  <Paragraphs>9</Paragraphs>
  <ScaleCrop>false</ScaleCrop>
  <Company/>
  <LinksUpToDate>false</LinksUpToDate>
  <CharactersWithSpaces>4599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Kapish Gupta</cp:lastModifiedBy>
  <cp:revision>2</cp:revision>
  <dcterms:created xsi:type="dcterms:W3CDTF">2015-05-26T10:22:00Z</dcterms:created>
  <dcterms:modified xsi:type="dcterms:W3CDTF">2015-05-26T10:22:00Z</dcterms:modified>
</cp:coreProperties>
</file>