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CellMar>
          <w:left w:w="10" w:type="dxa"/>
          <w:right w:w="10" w:type="dxa"/>
        </w:tblCellMar>
        <w:tblLook w:val="0000" w:firstRow="0" w:lastRow="0" w:firstColumn="0" w:lastColumn="0" w:noHBand="0" w:noVBand="0"/>
      </w:tblPr>
      <w:tblGrid>
        <w:gridCol w:w="1791"/>
        <w:gridCol w:w="798"/>
        <w:gridCol w:w="1837"/>
        <w:gridCol w:w="2110"/>
        <w:gridCol w:w="2932"/>
      </w:tblGrid>
      <w:tr w:rsidR="005457F7">
        <w:trPr>
          <w:trHeight w:val="1"/>
        </w:trPr>
        <w:tc>
          <w:tcPr>
            <w:tcW w:w="1818" w:type="dxa"/>
            <w:tcBorders>
              <w:top w:val="single" w:sz="12"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A90F4E">
            <w:pPr>
              <w:spacing w:after="0" w:line="240" w:lineRule="auto"/>
              <w:jc w:val="right"/>
            </w:pPr>
            <w:r>
              <w:rPr>
                <w:rFonts w:ascii="Arial" w:eastAsia="Arial" w:hAnsi="Arial" w:cs="Arial"/>
                <w:b/>
                <w:sz w:val="20"/>
              </w:rPr>
              <w:t>Use Case ID:</w:t>
            </w:r>
          </w:p>
        </w:tc>
        <w:tc>
          <w:tcPr>
            <w:tcW w:w="7920" w:type="dxa"/>
            <w:gridSpan w:val="4"/>
            <w:tcBorders>
              <w:top w:val="single" w:sz="12"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A90F4E">
            <w:pPr>
              <w:spacing w:after="0" w:line="240" w:lineRule="auto"/>
            </w:pPr>
            <w:r>
              <w:rPr>
                <w:rFonts w:ascii="Arial" w:eastAsia="Arial" w:hAnsi="Arial" w:cs="Arial"/>
                <w:color w:val="A6A6A6"/>
                <w:sz w:val="20"/>
              </w:rPr>
              <w:t>27</w:t>
            </w:r>
          </w:p>
        </w:tc>
      </w:tr>
      <w:tr w:rsidR="005457F7">
        <w:trPr>
          <w:trHeight w:val="1"/>
        </w:trPr>
        <w:tc>
          <w:tcPr>
            <w:tcW w:w="1818" w:type="dxa"/>
            <w:tcBorders>
              <w:top w:val="single" w:sz="6"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A90F4E">
            <w:pPr>
              <w:spacing w:after="0" w:line="240" w:lineRule="auto"/>
              <w:jc w:val="right"/>
            </w:pPr>
            <w:r>
              <w:rPr>
                <w:rFonts w:ascii="Arial" w:eastAsia="Arial" w:hAnsi="Arial" w:cs="Arial"/>
                <w:b/>
                <w:sz w:val="20"/>
              </w:rPr>
              <w:t>Use Case Name:</w:t>
            </w:r>
          </w:p>
        </w:tc>
        <w:tc>
          <w:tcPr>
            <w:tcW w:w="7920" w:type="dxa"/>
            <w:gridSpan w:val="4"/>
            <w:tcBorders>
              <w:top w:val="single" w:sz="6"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A90F4E">
            <w:pPr>
              <w:spacing w:after="0" w:line="240" w:lineRule="auto"/>
            </w:pPr>
            <w:r>
              <w:rPr>
                <w:rFonts w:ascii="Arial" w:eastAsia="Arial" w:hAnsi="Arial" w:cs="Arial"/>
                <w:color w:val="A6A6A6"/>
                <w:sz w:val="20"/>
              </w:rPr>
              <w:t>Product Page</w:t>
            </w:r>
          </w:p>
        </w:tc>
      </w:tr>
      <w:tr w:rsidR="005457F7">
        <w:trPr>
          <w:trHeight w:val="1"/>
        </w:trPr>
        <w:tc>
          <w:tcPr>
            <w:tcW w:w="1818" w:type="dxa"/>
            <w:tcBorders>
              <w:top w:val="single" w:sz="6"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A90F4E">
            <w:pPr>
              <w:spacing w:after="0" w:line="240" w:lineRule="auto"/>
              <w:jc w:val="right"/>
            </w:pPr>
            <w:r>
              <w:rPr>
                <w:rFonts w:ascii="Arial" w:eastAsia="Arial" w:hAnsi="Arial" w:cs="Arial"/>
                <w:b/>
                <w:sz w:val="20"/>
              </w:rPr>
              <w:t>Created By:</w:t>
            </w:r>
          </w:p>
        </w:tc>
        <w:tc>
          <w:tcPr>
            <w:tcW w:w="2700" w:type="dxa"/>
            <w:gridSpan w:val="2"/>
            <w:tcBorders>
              <w:top w:val="single" w:sz="6"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403BFA">
            <w:pPr>
              <w:spacing w:after="0" w:line="240" w:lineRule="auto"/>
            </w:pPr>
            <w:r>
              <w:rPr>
                <w:rFonts w:ascii="Arial" w:eastAsia="Arial" w:hAnsi="Arial" w:cs="Arial"/>
                <w:color w:val="A6A6A6"/>
                <w:sz w:val="20"/>
              </w:rPr>
              <w:t>Ashish Bhatia</w:t>
            </w:r>
          </w:p>
        </w:tc>
        <w:tc>
          <w:tcPr>
            <w:tcW w:w="2160" w:type="dxa"/>
            <w:tcBorders>
              <w:top w:val="single" w:sz="6"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A90F4E">
            <w:pPr>
              <w:spacing w:after="0" w:line="240" w:lineRule="auto"/>
              <w:jc w:val="right"/>
            </w:pPr>
            <w:r>
              <w:rPr>
                <w:rFonts w:ascii="Arial" w:eastAsia="Arial" w:hAnsi="Arial" w:cs="Arial"/>
                <w:b/>
                <w:sz w:val="20"/>
              </w:rPr>
              <w:t>Last Updated By:</w:t>
            </w:r>
          </w:p>
        </w:tc>
        <w:tc>
          <w:tcPr>
            <w:tcW w:w="3060" w:type="dxa"/>
            <w:tcBorders>
              <w:top w:val="single" w:sz="6"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5457F7">
            <w:pPr>
              <w:spacing w:after="0" w:line="240" w:lineRule="auto"/>
              <w:rPr>
                <w:rFonts w:ascii="Calibri" w:eastAsia="Calibri" w:hAnsi="Calibri" w:cs="Calibri"/>
              </w:rPr>
            </w:pPr>
          </w:p>
        </w:tc>
      </w:tr>
      <w:tr w:rsidR="005457F7">
        <w:trPr>
          <w:trHeight w:val="1"/>
        </w:trPr>
        <w:tc>
          <w:tcPr>
            <w:tcW w:w="1818" w:type="dxa"/>
            <w:tcBorders>
              <w:top w:val="single" w:sz="6"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A90F4E">
            <w:pPr>
              <w:spacing w:after="0" w:line="240" w:lineRule="auto"/>
              <w:jc w:val="right"/>
            </w:pPr>
            <w:r>
              <w:rPr>
                <w:rFonts w:ascii="Arial" w:eastAsia="Arial" w:hAnsi="Arial" w:cs="Arial"/>
                <w:b/>
                <w:sz w:val="20"/>
              </w:rPr>
              <w:t>Date Created:</w:t>
            </w:r>
          </w:p>
        </w:tc>
        <w:tc>
          <w:tcPr>
            <w:tcW w:w="2700" w:type="dxa"/>
            <w:gridSpan w:val="2"/>
            <w:tcBorders>
              <w:top w:val="single" w:sz="6"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403BFA">
            <w:pPr>
              <w:spacing w:after="0" w:line="240" w:lineRule="auto"/>
            </w:pPr>
            <w:r>
              <w:rPr>
                <w:rFonts w:ascii="Arial" w:eastAsia="Arial" w:hAnsi="Arial" w:cs="Arial"/>
                <w:color w:val="A6A6A6"/>
                <w:sz w:val="20"/>
              </w:rPr>
              <w:t>29/03/2019</w:t>
            </w:r>
          </w:p>
        </w:tc>
        <w:tc>
          <w:tcPr>
            <w:tcW w:w="2160" w:type="dxa"/>
            <w:tcBorders>
              <w:top w:val="single" w:sz="6"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A90F4E">
            <w:pPr>
              <w:spacing w:after="0" w:line="240" w:lineRule="auto"/>
              <w:jc w:val="right"/>
            </w:pPr>
            <w:r>
              <w:rPr>
                <w:rFonts w:ascii="Arial" w:eastAsia="Arial" w:hAnsi="Arial" w:cs="Arial"/>
                <w:b/>
                <w:sz w:val="20"/>
              </w:rPr>
              <w:t>Last Revision Date:</w:t>
            </w:r>
          </w:p>
        </w:tc>
        <w:tc>
          <w:tcPr>
            <w:tcW w:w="3060" w:type="dxa"/>
            <w:tcBorders>
              <w:top w:val="single" w:sz="6" w:space="0" w:color="000000"/>
              <w:left w:val="single" w:sz="12" w:space="0" w:color="000000"/>
              <w:bottom w:val="single" w:sz="6" w:space="0" w:color="000000"/>
              <w:right w:val="single" w:sz="12" w:space="0" w:color="000000"/>
            </w:tcBorders>
            <w:shd w:val="clear" w:color="auto" w:fill="F2F2F2"/>
            <w:tcMar>
              <w:left w:w="108" w:type="dxa"/>
              <w:right w:w="108" w:type="dxa"/>
            </w:tcMar>
          </w:tcPr>
          <w:p w:rsidR="005457F7" w:rsidRDefault="005457F7">
            <w:pPr>
              <w:spacing w:after="0" w:line="240" w:lineRule="auto"/>
              <w:rPr>
                <w:rFonts w:ascii="Calibri" w:eastAsia="Calibri" w:hAnsi="Calibri" w:cs="Calibri"/>
              </w:rPr>
            </w:pPr>
          </w:p>
        </w:tc>
      </w:tr>
      <w:tr w:rsidR="005457F7">
        <w:trPr>
          <w:trHeight w:val="1"/>
        </w:trPr>
        <w:tc>
          <w:tcPr>
            <w:tcW w:w="2628" w:type="dxa"/>
            <w:gridSpan w:val="2"/>
            <w:tcBorders>
              <w:top w:val="single" w:sz="6"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Actors:</w:t>
            </w:r>
          </w:p>
        </w:tc>
        <w:tc>
          <w:tcPr>
            <w:tcW w:w="7110" w:type="dxa"/>
            <w:gridSpan w:val="3"/>
            <w:tcBorders>
              <w:top w:val="single" w:sz="6"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pPr>
            <w:r>
              <w:rPr>
                <w:rFonts w:ascii="Arial" w:eastAsia="Arial" w:hAnsi="Arial" w:cs="Arial"/>
                <w:color w:val="A6A6A6"/>
                <w:sz w:val="20"/>
              </w:rPr>
              <w:t>Customer</w:t>
            </w:r>
          </w:p>
        </w:tc>
      </w:tr>
      <w:tr w:rsidR="005457F7">
        <w:trPr>
          <w:trHeight w:val="1"/>
        </w:trPr>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Description:</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403BFA" w:rsidRPr="00403BFA" w:rsidRDefault="00A90F4E">
            <w:pPr>
              <w:spacing w:after="0" w:line="240" w:lineRule="auto"/>
              <w:rPr>
                <w:rFonts w:ascii="Arial" w:eastAsia="Arial" w:hAnsi="Arial" w:cs="Arial"/>
                <w:color w:val="A6A6A6"/>
                <w:sz w:val="20"/>
              </w:rPr>
            </w:pPr>
            <w:r>
              <w:rPr>
                <w:rFonts w:ascii="Arial" w:eastAsia="Arial" w:hAnsi="Arial" w:cs="Arial"/>
                <w:color w:val="A6A6A6"/>
                <w:sz w:val="20"/>
              </w:rPr>
              <w:t>This page will have details about a particular product. It will show catalog for that product. This page will also show the feedback of customers on that product. It will show list of similar type of product on this page.</w:t>
            </w:r>
          </w:p>
        </w:tc>
      </w:tr>
      <w:tr w:rsidR="005457F7">
        <w:trPr>
          <w:trHeight w:val="1"/>
        </w:trPr>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Trigger:</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403BFA" w:rsidP="00403BFA">
            <w:pPr>
              <w:spacing w:after="0" w:line="240" w:lineRule="auto"/>
            </w:pPr>
            <w:r>
              <w:rPr>
                <w:rFonts w:ascii="Arial" w:eastAsia="Arial" w:hAnsi="Arial" w:cs="Arial"/>
                <w:color w:val="A6A6A6"/>
                <w:sz w:val="20"/>
              </w:rPr>
              <w:t>W</w:t>
            </w:r>
            <w:r w:rsidR="00A90F4E">
              <w:rPr>
                <w:rFonts w:ascii="Arial" w:eastAsia="Arial" w:hAnsi="Arial" w:cs="Arial"/>
                <w:color w:val="A6A6A6"/>
                <w:sz w:val="20"/>
              </w:rPr>
              <w:t>hen a customer selects the product</w:t>
            </w:r>
            <w:r>
              <w:rPr>
                <w:rFonts w:ascii="Arial" w:eastAsia="Arial" w:hAnsi="Arial" w:cs="Arial"/>
                <w:color w:val="A6A6A6"/>
                <w:sz w:val="20"/>
              </w:rPr>
              <w:t>, t</w:t>
            </w:r>
            <w:r>
              <w:rPr>
                <w:rFonts w:ascii="Arial" w:eastAsia="Arial" w:hAnsi="Arial" w:cs="Arial"/>
                <w:color w:val="A6A6A6"/>
                <w:sz w:val="20"/>
              </w:rPr>
              <w:t>he pro</w:t>
            </w:r>
            <w:r>
              <w:rPr>
                <w:rFonts w:ascii="Arial" w:eastAsia="Arial" w:hAnsi="Arial" w:cs="Arial"/>
                <w:color w:val="A6A6A6"/>
                <w:sz w:val="20"/>
              </w:rPr>
              <w:t>duct page will be displayed</w:t>
            </w:r>
            <w:r w:rsidR="00A90F4E">
              <w:rPr>
                <w:rFonts w:ascii="Arial" w:eastAsia="Arial" w:hAnsi="Arial" w:cs="Arial"/>
                <w:color w:val="A6A6A6"/>
                <w:sz w:val="20"/>
              </w:rPr>
              <w:t>.</w:t>
            </w:r>
            <w:r>
              <w:rPr>
                <w:rFonts w:ascii="Arial" w:eastAsia="Arial" w:hAnsi="Arial" w:cs="Arial"/>
                <w:color w:val="A6A6A6"/>
                <w:sz w:val="20"/>
              </w:rPr>
              <w:t xml:space="preserve"> </w:t>
            </w:r>
            <w:r w:rsidR="00A90F4E">
              <w:rPr>
                <w:rFonts w:ascii="Arial" w:eastAsia="Arial" w:hAnsi="Arial" w:cs="Arial"/>
                <w:color w:val="A6A6A6"/>
                <w:sz w:val="20"/>
              </w:rPr>
              <w:t>The customer can view the details about the product and can buy it.</w:t>
            </w:r>
          </w:p>
        </w:tc>
      </w:tr>
      <w:tr w:rsidR="005457F7">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Preconditions:</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rPr>
                <w:rFonts w:ascii="Arial" w:eastAsia="Arial" w:hAnsi="Arial" w:cs="Arial"/>
                <w:b/>
                <w:color w:val="A6A6A6"/>
                <w:sz w:val="20"/>
              </w:rPr>
            </w:pPr>
            <w:r>
              <w:rPr>
                <w:rFonts w:ascii="Arial" w:eastAsia="Arial" w:hAnsi="Arial" w:cs="Arial"/>
                <w:b/>
                <w:color w:val="A6A6A6"/>
                <w:sz w:val="20"/>
              </w:rPr>
              <w:t xml:space="preserve">1. Customer should visit the </w:t>
            </w:r>
            <w:proofErr w:type="spellStart"/>
            <w:r>
              <w:rPr>
                <w:rFonts w:ascii="Arial" w:eastAsia="Arial" w:hAnsi="Arial" w:cs="Arial"/>
                <w:b/>
                <w:color w:val="A6A6A6"/>
                <w:sz w:val="20"/>
              </w:rPr>
              <w:t>CapStore</w:t>
            </w:r>
            <w:proofErr w:type="spellEnd"/>
            <w:r w:rsidR="00403BFA">
              <w:rPr>
                <w:rFonts w:ascii="Arial" w:eastAsia="Arial" w:hAnsi="Arial" w:cs="Arial"/>
                <w:b/>
                <w:color w:val="A6A6A6"/>
                <w:sz w:val="20"/>
              </w:rPr>
              <w:t xml:space="preserve"> Page</w:t>
            </w:r>
            <w:r>
              <w:rPr>
                <w:rFonts w:ascii="Arial" w:eastAsia="Arial" w:hAnsi="Arial" w:cs="Arial"/>
                <w:b/>
                <w:color w:val="A6A6A6"/>
                <w:sz w:val="20"/>
              </w:rPr>
              <w:t>.</w:t>
            </w:r>
          </w:p>
          <w:p w:rsidR="005457F7" w:rsidRDefault="00A90F4E">
            <w:pPr>
              <w:spacing w:after="0" w:line="240" w:lineRule="auto"/>
              <w:rPr>
                <w:rFonts w:ascii="Arial" w:eastAsia="Arial" w:hAnsi="Arial" w:cs="Arial"/>
                <w:b/>
                <w:color w:val="A6A6A6"/>
                <w:sz w:val="20"/>
              </w:rPr>
            </w:pPr>
            <w:r>
              <w:rPr>
                <w:rFonts w:ascii="Arial" w:eastAsia="Arial" w:hAnsi="Arial" w:cs="Arial"/>
                <w:b/>
                <w:color w:val="A6A6A6"/>
                <w:sz w:val="20"/>
              </w:rPr>
              <w:t>2. The customer should search for a product</w:t>
            </w:r>
          </w:p>
          <w:p w:rsidR="005457F7" w:rsidRDefault="00A90F4E">
            <w:pPr>
              <w:spacing w:after="0" w:line="240" w:lineRule="auto"/>
            </w:pPr>
            <w:r>
              <w:rPr>
                <w:rFonts w:ascii="Arial" w:eastAsia="Arial" w:hAnsi="Arial" w:cs="Arial"/>
                <w:b/>
                <w:color w:val="A6A6A6"/>
                <w:sz w:val="20"/>
              </w:rPr>
              <w:t>3. The customer should select the particular product.</w:t>
            </w:r>
          </w:p>
        </w:tc>
      </w:tr>
      <w:tr w:rsidR="005457F7">
        <w:trPr>
          <w:trHeight w:val="1"/>
        </w:trPr>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Post</w:t>
            </w:r>
            <w:r w:rsidR="00403BFA">
              <w:rPr>
                <w:rFonts w:ascii="Arial" w:eastAsia="Arial" w:hAnsi="Arial" w:cs="Arial"/>
                <w:b/>
              </w:rPr>
              <w:t xml:space="preserve"> </w:t>
            </w:r>
            <w:r>
              <w:rPr>
                <w:rFonts w:ascii="Arial" w:eastAsia="Arial" w:hAnsi="Arial" w:cs="Arial"/>
                <w:b/>
              </w:rPr>
              <w:t>conditions:</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403BFA" w:rsidP="00403BFA">
            <w:pPr>
              <w:spacing w:after="0" w:line="240" w:lineRule="auto"/>
            </w:pPr>
            <w:r>
              <w:rPr>
                <w:rFonts w:ascii="Arial" w:eastAsia="Arial" w:hAnsi="Arial" w:cs="Arial"/>
                <w:color w:val="A6A6A6"/>
                <w:sz w:val="20"/>
              </w:rPr>
              <w:t>T</w:t>
            </w:r>
            <w:r w:rsidR="00A90F4E">
              <w:rPr>
                <w:rFonts w:ascii="Arial" w:eastAsia="Arial" w:hAnsi="Arial" w:cs="Arial"/>
                <w:color w:val="A6A6A6"/>
                <w:sz w:val="20"/>
              </w:rPr>
              <w:t>he customer c</w:t>
            </w:r>
            <w:r>
              <w:rPr>
                <w:rFonts w:ascii="Arial" w:eastAsia="Arial" w:hAnsi="Arial" w:cs="Arial"/>
                <w:color w:val="A6A6A6"/>
                <w:sz w:val="20"/>
              </w:rPr>
              <w:t>an buy or view the product after visiting the product page.</w:t>
            </w:r>
          </w:p>
        </w:tc>
      </w:tr>
      <w:tr w:rsidR="005457F7">
        <w:trPr>
          <w:trHeight w:val="1"/>
        </w:trPr>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Normal Flow:</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rPr>
                <w:rFonts w:ascii="Arial" w:eastAsia="Arial" w:hAnsi="Arial" w:cs="Arial"/>
                <w:color w:val="A6A6A6"/>
                <w:sz w:val="20"/>
              </w:rPr>
            </w:pPr>
            <w:r>
              <w:rPr>
                <w:rFonts w:ascii="Arial" w:eastAsia="Arial" w:hAnsi="Arial" w:cs="Arial"/>
                <w:color w:val="A6A6A6"/>
                <w:sz w:val="20"/>
              </w:rPr>
              <w:t xml:space="preserve">1. Customer visits </w:t>
            </w:r>
            <w:proofErr w:type="spellStart"/>
            <w:r>
              <w:rPr>
                <w:rFonts w:ascii="Arial" w:eastAsia="Arial" w:hAnsi="Arial" w:cs="Arial"/>
                <w:color w:val="A6A6A6"/>
                <w:sz w:val="20"/>
              </w:rPr>
              <w:t>CapStore</w:t>
            </w:r>
            <w:proofErr w:type="spellEnd"/>
            <w:r w:rsidR="00403BFA">
              <w:rPr>
                <w:rFonts w:ascii="Arial" w:eastAsia="Arial" w:hAnsi="Arial" w:cs="Arial"/>
                <w:color w:val="A6A6A6"/>
                <w:sz w:val="20"/>
              </w:rPr>
              <w:t xml:space="preserve"> Page</w:t>
            </w:r>
            <w:r>
              <w:rPr>
                <w:rFonts w:ascii="Arial" w:eastAsia="Arial" w:hAnsi="Arial" w:cs="Arial"/>
                <w:color w:val="A6A6A6"/>
                <w:sz w:val="20"/>
              </w:rPr>
              <w:t>.</w:t>
            </w:r>
          </w:p>
          <w:p w:rsidR="005457F7" w:rsidRDefault="00403BFA">
            <w:pPr>
              <w:spacing w:after="0" w:line="240" w:lineRule="auto"/>
              <w:rPr>
                <w:rFonts w:ascii="Arial" w:eastAsia="Arial" w:hAnsi="Arial" w:cs="Arial"/>
                <w:color w:val="A6A6A6"/>
                <w:sz w:val="20"/>
              </w:rPr>
            </w:pPr>
            <w:r>
              <w:rPr>
                <w:rFonts w:ascii="Arial" w:eastAsia="Arial" w:hAnsi="Arial" w:cs="Arial"/>
                <w:color w:val="A6A6A6"/>
                <w:sz w:val="20"/>
              </w:rPr>
              <w:t xml:space="preserve">2. Customer login </w:t>
            </w:r>
            <w:r w:rsidR="00A90F4E">
              <w:rPr>
                <w:rFonts w:ascii="Arial" w:eastAsia="Arial" w:hAnsi="Arial" w:cs="Arial"/>
                <w:color w:val="A6A6A6"/>
                <w:sz w:val="20"/>
              </w:rPr>
              <w:t xml:space="preserve">on </w:t>
            </w:r>
            <w:proofErr w:type="spellStart"/>
            <w:r w:rsidR="00A90F4E">
              <w:rPr>
                <w:rFonts w:ascii="Arial" w:eastAsia="Arial" w:hAnsi="Arial" w:cs="Arial"/>
                <w:color w:val="A6A6A6"/>
                <w:sz w:val="20"/>
              </w:rPr>
              <w:t>CapStore</w:t>
            </w:r>
            <w:proofErr w:type="spellEnd"/>
            <w:r>
              <w:rPr>
                <w:rFonts w:ascii="Arial" w:eastAsia="Arial" w:hAnsi="Arial" w:cs="Arial"/>
                <w:color w:val="A6A6A6"/>
                <w:sz w:val="20"/>
              </w:rPr>
              <w:t xml:space="preserve"> Page</w:t>
            </w:r>
            <w:r w:rsidR="00A90F4E">
              <w:rPr>
                <w:rFonts w:ascii="Arial" w:eastAsia="Arial" w:hAnsi="Arial" w:cs="Arial"/>
                <w:color w:val="A6A6A6"/>
                <w:sz w:val="20"/>
              </w:rPr>
              <w:t>.</w:t>
            </w:r>
          </w:p>
          <w:p w:rsidR="005457F7" w:rsidRDefault="00A90F4E">
            <w:pPr>
              <w:spacing w:after="0" w:line="240" w:lineRule="auto"/>
              <w:rPr>
                <w:rFonts w:ascii="Arial" w:eastAsia="Arial" w:hAnsi="Arial" w:cs="Arial"/>
                <w:color w:val="A6A6A6"/>
                <w:sz w:val="20"/>
              </w:rPr>
            </w:pPr>
            <w:r>
              <w:rPr>
                <w:rFonts w:ascii="Arial" w:eastAsia="Arial" w:hAnsi="Arial" w:cs="Arial"/>
                <w:color w:val="A6A6A6"/>
                <w:sz w:val="20"/>
              </w:rPr>
              <w:t xml:space="preserve">3. Customer searches </w:t>
            </w:r>
            <w:r w:rsidR="00403BFA">
              <w:rPr>
                <w:rFonts w:ascii="Arial" w:eastAsia="Arial" w:hAnsi="Arial" w:cs="Arial"/>
                <w:color w:val="A6A6A6"/>
                <w:sz w:val="20"/>
              </w:rPr>
              <w:t xml:space="preserve">and </w:t>
            </w:r>
            <w:r>
              <w:rPr>
                <w:rFonts w:ascii="Arial" w:eastAsia="Arial" w:hAnsi="Arial" w:cs="Arial"/>
                <w:color w:val="A6A6A6"/>
                <w:sz w:val="20"/>
              </w:rPr>
              <w:t>selects a product.</w:t>
            </w:r>
          </w:p>
          <w:p w:rsidR="005457F7" w:rsidRDefault="00A90F4E">
            <w:pPr>
              <w:spacing w:after="0" w:line="240" w:lineRule="auto"/>
              <w:rPr>
                <w:rFonts w:ascii="Arial" w:eastAsia="Arial" w:hAnsi="Arial" w:cs="Arial"/>
                <w:color w:val="A6A6A6"/>
                <w:sz w:val="20"/>
              </w:rPr>
            </w:pPr>
            <w:r>
              <w:rPr>
                <w:rFonts w:ascii="Arial" w:eastAsia="Arial" w:hAnsi="Arial" w:cs="Arial"/>
                <w:color w:val="A6A6A6"/>
                <w:sz w:val="20"/>
              </w:rPr>
              <w:t>4. Customer is redirected to the particular product page and view</w:t>
            </w:r>
            <w:r w:rsidR="00403BFA">
              <w:rPr>
                <w:rFonts w:ascii="Arial" w:eastAsia="Arial" w:hAnsi="Arial" w:cs="Arial"/>
                <w:color w:val="A6A6A6"/>
                <w:sz w:val="20"/>
              </w:rPr>
              <w:t>s the</w:t>
            </w:r>
            <w:r>
              <w:rPr>
                <w:rFonts w:ascii="Arial" w:eastAsia="Arial" w:hAnsi="Arial" w:cs="Arial"/>
                <w:color w:val="A6A6A6"/>
                <w:sz w:val="20"/>
              </w:rPr>
              <w:t xml:space="preserve"> details.</w:t>
            </w:r>
          </w:p>
          <w:p w:rsidR="005457F7" w:rsidRDefault="00A90F4E" w:rsidP="00403BFA">
            <w:pPr>
              <w:spacing w:after="0" w:line="240" w:lineRule="auto"/>
            </w:pPr>
            <w:r>
              <w:rPr>
                <w:rFonts w:ascii="Arial" w:eastAsia="Arial" w:hAnsi="Arial" w:cs="Arial"/>
                <w:color w:val="A6A6A6"/>
                <w:sz w:val="20"/>
              </w:rPr>
              <w:t>5. Customer decides to buy or view the product.</w:t>
            </w:r>
          </w:p>
        </w:tc>
      </w:tr>
      <w:tr w:rsidR="005457F7">
        <w:trPr>
          <w:trHeight w:val="1"/>
        </w:trPr>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Alternative  Flows:</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5457F7">
            <w:pPr>
              <w:spacing w:after="0" w:line="240" w:lineRule="auto"/>
              <w:rPr>
                <w:rFonts w:ascii="Calibri" w:eastAsia="Calibri" w:hAnsi="Calibri" w:cs="Calibri"/>
              </w:rPr>
            </w:pPr>
          </w:p>
        </w:tc>
      </w:tr>
      <w:tr w:rsidR="005457F7">
        <w:trPr>
          <w:trHeight w:val="1"/>
        </w:trPr>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pPr>
            <w:r>
              <w:rPr>
                <w:rFonts w:ascii="Arial" w:eastAsia="Arial" w:hAnsi="Arial" w:cs="Arial"/>
                <w:b/>
              </w:rPr>
              <w:t xml:space="preserve">                   Exceptions:</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rPr>
                <w:rFonts w:ascii="Arial" w:eastAsia="Arial" w:hAnsi="Arial" w:cs="Arial"/>
                <w:color w:val="A6A6A6"/>
                <w:sz w:val="20"/>
              </w:rPr>
            </w:pPr>
            <w:r>
              <w:rPr>
                <w:rFonts w:ascii="Arial" w:eastAsia="Arial" w:hAnsi="Arial" w:cs="Arial"/>
                <w:color w:val="A6A6A6"/>
                <w:sz w:val="20"/>
              </w:rPr>
              <w:t xml:space="preserve">In step 2 of normal flow if the login credentials are not valid-. </w:t>
            </w:r>
          </w:p>
          <w:p w:rsidR="005457F7" w:rsidRDefault="005457F7">
            <w:pPr>
              <w:spacing w:after="0" w:line="240" w:lineRule="auto"/>
              <w:rPr>
                <w:rFonts w:ascii="Arial" w:eastAsia="Arial" w:hAnsi="Arial" w:cs="Arial"/>
                <w:color w:val="A6A6A6"/>
                <w:sz w:val="20"/>
              </w:rPr>
            </w:pPr>
          </w:p>
          <w:p w:rsidR="005457F7" w:rsidRDefault="00A90F4E">
            <w:pPr>
              <w:spacing w:after="0" w:line="240" w:lineRule="auto"/>
              <w:rPr>
                <w:rFonts w:ascii="Arial" w:eastAsia="Arial" w:hAnsi="Arial" w:cs="Arial"/>
                <w:color w:val="A6A6A6"/>
                <w:sz w:val="20"/>
              </w:rPr>
            </w:pPr>
            <w:r>
              <w:rPr>
                <w:rFonts w:ascii="Arial" w:eastAsia="Arial" w:hAnsi="Arial" w:cs="Arial"/>
                <w:color w:val="A6A6A6"/>
                <w:sz w:val="20"/>
              </w:rPr>
              <w:t>2a. The system should give</w:t>
            </w:r>
            <w:r w:rsidR="00403BFA">
              <w:rPr>
                <w:rFonts w:ascii="Arial" w:eastAsia="Arial" w:hAnsi="Arial" w:cs="Arial"/>
                <w:color w:val="A6A6A6"/>
                <w:sz w:val="20"/>
              </w:rPr>
              <w:t xml:space="preserve"> alert message</w:t>
            </w:r>
            <w:r>
              <w:rPr>
                <w:rFonts w:ascii="Arial" w:eastAsia="Arial" w:hAnsi="Arial" w:cs="Arial"/>
                <w:color w:val="A6A6A6"/>
                <w:sz w:val="20"/>
              </w:rPr>
              <w:t xml:space="preserve"> that</w:t>
            </w:r>
            <w:r w:rsidR="00403BFA">
              <w:rPr>
                <w:rFonts w:ascii="Arial" w:eastAsia="Arial" w:hAnsi="Arial" w:cs="Arial"/>
                <w:color w:val="A6A6A6"/>
                <w:sz w:val="20"/>
              </w:rPr>
              <w:t xml:space="preserve"> the</w:t>
            </w:r>
            <w:r>
              <w:rPr>
                <w:rFonts w:ascii="Arial" w:eastAsia="Arial" w:hAnsi="Arial" w:cs="Arial"/>
                <w:color w:val="A6A6A6"/>
                <w:sz w:val="20"/>
              </w:rPr>
              <w:t xml:space="preserve"> credentials are incorrect.</w:t>
            </w:r>
          </w:p>
          <w:p w:rsidR="005457F7" w:rsidRDefault="005457F7">
            <w:pPr>
              <w:spacing w:after="0" w:line="240" w:lineRule="auto"/>
              <w:rPr>
                <w:rFonts w:ascii="Arial" w:eastAsia="Arial" w:hAnsi="Arial" w:cs="Arial"/>
                <w:color w:val="A6A6A6"/>
                <w:sz w:val="20"/>
              </w:rPr>
            </w:pPr>
          </w:p>
          <w:p w:rsidR="005457F7" w:rsidRDefault="00A90F4E">
            <w:pPr>
              <w:spacing w:after="0" w:line="240" w:lineRule="auto"/>
              <w:rPr>
                <w:rFonts w:ascii="Arial" w:eastAsia="Arial" w:hAnsi="Arial" w:cs="Arial"/>
                <w:color w:val="A6A6A6"/>
                <w:sz w:val="20"/>
              </w:rPr>
            </w:pPr>
            <w:r>
              <w:rPr>
                <w:rFonts w:ascii="Arial" w:eastAsia="Arial" w:hAnsi="Arial" w:cs="Arial"/>
                <w:color w:val="A6A6A6"/>
                <w:sz w:val="20"/>
              </w:rPr>
              <w:t xml:space="preserve">2b. Customer </w:t>
            </w:r>
            <w:r w:rsidR="00403BFA">
              <w:rPr>
                <w:rFonts w:ascii="Arial" w:eastAsia="Arial" w:hAnsi="Arial" w:cs="Arial"/>
                <w:color w:val="A6A6A6"/>
                <w:sz w:val="20"/>
              </w:rPr>
              <w:t xml:space="preserve">should </w:t>
            </w:r>
            <w:r>
              <w:rPr>
                <w:rFonts w:ascii="Arial" w:eastAsia="Arial" w:hAnsi="Arial" w:cs="Arial"/>
                <w:color w:val="A6A6A6"/>
                <w:sz w:val="20"/>
              </w:rPr>
              <w:t>log</w:t>
            </w:r>
            <w:r w:rsidR="00403BFA">
              <w:rPr>
                <w:rFonts w:ascii="Arial" w:eastAsia="Arial" w:hAnsi="Arial" w:cs="Arial"/>
                <w:color w:val="A6A6A6"/>
                <w:sz w:val="20"/>
              </w:rPr>
              <w:t>in</w:t>
            </w:r>
            <w:r>
              <w:rPr>
                <w:rFonts w:ascii="Arial" w:eastAsia="Arial" w:hAnsi="Arial" w:cs="Arial"/>
                <w:color w:val="A6A6A6"/>
                <w:sz w:val="20"/>
              </w:rPr>
              <w:t xml:space="preserve"> with correct credentials.</w:t>
            </w:r>
          </w:p>
          <w:p w:rsidR="005457F7" w:rsidRDefault="005457F7">
            <w:pPr>
              <w:spacing w:after="0" w:line="240" w:lineRule="auto"/>
              <w:rPr>
                <w:rFonts w:ascii="Arial" w:eastAsia="Arial" w:hAnsi="Arial" w:cs="Arial"/>
                <w:color w:val="A6A6A6"/>
                <w:sz w:val="20"/>
              </w:rPr>
            </w:pPr>
          </w:p>
          <w:p w:rsidR="005457F7" w:rsidRDefault="00A90F4E">
            <w:pPr>
              <w:spacing w:after="0" w:line="240" w:lineRule="auto"/>
              <w:rPr>
                <w:rFonts w:ascii="Arial" w:eastAsia="Arial" w:hAnsi="Arial" w:cs="Arial"/>
                <w:color w:val="A6A6A6"/>
                <w:sz w:val="20"/>
              </w:rPr>
            </w:pPr>
            <w:r>
              <w:rPr>
                <w:rFonts w:ascii="Arial" w:eastAsia="Arial" w:hAnsi="Arial" w:cs="Arial"/>
                <w:color w:val="A6A6A6"/>
                <w:sz w:val="20"/>
              </w:rPr>
              <w:t>2c. Use Case resumes on step 3</w:t>
            </w:r>
          </w:p>
          <w:p w:rsidR="005457F7" w:rsidRDefault="005457F7">
            <w:pPr>
              <w:spacing w:after="0" w:line="240" w:lineRule="auto"/>
              <w:rPr>
                <w:rFonts w:ascii="Arial" w:eastAsia="Arial" w:hAnsi="Arial" w:cs="Arial"/>
                <w:color w:val="A6A6A6"/>
                <w:sz w:val="20"/>
              </w:rPr>
            </w:pPr>
          </w:p>
          <w:p w:rsidR="005457F7" w:rsidRDefault="005457F7">
            <w:pPr>
              <w:spacing w:after="0" w:line="240" w:lineRule="auto"/>
              <w:rPr>
                <w:rFonts w:ascii="Arial" w:eastAsia="Arial" w:hAnsi="Arial" w:cs="Arial"/>
                <w:color w:val="A6A6A6"/>
                <w:sz w:val="20"/>
              </w:rPr>
            </w:pPr>
          </w:p>
          <w:p w:rsidR="005457F7" w:rsidRDefault="005457F7">
            <w:pPr>
              <w:spacing w:after="0" w:line="240" w:lineRule="auto"/>
            </w:pPr>
          </w:p>
        </w:tc>
      </w:tr>
      <w:tr w:rsidR="005457F7">
        <w:trPr>
          <w:trHeight w:val="1"/>
        </w:trPr>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Includes:</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pPr>
            <w:r>
              <w:rPr>
                <w:rFonts w:ascii="Arial" w:eastAsia="Arial" w:hAnsi="Arial" w:cs="Arial"/>
                <w:color w:val="A6A6A6"/>
                <w:sz w:val="20"/>
              </w:rPr>
              <w:t>Steps 1-5 in the normal flow would be required for the product to be displayed properly.</w:t>
            </w:r>
          </w:p>
        </w:tc>
      </w:tr>
      <w:tr w:rsidR="005457F7">
        <w:trPr>
          <w:trHeight w:val="1"/>
        </w:trPr>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Frequency of Use:</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403BFA" w:rsidP="00A90F4E">
            <w:pPr>
              <w:spacing w:after="0" w:line="240" w:lineRule="auto"/>
            </w:pPr>
            <w:r>
              <w:rPr>
                <w:rFonts w:ascii="Arial" w:eastAsia="Arial" w:hAnsi="Arial" w:cs="Arial"/>
                <w:color w:val="A6A6A6"/>
                <w:sz w:val="20"/>
              </w:rPr>
              <w:t>A product can be viewed more than once.</w:t>
            </w:r>
          </w:p>
        </w:tc>
      </w:tr>
      <w:tr w:rsidR="005457F7">
        <w:trPr>
          <w:trHeight w:val="1"/>
        </w:trPr>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Special Requirements:</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5457F7">
            <w:pPr>
              <w:spacing w:after="0" w:line="240" w:lineRule="auto"/>
              <w:rPr>
                <w:rFonts w:ascii="Calibri" w:eastAsia="Calibri" w:hAnsi="Calibri" w:cs="Calibri"/>
              </w:rPr>
            </w:pPr>
          </w:p>
        </w:tc>
      </w:tr>
      <w:tr w:rsidR="005457F7">
        <w:trPr>
          <w:trHeight w:val="1"/>
        </w:trPr>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Assumptions:</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rsidP="00403BFA">
            <w:pPr>
              <w:spacing w:after="0" w:line="240" w:lineRule="auto"/>
            </w:pPr>
            <w:r>
              <w:rPr>
                <w:rFonts w:ascii="Arial" w:eastAsia="Arial" w:hAnsi="Arial" w:cs="Arial"/>
                <w:color w:val="A6A6A6"/>
                <w:sz w:val="20"/>
              </w:rPr>
              <w:t xml:space="preserve"> The product page </w:t>
            </w:r>
            <w:r w:rsidR="00403BFA">
              <w:rPr>
                <w:rFonts w:ascii="Arial" w:eastAsia="Arial" w:hAnsi="Arial" w:cs="Arial"/>
                <w:color w:val="A6A6A6"/>
                <w:sz w:val="20"/>
              </w:rPr>
              <w:t>is still available for the selective product.</w:t>
            </w:r>
          </w:p>
        </w:tc>
      </w:tr>
      <w:tr w:rsidR="005457F7">
        <w:trPr>
          <w:trHeight w:val="1"/>
        </w:trPr>
        <w:tc>
          <w:tcPr>
            <w:tcW w:w="2628" w:type="dxa"/>
            <w:gridSpan w:val="2"/>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jc w:val="right"/>
            </w:pPr>
            <w:r>
              <w:rPr>
                <w:rFonts w:ascii="Arial" w:eastAsia="Arial" w:hAnsi="Arial" w:cs="Arial"/>
                <w:b/>
              </w:rPr>
              <w:t>Notes and Issues:</w:t>
            </w:r>
          </w:p>
        </w:tc>
        <w:tc>
          <w:tcPr>
            <w:tcW w:w="7110" w:type="dxa"/>
            <w:gridSpan w:val="3"/>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5457F7" w:rsidRDefault="00A90F4E">
            <w:pPr>
              <w:spacing w:after="0" w:line="240" w:lineRule="auto"/>
              <w:rPr>
                <w:rFonts w:ascii="Arial" w:eastAsia="Arial" w:hAnsi="Arial" w:cs="Arial"/>
                <w:color w:val="A6A6A6"/>
                <w:sz w:val="20"/>
              </w:rPr>
            </w:pPr>
            <w:r>
              <w:rPr>
                <w:rFonts w:ascii="Arial" w:eastAsia="Arial" w:hAnsi="Arial" w:cs="Arial"/>
                <w:color w:val="A6A6A6"/>
                <w:sz w:val="20"/>
              </w:rPr>
              <w:t>1. Are the</w:t>
            </w:r>
            <w:r w:rsidR="00403BFA">
              <w:rPr>
                <w:rFonts w:ascii="Arial" w:eastAsia="Arial" w:hAnsi="Arial" w:cs="Arial"/>
                <w:color w:val="A6A6A6"/>
                <w:sz w:val="20"/>
              </w:rPr>
              <w:t xml:space="preserve">re any </w:t>
            </w:r>
            <w:r w:rsidR="00403BFA">
              <w:rPr>
                <w:rFonts w:ascii="Arial" w:eastAsia="Arial" w:hAnsi="Arial" w:cs="Arial"/>
                <w:color w:val="A6A6A6"/>
                <w:sz w:val="20"/>
              </w:rPr>
              <w:t>existing</w:t>
            </w:r>
            <w:r w:rsidR="00403BFA">
              <w:rPr>
                <w:rFonts w:ascii="Arial" w:eastAsia="Arial" w:hAnsi="Arial" w:cs="Arial"/>
                <w:color w:val="A6A6A6"/>
                <w:sz w:val="20"/>
              </w:rPr>
              <w:t xml:space="preserve"> product</w:t>
            </w:r>
            <w:r w:rsidR="00E361B9">
              <w:rPr>
                <w:rFonts w:ascii="Arial" w:eastAsia="Arial" w:hAnsi="Arial" w:cs="Arial"/>
                <w:color w:val="A6A6A6"/>
                <w:sz w:val="20"/>
              </w:rPr>
              <w:t>s</w:t>
            </w:r>
            <w:r w:rsidR="00403BFA">
              <w:rPr>
                <w:rFonts w:ascii="Arial" w:eastAsia="Arial" w:hAnsi="Arial" w:cs="Arial"/>
                <w:color w:val="A6A6A6"/>
                <w:sz w:val="20"/>
              </w:rPr>
              <w:t xml:space="preserve"> </w:t>
            </w:r>
            <w:r w:rsidR="00E361B9">
              <w:rPr>
                <w:rFonts w:ascii="Arial" w:eastAsia="Arial" w:hAnsi="Arial" w:cs="Arial"/>
                <w:color w:val="A6A6A6"/>
                <w:sz w:val="20"/>
              </w:rPr>
              <w:t xml:space="preserve">differentiated by </w:t>
            </w:r>
            <w:r>
              <w:rPr>
                <w:rFonts w:ascii="Arial" w:eastAsia="Arial" w:hAnsi="Arial" w:cs="Arial"/>
                <w:color w:val="A6A6A6"/>
                <w:sz w:val="20"/>
              </w:rPr>
              <w:t>color, size or shape?</w:t>
            </w:r>
          </w:p>
          <w:p w:rsidR="005457F7" w:rsidRDefault="00A90F4E" w:rsidP="00E361B9">
            <w:pPr>
              <w:spacing w:after="0" w:line="240" w:lineRule="auto"/>
            </w:pPr>
            <w:r>
              <w:rPr>
                <w:rFonts w:ascii="Arial" w:eastAsia="Arial" w:hAnsi="Arial" w:cs="Arial"/>
                <w:color w:val="A6A6A6"/>
                <w:sz w:val="20"/>
              </w:rPr>
              <w:t>2. Are there any similar types of product exist</w:t>
            </w:r>
            <w:r w:rsidR="00E361B9">
              <w:rPr>
                <w:rFonts w:ascii="Arial" w:eastAsia="Arial" w:hAnsi="Arial" w:cs="Arial"/>
                <w:color w:val="A6A6A6"/>
                <w:sz w:val="20"/>
              </w:rPr>
              <w:t>ing</w:t>
            </w:r>
            <w:bookmarkStart w:id="0" w:name="_GoBack"/>
            <w:bookmarkEnd w:id="0"/>
            <w:r>
              <w:rPr>
                <w:rFonts w:ascii="Arial" w:eastAsia="Arial" w:hAnsi="Arial" w:cs="Arial"/>
                <w:color w:val="A6A6A6"/>
                <w:sz w:val="20"/>
              </w:rPr>
              <w:t>?</w:t>
            </w:r>
          </w:p>
        </w:tc>
      </w:tr>
    </w:tbl>
    <w:p w:rsidR="005457F7" w:rsidRDefault="005457F7">
      <w:pPr>
        <w:spacing w:after="0" w:line="240" w:lineRule="auto"/>
        <w:rPr>
          <w:rFonts w:ascii="Arial" w:eastAsia="Arial" w:hAnsi="Arial" w:cs="Arial"/>
          <w:sz w:val="20"/>
        </w:rPr>
      </w:pPr>
    </w:p>
    <w:sectPr w:rsidR="00545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7F7"/>
    <w:rsid w:val="00403BFA"/>
    <w:rsid w:val="005457F7"/>
    <w:rsid w:val="00A90F4E"/>
    <w:rsid w:val="00E3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E4EBF4-06FC-42B5-B89E-43648435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Agrawal, Taneesha</dc:creator>
  <cp:lastModifiedBy>Agrawal, Taneesha</cp:lastModifiedBy>
  <cp:revision>2</cp:revision>
  <dcterms:created xsi:type="dcterms:W3CDTF">2019-03-29T11:09:00Z</dcterms:created>
  <dcterms:modified xsi:type="dcterms:W3CDTF">2019-03-29T11:09:00Z</dcterms:modified>
</cp:coreProperties>
</file>