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2"/>
        <w:ind w:left="0" w:right="0"/>
      </w:pPr>
    </w:p>
    <w:p>
      <w:pPr>
        <w:autoSpaceDN w:val="0"/>
        <w:autoSpaceDE w:val="0"/>
        <w:widowControl/>
        <w:spacing w:line="240" w:lineRule="auto" w:before="0" w:after="60"/>
        <w:ind w:left="0" w:right="47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57959" cy="652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959" cy="6527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2367"/>
        <w:gridCol w:w="2367"/>
        <w:gridCol w:w="2367"/>
        <w:gridCol w:w="2367"/>
      </w:tblGrid>
      <w:tr>
        <w:trPr>
          <w:trHeight w:hRule="exact" w:val="522"/>
        </w:trPr>
        <w:tc>
          <w:tcPr>
            <w:tcW w:type="dxa" w:w="7706"/>
            <w:gridSpan w:val="4"/>
            <w:tcBorders>
              <w:start w:sz="15.199999999999989" w:val="single" w:color="#000000"/>
              <w:top w:sz="16.0" w:val="single" w:color="#000000"/>
              <w:end w:sz="15.199999999999818" w:val="single" w:color="#000000"/>
              <w:bottom w:sz="15.20000000000004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r>
              <w:t>छुट्टियों की सूची - 2024</w:t>
            </w:r>
          </w:p>
        </w:tc>
      </w:tr>
      <w:tr>
        <w:trPr>
          <w:trHeight w:hRule="exact" w:val="462"/>
        </w:trPr>
        <w:tc>
          <w:tcPr>
            <w:tcW w:type="dxa" w:w="998"/>
            <w:tcBorders>
              <w:start w:sz="15.199999999999989" w:val="single" w:color="#000000"/>
              <w:top w:sz="15.200000000000045" w:val="single" w:color="#000000"/>
              <w:end w:sz="1.1200000047683716" w:val="single" w:color="#000000"/>
              <w:bottom w:sz="16.0" w:val="single" w:color="#000000"/>
            </w:tcBorders>
            <w:shd w:fill="cacaca"/>
            <w:tcMar>
              <w:start w:w="0" w:type="dxa"/>
              <w:end w:w="0" w:type="dxa"/>
            </w:tcMar>
          </w:tcPr>
          <w:p/>
        </w:tc>
        <w:tc>
          <w:tcPr>
            <w:tcW w:type="dxa" w:w="2852"/>
            <w:tcBorders>
              <w:start w:sz="1.1200000047683716" w:val="single" w:color="#000000"/>
              <w:top w:sz="15.200000000000045" w:val="single" w:color="#000000"/>
              <w:end w:sz="1.1200000047683716" w:val="single" w:color="#000000"/>
              <w:bottom w:sz="16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r>
              <w:t>छुट्टियां</w:t>
            </w:r>
          </w:p>
        </w:tc>
        <w:tc>
          <w:tcPr>
            <w:tcW w:type="dxa" w:w="1692"/>
            <w:tcBorders>
              <w:start w:sz="1.1200000047683716" w:val="single" w:color="#000000"/>
              <w:top w:sz="15.200000000000045" w:val="single" w:color="#000000"/>
              <w:end w:sz="1.1200000047683716" w:val="single" w:color="#000000"/>
              <w:bottom w:sz="16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r>
              <w:t>दिन</w:t>
            </w:r>
          </w:p>
        </w:tc>
        <w:tc>
          <w:tcPr>
            <w:tcW w:type="dxa" w:w="2164"/>
            <w:tcBorders>
              <w:start w:sz="1.1200000047683716" w:val="single" w:color="#000000"/>
              <w:top w:sz="15.200000000000045" w:val="single" w:color="#000000"/>
              <w:end w:sz="15.199999999999818" w:val="single" w:color="#000000"/>
              <w:bottom w:sz="16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r>
              <w:t>तारीख</w:t>
            </w:r>
          </w:p>
        </w:tc>
      </w:tr>
      <w:tr>
        <w:trPr>
          <w:trHeight w:hRule="exact" w:val="488"/>
        </w:trPr>
        <w:tc>
          <w:tcPr>
            <w:tcW w:type="dxa" w:w="998"/>
            <w:tcBorders>
              <w:start w:sz="15.199999999999989" w:val="single" w:color="#000000"/>
              <w:top w:sz="16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1</w:t>
            </w:r>
          </w:p>
        </w:tc>
        <w:tc>
          <w:tcPr>
            <w:tcW w:type="dxa" w:w="2852"/>
            <w:tcBorders>
              <w:start w:sz="1.1200000047683716" w:val="single" w:color="#000000"/>
              <w:top w:sz="16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नया साल</w:t>
            </w:r>
          </w:p>
        </w:tc>
        <w:tc>
          <w:tcPr>
            <w:tcW w:type="dxa" w:w="1692"/>
            <w:tcBorders>
              <w:start w:sz="1.1200000047683716" w:val="single" w:color="#000000"/>
              <w:top w:sz="16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सोमवार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16.0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01 जनवरी</w:t>
            </w:r>
          </w:p>
        </w:tc>
      </w:tr>
      <w:tr>
        <w:trPr>
          <w:trHeight w:hRule="exact" w:val="496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2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गणतंत्र दिवस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शुक्रवार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26 जनवरी</w:t>
            </w:r>
          </w:p>
        </w:tc>
      </w:tr>
      <w:tr>
        <w:trPr>
          <w:trHeight w:hRule="exact" w:val="488"/>
        </w:trPr>
        <w:tc>
          <w:tcPr>
            <w:tcW w:type="dxa" w:w="998"/>
            <w:tcBorders>
              <w:start w:sz="15.199999999999989" w:val="single" w:color="#000000"/>
              <w:top w:sz="7.2000000000000455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3</w:t>
            </w:r>
          </w:p>
        </w:tc>
        <w:tc>
          <w:tcPr>
            <w:tcW w:type="dxa" w:w="2852"/>
            <w:tcBorders>
              <w:start w:sz="1.1200000047683716" w:val="single" w:color="#000000"/>
              <w:top w:sz="7.2000000000000455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होली</w:t>
            </w:r>
          </w:p>
        </w:tc>
        <w:tc>
          <w:tcPr>
            <w:tcW w:type="dxa" w:w="1692"/>
            <w:tcBorders>
              <w:start w:sz="1.1200000047683716" w:val="single" w:color="#000000"/>
              <w:top w:sz="7.2000000000000455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सोमवार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7.2000000000000455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25 मार्च</w:t>
            </w:r>
          </w:p>
        </w:tc>
      </w:tr>
      <w:tr>
        <w:trPr>
          <w:trHeight w:hRule="exact" w:val="496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4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गुड फ्राइडे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शुक्रवार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29 मार्च</w:t>
            </w:r>
          </w:p>
        </w:tc>
      </w:tr>
      <w:tr>
        <w:trPr>
          <w:trHeight w:hRule="exact" w:val="493"/>
        </w:trPr>
        <w:tc>
          <w:tcPr>
            <w:tcW w:type="dxa" w:w="998"/>
            <w:tcBorders>
              <w:start w:sz="15.199999999999989" w:val="single" w:color="#000000"/>
              <w:top w:sz="7.200000000000273" w:val="single" w:color="#000000"/>
              <w:end w:sz="1.1200000047683716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5</w:t>
            </w:r>
          </w:p>
        </w:tc>
        <w:tc>
          <w:tcPr>
            <w:tcW w:type="dxa" w:w="2852"/>
            <w:tcBorders>
              <w:start w:sz="1.1200000047683716" w:val="single" w:color="#000000"/>
              <w:top w:sz="7.200000000000273" w:val="single" w:color="#000000"/>
              <w:end w:sz="1.1200000047683716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आईडी-उल-फितर</w:t>
            </w:r>
          </w:p>
        </w:tc>
        <w:tc>
          <w:tcPr>
            <w:tcW w:type="dxa" w:w="1692"/>
            <w:tcBorders>
              <w:start w:sz="1.1200000047683716" w:val="single" w:color="#000000"/>
              <w:top w:sz="7.200000000000273" w:val="single" w:color="#000000"/>
              <w:end w:sz="1.1200000047683716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गुरुवार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7.200000000000273" w:val="single" w:color="#000000"/>
              <w:end w:sz="15.199999999999818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11 अप्रैल</w:t>
            </w:r>
          </w:p>
        </w:tc>
      </w:tr>
      <w:tr>
        <w:trPr>
          <w:trHeight w:hRule="exact" w:val="446"/>
        </w:trPr>
        <w:tc>
          <w:tcPr>
            <w:tcW w:type="dxa" w:w="998"/>
            <w:vMerge w:val="restart"/>
            <w:tcBorders>
              <w:start w:sz="15.199999999999989" w:val="single" w:color="#000000"/>
              <w:top w:sz="7.199999999999818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r>
              <w:t>6</w:t>
            </w:r>
          </w:p>
        </w:tc>
        <w:tc>
          <w:tcPr>
            <w:tcW w:type="dxa" w:w="2852"/>
            <w:tcBorders>
              <w:start w:sz="1.1200000047683716" w:val="single" w:color="#000000"/>
              <w:top w:sz="7.199999999999818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बुद्ध पूर्णिमा</w:t>
            </w:r>
          </w:p>
        </w:tc>
        <w:tc>
          <w:tcPr>
            <w:tcW w:type="dxa" w:w="1692"/>
            <w:tcBorders>
              <w:start w:sz="1.1200000047683716" w:val="single" w:color="#000000"/>
              <w:top w:sz="7.199999999999818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गुरुवार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23 मई (या)</w:t>
            </w:r>
          </w:p>
        </w:tc>
      </w:tr>
      <w:tr>
        <w:trPr>
          <w:trHeight w:hRule="exact" w:val="492"/>
        </w:trPr>
        <w:tc>
          <w:tcPr>
            <w:tcW w:type="dxa" w:w="2367"/>
            <w:vMerge/>
            <w:tcBorders>
              <w:start w:sz="15.199999999999989" w:val="single" w:color="#000000"/>
              <w:top w:sz="7.199999999999818" w:val="single" w:color="#000000"/>
              <w:end w:sz="1.1200000047683716" w:val="single" w:color="#000000"/>
              <w:bottom w:sz="8.0" w:val="single" w:color="#000000"/>
            </w:tcBorders>
          </w:tcPr>
          <w:p/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बैगर्ड/ईद कि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सोमवार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17 जून</w:t>
            </w:r>
          </w:p>
        </w:tc>
      </w:tr>
      <w:tr>
        <w:trPr>
          <w:trHeight w:hRule="exact" w:val="487"/>
        </w:trPr>
        <w:tc>
          <w:tcPr>
            <w:tcW w:type="dxa" w:w="998"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7</w:t>
            </w:r>
          </w:p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स्वतंत्रता दिवस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गुरुवार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15 अगस्त</w:t>
            </w:r>
          </w:p>
        </w:tc>
      </w:tr>
      <w:tr>
        <w:trPr>
          <w:trHeight w:hRule="exact" w:val="497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8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रक्षाबंदन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सोमवार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19 अगस्त</w:t>
            </w:r>
          </w:p>
        </w:tc>
      </w:tr>
      <w:tr>
        <w:trPr>
          <w:trHeight w:hRule="exact" w:val="492"/>
        </w:trPr>
        <w:tc>
          <w:tcPr>
            <w:tcW w:type="dxa" w:w="998"/>
            <w:vMerge w:val="restart"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r>
              <w:t>9</w:t>
            </w:r>
          </w:p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कृष्णा जन्माष्टमी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सोमवार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26 अगस्त (या)</w:t>
            </w:r>
          </w:p>
        </w:tc>
      </w:tr>
      <w:tr>
        <w:trPr>
          <w:trHeight w:hRule="exact" w:val="540"/>
        </w:trPr>
        <w:tc>
          <w:tcPr>
            <w:tcW w:type="dxa" w:w="2367"/>
            <w:vMerge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</w:tcPr>
          <w:p/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एड-ए-मिलास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सोमवार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r>
              <w:t>16 सितंबर</w:t>
            </w:r>
          </w:p>
        </w:tc>
      </w:tr>
      <w:tr>
        <w:trPr>
          <w:trHeight w:hRule="exact" w:val="489"/>
        </w:trPr>
        <w:tc>
          <w:tcPr>
            <w:tcW w:type="dxa" w:w="998"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10</w:t>
            </w:r>
          </w:p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गांधी जयंती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बुधवार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02 अक्टूबर</w:t>
            </w:r>
          </w:p>
        </w:tc>
      </w:tr>
      <w:tr>
        <w:trPr>
          <w:trHeight w:hRule="exact" w:val="503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11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दशहरा (विजया दशमी)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शनिवार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12 अक्टूबर</w:t>
            </w:r>
          </w:p>
        </w:tc>
      </w:tr>
      <w:tr>
        <w:trPr>
          <w:trHeight w:hRule="exact" w:val="566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12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दिवाली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गुरुवार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31 अक्टूबर</w:t>
            </w:r>
          </w:p>
        </w:tc>
      </w:tr>
      <w:tr>
        <w:trPr>
          <w:trHeight w:hRule="exact" w:val="488"/>
        </w:trPr>
        <w:tc>
          <w:tcPr>
            <w:tcW w:type="dxa" w:w="3850"/>
            <w:gridSpan w:val="2"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r>
              <w:t xml:space="preserve">13 </w:t>
              <w:tab/>
              <w:t>गोवर्धन पूजा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शुक्रवार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01 नवंबर</w:t>
            </w:r>
          </w:p>
        </w:tc>
      </w:tr>
      <w:tr>
        <w:trPr>
          <w:trHeight w:hRule="exact" w:val="600"/>
        </w:trPr>
        <w:tc>
          <w:tcPr>
            <w:tcW w:type="dxa" w:w="3850"/>
            <w:gridSpan w:val="2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r>
              <w:t>14 शिक्षक नानक जयंती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सोमवार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27 नवंबर</w:t>
            </w:r>
          </w:p>
        </w:tc>
      </w:tr>
      <w:tr>
        <w:trPr>
          <w:trHeight w:hRule="exact" w:val="461"/>
        </w:trPr>
        <w:tc>
          <w:tcPr>
            <w:tcW w:type="dxa" w:w="3850"/>
            <w:gridSpan w:val="2"/>
            <w:tcBorders>
              <w:start w:sz="15.199999999999989" w:val="single" w:color="#000000"/>
              <w:top w:sz="7.200000000000728" w:val="single" w:color="#000000"/>
              <w:end w:sz="1.1200000047683716" w:val="single" w:color="#000000"/>
              <w:bottom w:sz="15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.00000000000006" w:type="dxa"/>
            </w:tblPr>
            <w:tblGrid>
              <w:gridCol w:w="1925"/>
              <w:gridCol w:w="1925"/>
            </w:tblGrid>
            <w:tr>
              <w:trPr>
                <w:trHeight w:hRule="exact" w:val="396"/>
              </w:trPr>
              <w:tc>
                <w:tcPr>
                  <w:tcW w:type="dxa" w:w="908"/>
                  <w:tcBorders>
                    <w:end w:sz="1.12000000476837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44" w:after="0"/>
                    <w:ind w:left="11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7B7B7B"/>
                      <w:sz w:val="22"/>
                    </w:rPr>
                    <w:t>15</w:t>
                  </w:r>
                </w:p>
              </w:tc>
              <w:tc>
                <w:tcPr>
                  <w:tcW w:type="dxa" w:w="2132"/>
                  <w:tcBorders>
                    <w:start w:sz="1.12000000476837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6" w:after="0"/>
                    <w:ind w:left="44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/>
                      <w:i w:val="0"/>
                      <w:color w:val="7B7B7B"/>
                      <w:sz w:val="24"/>
                    </w:rPr>
                    <w:t>Christmas Day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92"/>
            <w:tcBorders>
              <w:start w:sz="1.1200000047683716" w:val="single" w:color="#000000"/>
              <w:top w:sz="7.200000000000728" w:val="single" w:color="#000000"/>
              <w:end w:sz="1.1200000047683716" w:val="single" w:color="#000000"/>
              <w:bottom w:sz="15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सोमवार</w:t>
            </w:r>
          </w:p>
        </w:tc>
        <w:tc>
          <w:tcPr>
            <w:tcW w:type="dxa" w:w="2164"/>
            <w:tcBorders>
              <w:start w:sz="1.1200000047683716" w:val="single" w:color="#000000"/>
              <w:top w:sz="7.200000000000728" w:val="single" w:color="#000000"/>
              <w:end w:sz="15.199999999999818" w:val="single" w:color="#000000"/>
              <w:bottom w:sz="15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r>
              <w:t>25 दिसंबर</w:t>
            </w:r>
          </w:p>
        </w:tc>
      </w:tr>
    </w:tbl>
    <w:p>
      <w:pPr>
        <w:autoSpaceDN w:val="0"/>
        <w:autoSpaceDE w:val="0"/>
        <w:widowControl/>
        <w:spacing w:line="240" w:lineRule="auto" w:before="146" w:after="0"/>
        <w:ind w:left="9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5540" cy="8293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829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" w:after="0"/>
        <w:ind w:left="306" w:right="0" w:firstLine="0"/>
        <w:jc w:val="left"/>
      </w:pPr>
      <w:r>
        <w:t>प्रबंधक-मानव संसाधन और व्यवस्थापक।</w:t>
      </w:r>
    </w:p>
    <w:sectPr w:rsidR="00FC693F" w:rsidRPr="0006063C" w:rsidSect="00034616">
      <w:pgSz w:w="11906" w:h="16838"/>
      <w:pgMar w:top="590" w:right="1440" w:bottom="1440" w:left="99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