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B5" w:rsidRPr="00EF1751" w:rsidRDefault="007F541E" w:rsidP="007F54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EF1751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TOPIC:  CASE STUDY ON RELIANCE INDUSTRY</w:t>
      </w:r>
    </w:p>
    <w:p w:rsidR="007F541E" w:rsidRPr="00EF1751" w:rsidRDefault="007F541E" w:rsidP="007F541E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t xml:space="preserve">Group </w:t>
      </w:r>
      <w:r w:rsidR="00EF1751" w:rsidRPr="00EF1751">
        <w:rPr>
          <w:rFonts w:ascii="Times New Roman" w:hAnsi="Times New Roman" w:cs="Times New Roman"/>
          <w:b/>
          <w:sz w:val="36"/>
          <w:szCs w:val="36"/>
          <w:lang w:val="en-IN"/>
        </w:rPr>
        <w:t>members:</w:t>
      </w: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t xml:space="preserve"> Ashish Kumar</w:t>
      </w:r>
      <w:r w:rsidR="00EF1751" w:rsidRPr="00EF1751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t>(2K18/SE/041)</w:t>
      </w: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br/>
        <w:t xml:space="preserve">  </w:t>
      </w:r>
      <w:r w:rsidR="00EF1751"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      </w:t>
      </w: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t>Gaurav Kumar</w:t>
      </w:r>
      <w:r w:rsidR="00EF1751" w:rsidRPr="00EF1751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EF1751">
        <w:rPr>
          <w:rFonts w:ascii="Times New Roman" w:hAnsi="Times New Roman" w:cs="Times New Roman"/>
          <w:b/>
          <w:sz w:val="36"/>
          <w:szCs w:val="36"/>
          <w:lang w:val="en-IN"/>
        </w:rPr>
        <w:t>(2K18/SE/060)</w:t>
      </w:r>
    </w:p>
    <w:p w:rsidR="007F541E" w:rsidRDefault="007F541E" w:rsidP="007F541E">
      <w:pPr>
        <w:jc w:val="center"/>
        <w:rPr>
          <w:rFonts w:ascii="Times New Roman" w:hAnsi="Times New Roman" w:cs="Times New Roman"/>
          <w:b/>
          <w:sz w:val="30"/>
          <w:u w:val="single"/>
          <w:lang w:val="en-IN"/>
        </w:rPr>
      </w:pPr>
    </w:p>
    <w:p w:rsidR="007F541E" w:rsidRDefault="007F541E" w:rsidP="007F54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F54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Reliance Industry is a very prominent multi-industry company who engages in many industries such as petrochemical, textile, retail and telecommunication. Reliance Industry is the largest company of India by </w:t>
      </w:r>
      <w:r w:rsidRPr="007F541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market capitalization and revenue</w:t>
      </w:r>
      <w:r w:rsidRPr="007F54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F541E" w:rsidRDefault="007F541E" w:rsidP="007F54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F1751" w:rsidRDefault="007F541E" w:rsidP="007F54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Sir as reliance is a very big company, so we thought we should study about it that how it works. So, me and my partner decide to prepare a case study on Reliance Industry.</w:t>
      </w:r>
    </w:p>
    <w:p w:rsidR="007F541E" w:rsidRDefault="00EF1751" w:rsidP="00EF175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that case study we will cover: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1. Introduction of reliance industry means brief overview of the com</w:t>
      </w:r>
      <w:r w:rsidR="002654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pany.</w:t>
      </w:r>
      <w:r w:rsidR="002654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2. Management systems of 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eliance.</w:t>
      </w:r>
    </w:p>
    <w:p w:rsidR="00EF1751" w:rsidRDefault="00EF1751" w:rsidP="00EF175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CSR activities.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4. Some information regarding reliance current stock market condition.</w:t>
      </w:r>
    </w:p>
    <w:p w:rsidR="00EF1751" w:rsidRDefault="00EF1751" w:rsidP="00EF175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How C</w:t>
      </w:r>
      <w:r w:rsidR="00D600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OVID-19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affect Reliance.</w:t>
      </w:r>
    </w:p>
    <w:p w:rsidR="00EF1751" w:rsidRPr="007F541E" w:rsidRDefault="00EF1751" w:rsidP="00EF175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Some future plans for reliance.</w:t>
      </w:r>
    </w:p>
    <w:sectPr w:rsidR="00EF1751" w:rsidRPr="007F541E" w:rsidSect="00835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541E"/>
    <w:rsid w:val="001935CA"/>
    <w:rsid w:val="00265466"/>
    <w:rsid w:val="005D1548"/>
    <w:rsid w:val="007905D4"/>
    <w:rsid w:val="007F541E"/>
    <w:rsid w:val="00835BB5"/>
    <w:rsid w:val="00907E5D"/>
    <w:rsid w:val="00D6000E"/>
    <w:rsid w:val="00E82EDD"/>
    <w:rsid w:val="00EF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4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2021-03-07T17:23:00Z</dcterms:created>
  <dcterms:modified xsi:type="dcterms:W3CDTF">2021-03-07T17:44:00Z</dcterms:modified>
</cp:coreProperties>
</file>