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110B" w:rsidRPr="00317EEE" w:rsidRDefault="0099110B" w:rsidP="0099110B">
      <w:pPr>
        <w:jc w:val="center"/>
        <w:rPr>
          <w:rFonts w:ascii="Times New Roman" w:hAnsi="Times New Roman" w:cs="Times New Roman"/>
          <w:b/>
          <w:sz w:val="36"/>
          <w:szCs w:val="36"/>
          <w:u w:val="single"/>
        </w:rPr>
      </w:pPr>
      <w:r w:rsidRPr="00317EEE">
        <w:rPr>
          <w:rFonts w:ascii="Times New Roman" w:hAnsi="Times New Roman" w:cs="Times New Roman"/>
          <w:b/>
          <w:sz w:val="36"/>
          <w:szCs w:val="36"/>
          <w:u w:val="single"/>
        </w:rPr>
        <w:t>Empirical Software Engineering (SE-404)</w:t>
      </w:r>
    </w:p>
    <w:p w:rsidR="0099110B" w:rsidRPr="00317EEE" w:rsidRDefault="0099110B" w:rsidP="0099110B">
      <w:pPr>
        <w:jc w:val="center"/>
        <w:rPr>
          <w:rFonts w:ascii="Times New Roman" w:hAnsi="Times New Roman" w:cs="Times New Roman"/>
          <w:b/>
          <w:sz w:val="36"/>
          <w:szCs w:val="36"/>
          <w:u w:val="single"/>
        </w:rPr>
      </w:pPr>
      <w:r w:rsidRPr="00317EEE">
        <w:rPr>
          <w:rFonts w:ascii="Times New Roman" w:hAnsi="Times New Roman" w:cs="Times New Roman"/>
          <w:b/>
          <w:sz w:val="36"/>
          <w:szCs w:val="36"/>
          <w:u w:val="single"/>
        </w:rPr>
        <w:t>LAB A1-G2</w:t>
      </w:r>
    </w:p>
    <w:p w:rsidR="0099110B" w:rsidRPr="00D32371" w:rsidRDefault="0099110B" w:rsidP="0099110B">
      <w:pPr>
        <w:jc w:val="center"/>
        <w:rPr>
          <w:rFonts w:ascii="Times New Roman" w:hAnsi="Times New Roman" w:cs="Times New Roman"/>
          <w:b/>
          <w:sz w:val="42"/>
          <w:szCs w:val="42"/>
          <w:u w:val="single"/>
        </w:rPr>
      </w:pPr>
      <w:r w:rsidRPr="00317EEE">
        <w:rPr>
          <w:rFonts w:ascii="Times New Roman" w:hAnsi="Times New Roman" w:cs="Times New Roman"/>
          <w:b/>
          <w:sz w:val="36"/>
          <w:szCs w:val="36"/>
          <w:u w:val="single"/>
        </w:rPr>
        <w:t>Laboratory Manual</w:t>
      </w:r>
    </w:p>
    <w:p w:rsidR="0099110B" w:rsidRPr="00D32371" w:rsidRDefault="0099110B" w:rsidP="0099110B">
      <w:pPr>
        <w:jc w:val="center"/>
        <w:rPr>
          <w:rFonts w:ascii="Times New Roman" w:hAnsi="Times New Roman" w:cs="Times New Roman"/>
          <w:b/>
          <w:sz w:val="44"/>
          <w:szCs w:val="44"/>
          <w:u w:val="single"/>
        </w:rPr>
      </w:pPr>
      <w:r w:rsidRPr="00D32371">
        <w:rPr>
          <w:rFonts w:ascii="Times New Roman" w:hAnsi="Times New Roman" w:cs="Times New Roman"/>
          <w:noProof/>
        </w:rPr>
        <w:drawing>
          <wp:inline distT="0" distB="0" distL="0" distR="0">
            <wp:extent cx="2100696" cy="2008909"/>
            <wp:effectExtent l="19050" t="0" r="0" b="0"/>
            <wp:docPr id="3" name="Picture 1" descr="DTU, Delhi officia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 Delhi official logo.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0" cy="2003940"/>
                    </a:xfrm>
                    <a:prstGeom prst="rect">
                      <a:avLst/>
                    </a:prstGeom>
                    <a:noFill/>
                    <a:ln>
                      <a:noFill/>
                    </a:ln>
                  </pic:spPr>
                </pic:pic>
              </a:graphicData>
            </a:graphic>
          </wp:inline>
        </w:drawing>
      </w:r>
    </w:p>
    <w:p w:rsidR="0099110B" w:rsidRPr="00317EEE" w:rsidRDefault="0099110B" w:rsidP="0099110B">
      <w:pPr>
        <w:jc w:val="center"/>
        <w:rPr>
          <w:rFonts w:ascii="Times New Roman" w:hAnsi="Times New Roman" w:cs="Times New Roman"/>
          <w:b/>
          <w:sz w:val="36"/>
          <w:szCs w:val="36"/>
          <w:u w:val="single"/>
        </w:rPr>
      </w:pPr>
      <w:r w:rsidRPr="00317EEE">
        <w:rPr>
          <w:rFonts w:ascii="Times New Roman" w:hAnsi="Times New Roman" w:cs="Times New Roman"/>
          <w:b/>
          <w:sz w:val="36"/>
          <w:szCs w:val="36"/>
          <w:u w:val="single"/>
        </w:rPr>
        <w:t>Department of Software Engineering</w:t>
      </w:r>
    </w:p>
    <w:p w:rsidR="0099110B" w:rsidRPr="00317EEE" w:rsidRDefault="0099110B" w:rsidP="0099110B">
      <w:pPr>
        <w:jc w:val="center"/>
        <w:rPr>
          <w:rFonts w:ascii="Times New Roman" w:hAnsi="Times New Roman" w:cs="Times New Roman"/>
          <w:b/>
          <w:sz w:val="36"/>
          <w:szCs w:val="36"/>
          <w:u w:val="single"/>
        </w:rPr>
      </w:pPr>
      <w:r w:rsidRPr="00317EEE">
        <w:rPr>
          <w:rFonts w:ascii="Times New Roman" w:hAnsi="Times New Roman" w:cs="Times New Roman"/>
          <w:b/>
          <w:sz w:val="36"/>
          <w:szCs w:val="36"/>
          <w:u w:val="single"/>
        </w:rPr>
        <w:t>DELHI TECHNOLOGICAL UNIVERSITY(DTU)</w:t>
      </w:r>
    </w:p>
    <w:p w:rsidR="0099110B" w:rsidRPr="00317EEE" w:rsidRDefault="0099110B" w:rsidP="0099110B">
      <w:pPr>
        <w:jc w:val="center"/>
        <w:rPr>
          <w:rFonts w:ascii="Times New Roman" w:hAnsi="Times New Roman" w:cs="Times New Roman"/>
          <w:sz w:val="36"/>
          <w:szCs w:val="36"/>
        </w:rPr>
      </w:pPr>
      <w:r w:rsidRPr="00317EEE">
        <w:rPr>
          <w:rFonts w:ascii="Times New Roman" w:hAnsi="Times New Roman" w:cs="Times New Roman"/>
          <w:sz w:val="36"/>
          <w:szCs w:val="36"/>
        </w:rPr>
        <w:t>Shahbad Daulatpur, Bawana Road, Delhi-110042</w:t>
      </w:r>
    </w:p>
    <w:p w:rsidR="0099110B" w:rsidRPr="00D32371" w:rsidRDefault="0099110B" w:rsidP="0099110B">
      <w:pPr>
        <w:rPr>
          <w:rFonts w:ascii="Times New Roman" w:hAnsi="Times New Roman" w:cs="Times New Roman"/>
          <w:b/>
          <w:sz w:val="40"/>
          <w:szCs w:val="44"/>
          <w:u w:val="single"/>
        </w:rPr>
      </w:pPr>
    </w:p>
    <w:p w:rsidR="0099110B" w:rsidRPr="00D32371" w:rsidRDefault="0099110B" w:rsidP="0099110B">
      <w:pPr>
        <w:jc w:val="center"/>
        <w:rPr>
          <w:rFonts w:ascii="Times New Roman" w:hAnsi="Times New Roman" w:cs="Times New Roman"/>
          <w:b/>
          <w:sz w:val="44"/>
          <w:szCs w:val="44"/>
          <w:u w:val="single"/>
        </w:rPr>
      </w:pPr>
    </w:p>
    <w:p w:rsidR="0099110B" w:rsidRPr="00D32371" w:rsidRDefault="0099110B" w:rsidP="0099110B">
      <w:pPr>
        <w:ind w:left="5040" w:firstLine="720"/>
        <w:rPr>
          <w:rFonts w:ascii="Times New Roman" w:hAnsi="Times New Roman" w:cs="Times New Roman"/>
          <w:sz w:val="36"/>
          <w:szCs w:val="36"/>
        </w:rPr>
      </w:pPr>
    </w:p>
    <w:p w:rsidR="0099110B" w:rsidRPr="00D32371" w:rsidRDefault="0099110B" w:rsidP="0099110B">
      <w:pPr>
        <w:ind w:left="5040" w:firstLine="720"/>
        <w:rPr>
          <w:rFonts w:ascii="Times New Roman" w:hAnsi="Times New Roman" w:cs="Times New Roman"/>
          <w:sz w:val="36"/>
          <w:szCs w:val="36"/>
        </w:rPr>
      </w:pPr>
    </w:p>
    <w:p w:rsidR="0099110B" w:rsidRPr="00317EEE" w:rsidRDefault="0099110B" w:rsidP="0099110B">
      <w:pPr>
        <w:rPr>
          <w:rFonts w:ascii="Times New Roman" w:hAnsi="Times New Roman" w:cs="Times New Roman"/>
          <w:b/>
          <w:sz w:val="28"/>
          <w:szCs w:val="28"/>
        </w:rPr>
      </w:pPr>
      <w:r w:rsidRPr="00317EEE">
        <w:rPr>
          <w:rFonts w:ascii="Times New Roman" w:hAnsi="Times New Roman" w:cs="Times New Roman"/>
          <w:b/>
          <w:sz w:val="28"/>
          <w:szCs w:val="28"/>
        </w:rPr>
        <w:t xml:space="preserve">Submitted to: - </w:t>
      </w:r>
      <w:r w:rsidRPr="00317EEE">
        <w:rPr>
          <w:rFonts w:ascii="Times New Roman" w:hAnsi="Times New Roman" w:cs="Times New Roman"/>
          <w:b/>
          <w:sz w:val="28"/>
          <w:szCs w:val="28"/>
        </w:rPr>
        <w:tab/>
      </w:r>
      <w:r w:rsidRPr="00317EEE">
        <w:rPr>
          <w:rFonts w:ascii="Times New Roman" w:hAnsi="Times New Roman" w:cs="Times New Roman"/>
          <w:b/>
          <w:sz w:val="28"/>
          <w:szCs w:val="28"/>
        </w:rPr>
        <w:tab/>
      </w:r>
      <w:r w:rsidRPr="00317EEE">
        <w:rPr>
          <w:rFonts w:ascii="Times New Roman" w:hAnsi="Times New Roman" w:cs="Times New Roman"/>
          <w:b/>
          <w:sz w:val="28"/>
          <w:szCs w:val="28"/>
        </w:rPr>
        <w:tab/>
      </w:r>
      <w:r w:rsidRPr="00317EEE">
        <w:rPr>
          <w:rFonts w:ascii="Times New Roman" w:hAnsi="Times New Roman" w:cs="Times New Roman"/>
          <w:b/>
          <w:sz w:val="28"/>
          <w:szCs w:val="28"/>
        </w:rPr>
        <w:tab/>
      </w:r>
      <w:r w:rsidRPr="00317EEE">
        <w:rPr>
          <w:rFonts w:ascii="Times New Roman" w:hAnsi="Times New Roman" w:cs="Times New Roman"/>
          <w:b/>
          <w:sz w:val="28"/>
          <w:szCs w:val="28"/>
        </w:rPr>
        <w:tab/>
      </w:r>
      <w:r w:rsidR="00317EEE">
        <w:rPr>
          <w:rFonts w:ascii="Times New Roman" w:hAnsi="Times New Roman" w:cs="Times New Roman"/>
          <w:b/>
          <w:sz w:val="28"/>
          <w:szCs w:val="28"/>
        </w:rPr>
        <w:tab/>
      </w:r>
      <w:r w:rsidR="00317EEE">
        <w:rPr>
          <w:rFonts w:ascii="Times New Roman" w:hAnsi="Times New Roman" w:cs="Times New Roman"/>
          <w:b/>
          <w:sz w:val="28"/>
          <w:szCs w:val="28"/>
        </w:rPr>
        <w:tab/>
      </w:r>
      <w:r w:rsidRPr="00317EEE">
        <w:rPr>
          <w:rFonts w:ascii="Times New Roman" w:hAnsi="Times New Roman" w:cs="Times New Roman"/>
          <w:b/>
          <w:sz w:val="28"/>
          <w:szCs w:val="28"/>
        </w:rPr>
        <w:t>Submitted by</w:t>
      </w:r>
      <w:bookmarkStart w:id="0" w:name="_GoBack"/>
      <w:bookmarkEnd w:id="0"/>
      <w:r w:rsidRPr="00317EEE">
        <w:rPr>
          <w:rFonts w:ascii="Times New Roman" w:hAnsi="Times New Roman" w:cs="Times New Roman"/>
          <w:b/>
          <w:sz w:val="28"/>
          <w:szCs w:val="28"/>
        </w:rPr>
        <w:t>:-</w:t>
      </w:r>
    </w:p>
    <w:p w:rsidR="0099110B" w:rsidRPr="00317EEE" w:rsidRDefault="0099110B" w:rsidP="0099110B">
      <w:pPr>
        <w:rPr>
          <w:rFonts w:ascii="Times New Roman" w:hAnsi="Times New Roman" w:cs="Times New Roman"/>
          <w:sz w:val="28"/>
          <w:szCs w:val="28"/>
        </w:rPr>
      </w:pPr>
      <w:r w:rsidRPr="00317EEE">
        <w:rPr>
          <w:rFonts w:ascii="Times New Roman" w:hAnsi="Times New Roman" w:cs="Times New Roman"/>
          <w:sz w:val="28"/>
          <w:szCs w:val="28"/>
        </w:rPr>
        <w:t xml:space="preserve">Ms. Priya Singh                    </w:t>
      </w:r>
      <w:r w:rsidRPr="00317EEE">
        <w:rPr>
          <w:rFonts w:ascii="Times New Roman" w:hAnsi="Times New Roman" w:cs="Times New Roman"/>
          <w:sz w:val="28"/>
          <w:szCs w:val="28"/>
        </w:rPr>
        <w:tab/>
      </w:r>
      <w:r w:rsidRPr="00317EEE">
        <w:rPr>
          <w:rFonts w:ascii="Times New Roman" w:hAnsi="Times New Roman" w:cs="Times New Roman"/>
          <w:sz w:val="28"/>
          <w:szCs w:val="28"/>
        </w:rPr>
        <w:tab/>
      </w:r>
      <w:r w:rsidR="00317EEE">
        <w:rPr>
          <w:rFonts w:ascii="Times New Roman" w:hAnsi="Times New Roman" w:cs="Times New Roman"/>
          <w:sz w:val="28"/>
          <w:szCs w:val="28"/>
        </w:rPr>
        <w:tab/>
      </w:r>
      <w:r w:rsidR="00317EEE">
        <w:rPr>
          <w:rFonts w:ascii="Times New Roman" w:hAnsi="Times New Roman" w:cs="Times New Roman"/>
          <w:sz w:val="28"/>
          <w:szCs w:val="28"/>
        </w:rPr>
        <w:tab/>
      </w:r>
      <w:r w:rsidR="003F7CFB">
        <w:rPr>
          <w:rFonts w:ascii="Times New Roman" w:hAnsi="Times New Roman" w:cs="Times New Roman"/>
          <w:sz w:val="28"/>
          <w:szCs w:val="28"/>
        </w:rPr>
        <w:t>Name</w:t>
      </w:r>
      <w:r w:rsidRPr="00317EEE">
        <w:rPr>
          <w:rFonts w:ascii="Times New Roman" w:hAnsi="Times New Roman" w:cs="Times New Roman"/>
          <w:sz w:val="28"/>
          <w:szCs w:val="28"/>
        </w:rPr>
        <w:t>: ASHISH KUMAR</w:t>
      </w:r>
    </w:p>
    <w:p w:rsidR="0099110B" w:rsidRPr="00317EEE" w:rsidRDefault="003F7CFB" w:rsidP="00317EEE">
      <w:pPr>
        <w:ind w:left="5040" w:firstLine="720"/>
        <w:rPr>
          <w:rFonts w:ascii="Times New Roman" w:hAnsi="Times New Roman" w:cs="Times New Roman"/>
          <w:sz w:val="28"/>
          <w:szCs w:val="28"/>
        </w:rPr>
      </w:pPr>
      <w:r>
        <w:rPr>
          <w:rFonts w:ascii="Times New Roman" w:hAnsi="Times New Roman" w:cs="Times New Roman"/>
          <w:sz w:val="28"/>
          <w:szCs w:val="28"/>
        </w:rPr>
        <w:t>Roll number</w:t>
      </w:r>
      <w:r w:rsidR="0099110B" w:rsidRPr="00317EEE">
        <w:rPr>
          <w:rFonts w:ascii="Times New Roman" w:hAnsi="Times New Roman" w:cs="Times New Roman"/>
          <w:sz w:val="28"/>
          <w:szCs w:val="28"/>
        </w:rPr>
        <w:t>: 2K18/SE/041</w:t>
      </w:r>
    </w:p>
    <w:p w:rsidR="00317EEE" w:rsidRDefault="00317EEE" w:rsidP="00F91FFD">
      <w:pPr>
        <w:spacing w:line="240" w:lineRule="auto"/>
        <w:contextualSpacing/>
        <w:jc w:val="center"/>
        <w:rPr>
          <w:rFonts w:ascii="Times New Roman" w:hAnsi="Times New Roman" w:cs="Times New Roman"/>
          <w:b/>
          <w:sz w:val="36"/>
          <w:szCs w:val="36"/>
          <w:u w:val="single"/>
        </w:rPr>
      </w:pPr>
    </w:p>
    <w:p w:rsidR="00317EEE" w:rsidRDefault="00317EEE" w:rsidP="00F91FFD">
      <w:pPr>
        <w:spacing w:line="240" w:lineRule="auto"/>
        <w:contextualSpacing/>
        <w:jc w:val="center"/>
        <w:rPr>
          <w:rFonts w:ascii="Times New Roman" w:hAnsi="Times New Roman" w:cs="Times New Roman"/>
          <w:b/>
          <w:sz w:val="36"/>
          <w:szCs w:val="36"/>
          <w:u w:val="single"/>
        </w:rPr>
      </w:pPr>
    </w:p>
    <w:p w:rsidR="003F0DF7" w:rsidRPr="00F91FFD" w:rsidRDefault="003F0DF7" w:rsidP="00F91FFD">
      <w:pPr>
        <w:spacing w:line="240" w:lineRule="auto"/>
        <w:contextualSpacing/>
        <w:jc w:val="center"/>
        <w:rPr>
          <w:rFonts w:ascii="Times New Roman" w:hAnsi="Times New Roman" w:cs="Times New Roman"/>
          <w:b/>
          <w:sz w:val="36"/>
          <w:szCs w:val="36"/>
          <w:u w:val="single"/>
        </w:rPr>
      </w:pPr>
      <w:r w:rsidRPr="00F91FFD">
        <w:rPr>
          <w:rFonts w:ascii="Times New Roman" w:hAnsi="Times New Roman" w:cs="Times New Roman"/>
          <w:b/>
          <w:sz w:val="36"/>
          <w:szCs w:val="36"/>
          <w:u w:val="single"/>
        </w:rPr>
        <w:lastRenderedPageBreak/>
        <w:t>INDEX</w:t>
      </w:r>
    </w:p>
    <w:p w:rsidR="003F0DF7" w:rsidRPr="00D32371" w:rsidRDefault="003F0DF7" w:rsidP="003F0DF7">
      <w:pPr>
        <w:spacing w:line="240" w:lineRule="auto"/>
        <w:ind w:left="2160" w:firstLine="720"/>
        <w:contextualSpacing/>
        <w:rPr>
          <w:rFonts w:ascii="Times New Roman" w:hAnsi="Times New Roman" w:cs="Times New Roman"/>
          <w:b/>
          <w:sz w:val="56"/>
          <w:szCs w:val="56"/>
          <w:u w:val="single"/>
        </w:rPr>
      </w:pPr>
    </w:p>
    <w:tbl>
      <w:tblPr>
        <w:tblStyle w:val="TableGrid"/>
        <w:tblW w:w="11766" w:type="dxa"/>
        <w:tblInd w:w="-1026" w:type="dxa"/>
        <w:tblLayout w:type="fixed"/>
        <w:tblLook w:val="01E0"/>
      </w:tblPr>
      <w:tblGrid>
        <w:gridCol w:w="992"/>
        <w:gridCol w:w="7230"/>
        <w:gridCol w:w="1559"/>
        <w:gridCol w:w="1985"/>
      </w:tblGrid>
      <w:tr w:rsidR="003F0DF7" w:rsidRPr="00D32371" w:rsidTr="004665D8">
        <w:trPr>
          <w:trHeight w:val="458"/>
        </w:trPr>
        <w:tc>
          <w:tcPr>
            <w:tcW w:w="992" w:type="dxa"/>
          </w:tcPr>
          <w:p w:rsidR="003F0DF7" w:rsidRPr="00F91FFD" w:rsidRDefault="003F0DF7" w:rsidP="004E4CCB">
            <w:pPr>
              <w:pStyle w:val="NoSpacing"/>
              <w:contextualSpacing/>
              <w:jc w:val="center"/>
              <w:rPr>
                <w:rFonts w:ascii="Times New Roman" w:hAnsi="Times New Roman" w:cs="Times New Roman"/>
                <w:b/>
                <w:sz w:val="28"/>
                <w:szCs w:val="28"/>
              </w:rPr>
            </w:pPr>
            <w:r w:rsidRPr="00F91FFD">
              <w:rPr>
                <w:rFonts w:ascii="Times New Roman" w:hAnsi="Times New Roman" w:cs="Times New Roman"/>
                <w:b/>
                <w:sz w:val="28"/>
                <w:szCs w:val="28"/>
              </w:rPr>
              <w:t>S.No</w:t>
            </w:r>
            <w:r w:rsidR="00D57871">
              <w:rPr>
                <w:rFonts w:ascii="Times New Roman" w:hAnsi="Times New Roman" w:cs="Times New Roman"/>
                <w:b/>
                <w:sz w:val="28"/>
                <w:szCs w:val="28"/>
              </w:rPr>
              <w:t>.</w:t>
            </w:r>
          </w:p>
        </w:tc>
        <w:tc>
          <w:tcPr>
            <w:tcW w:w="7230" w:type="dxa"/>
          </w:tcPr>
          <w:p w:rsidR="003F0DF7" w:rsidRPr="00F91FFD" w:rsidRDefault="003F0DF7" w:rsidP="004E4CCB">
            <w:pPr>
              <w:pStyle w:val="NoSpacing"/>
              <w:contextualSpacing/>
              <w:jc w:val="center"/>
              <w:rPr>
                <w:rFonts w:ascii="Times New Roman" w:hAnsi="Times New Roman" w:cs="Times New Roman"/>
                <w:b/>
                <w:sz w:val="28"/>
                <w:szCs w:val="28"/>
              </w:rPr>
            </w:pPr>
            <w:r w:rsidRPr="00F91FFD">
              <w:rPr>
                <w:rFonts w:ascii="Times New Roman" w:hAnsi="Times New Roman" w:cs="Times New Roman"/>
                <w:b/>
                <w:sz w:val="28"/>
                <w:szCs w:val="28"/>
              </w:rPr>
              <w:t>EXPERIMENT</w:t>
            </w:r>
          </w:p>
        </w:tc>
        <w:tc>
          <w:tcPr>
            <w:tcW w:w="1559" w:type="dxa"/>
          </w:tcPr>
          <w:p w:rsidR="003F0DF7" w:rsidRPr="00F91FFD" w:rsidRDefault="003F0DF7" w:rsidP="004E4CCB">
            <w:pPr>
              <w:pStyle w:val="NoSpacing"/>
              <w:contextualSpacing/>
              <w:jc w:val="center"/>
              <w:rPr>
                <w:rFonts w:ascii="Times New Roman" w:hAnsi="Times New Roman" w:cs="Times New Roman"/>
                <w:b/>
                <w:sz w:val="28"/>
                <w:szCs w:val="28"/>
              </w:rPr>
            </w:pPr>
            <w:r w:rsidRPr="00F91FFD">
              <w:rPr>
                <w:rFonts w:ascii="Times New Roman" w:hAnsi="Times New Roman" w:cs="Times New Roman"/>
                <w:b/>
                <w:sz w:val="28"/>
                <w:szCs w:val="28"/>
              </w:rPr>
              <w:t>DATE</w:t>
            </w:r>
          </w:p>
        </w:tc>
        <w:tc>
          <w:tcPr>
            <w:tcW w:w="1985" w:type="dxa"/>
          </w:tcPr>
          <w:p w:rsidR="003F0DF7" w:rsidRPr="00F91FFD" w:rsidRDefault="003F0DF7" w:rsidP="004E4CCB">
            <w:pPr>
              <w:pStyle w:val="NoSpacing"/>
              <w:contextualSpacing/>
              <w:jc w:val="center"/>
              <w:rPr>
                <w:rFonts w:ascii="Times New Roman" w:hAnsi="Times New Roman" w:cs="Times New Roman"/>
                <w:b/>
                <w:sz w:val="28"/>
                <w:szCs w:val="28"/>
              </w:rPr>
            </w:pPr>
            <w:r w:rsidRPr="00F91FFD">
              <w:rPr>
                <w:rFonts w:ascii="Times New Roman" w:hAnsi="Times New Roman" w:cs="Times New Roman"/>
                <w:b/>
                <w:sz w:val="28"/>
                <w:szCs w:val="28"/>
              </w:rPr>
              <w:t>REMARKS</w:t>
            </w:r>
          </w:p>
        </w:tc>
      </w:tr>
      <w:tr w:rsidR="003F0DF7" w:rsidRPr="00D32371" w:rsidTr="004665D8">
        <w:trPr>
          <w:trHeight w:val="976"/>
        </w:trPr>
        <w:tc>
          <w:tcPr>
            <w:tcW w:w="992" w:type="dxa"/>
          </w:tcPr>
          <w:p w:rsidR="003F0DF7" w:rsidRPr="00F91FFD" w:rsidRDefault="003F0DF7" w:rsidP="004E4CCB">
            <w:pPr>
              <w:pStyle w:val="NoSpacing"/>
              <w:contextualSpacing/>
              <w:jc w:val="center"/>
              <w:rPr>
                <w:rFonts w:ascii="Times New Roman" w:hAnsi="Times New Roman" w:cs="Times New Roman"/>
                <w:b/>
                <w:sz w:val="24"/>
                <w:szCs w:val="24"/>
              </w:rPr>
            </w:pPr>
            <w:r w:rsidRPr="00F91FFD">
              <w:rPr>
                <w:rFonts w:ascii="Times New Roman" w:hAnsi="Times New Roman" w:cs="Times New Roman"/>
                <w:b/>
                <w:sz w:val="24"/>
                <w:szCs w:val="24"/>
              </w:rPr>
              <w:t>10.</w:t>
            </w:r>
          </w:p>
        </w:tc>
        <w:tc>
          <w:tcPr>
            <w:tcW w:w="7230" w:type="dxa"/>
          </w:tcPr>
          <w:p w:rsidR="007054D9" w:rsidRPr="007054D9" w:rsidRDefault="007054D9" w:rsidP="007054D9">
            <w:pPr>
              <w:pStyle w:val="Heading1"/>
              <w:spacing w:before="0" w:beforeAutospacing="0" w:after="0" w:afterAutospacing="0"/>
              <w:jc w:val="both"/>
              <w:outlineLvl w:val="0"/>
              <w:rPr>
                <w:b w:val="0"/>
                <w:color w:val="000000" w:themeColor="text1"/>
                <w:spacing w:val="2"/>
                <w:sz w:val="24"/>
                <w:szCs w:val="24"/>
              </w:rPr>
            </w:pPr>
            <w:r w:rsidRPr="007C660D">
              <w:rPr>
                <w:b w:val="0"/>
                <w:color w:val="000000" w:themeColor="text1"/>
                <w:spacing w:val="2"/>
                <w:sz w:val="24"/>
                <w:szCs w:val="24"/>
              </w:rPr>
              <w:t>Perform a comparison of the following data analysis tools.</w:t>
            </w:r>
            <w:r w:rsidRPr="007C660D">
              <w:rPr>
                <w:b w:val="0"/>
                <w:color w:val="000000" w:themeColor="text1"/>
                <w:spacing w:val="2"/>
                <w:sz w:val="24"/>
                <w:szCs w:val="24"/>
              </w:rPr>
              <w:br/>
              <w:t>WEKA</w:t>
            </w:r>
            <w:r>
              <w:rPr>
                <w:b w:val="0"/>
                <w:color w:val="000000" w:themeColor="text1"/>
                <w:spacing w:val="2"/>
                <w:sz w:val="24"/>
                <w:szCs w:val="24"/>
              </w:rPr>
              <w:t xml:space="preserve">, </w:t>
            </w:r>
            <w:r w:rsidRPr="007C660D">
              <w:rPr>
                <w:b w:val="0"/>
                <w:color w:val="000000" w:themeColor="text1"/>
                <w:spacing w:val="2"/>
                <w:sz w:val="24"/>
                <w:szCs w:val="24"/>
              </w:rPr>
              <w:t>KEEL</w:t>
            </w:r>
            <w:r>
              <w:rPr>
                <w:b w:val="0"/>
                <w:color w:val="000000" w:themeColor="text1"/>
                <w:spacing w:val="2"/>
                <w:sz w:val="24"/>
                <w:szCs w:val="24"/>
              </w:rPr>
              <w:t xml:space="preserve">, </w:t>
            </w:r>
            <w:r w:rsidRPr="007C660D">
              <w:rPr>
                <w:b w:val="0"/>
                <w:color w:val="000000" w:themeColor="text1"/>
                <w:spacing w:val="2"/>
                <w:sz w:val="24"/>
                <w:szCs w:val="24"/>
              </w:rPr>
              <w:t>SPSS</w:t>
            </w:r>
            <w:r>
              <w:rPr>
                <w:b w:val="0"/>
                <w:color w:val="000000" w:themeColor="text1"/>
                <w:spacing w:val="2"/>
                <w:sz w:val="24"/>
                <w:szCs w:val="24"/>
              </w:rPr>
              <w:t xml:space="preserve">, </w:t>
            </w:r>
            <w:r w:rsidRPr="007C660D">
              <w:rPr>
                <w:b w:val="0"/>
                <w:color w:val="000000" w:themeColor="text1"/>
                <w:spacing w:val="2"/>
                <w:sz w:val="24"/>
                <w:szCs w:val="24"/>
              </w:rPr>
              <w:t>MATLAB</w:t>
            </w:r>
            <w:r>
              <w:rPr>
                <w:b w:val="0"/>
                <w:color w:val="000000" w:themeColor="text1"/>
                <w:spacing w:val="2"/>
                <w:sz w:val="24"/>
                <w:szCs w:val="24"/>
              </w:rPr>
              <w:t xml:space="preserve">, </w:t>
            </w:r>
            <w:r w:rsidRPr="007C660D">
              <w:rPr>
                <w:b w:val="0"/>
                <w:color w:val="000000" w:themeColor="text1"/>
                <w:spacing w:val="2"/>
                <w:sz w:val="24"/>
                <w:szCs w:val="24"/>
              </w:rPr>
              <w:t>R</w:t>
            </w:r>
            <w:r w:rsidR="0057221F">
              <w:rPr>
                <w:b w:val="0"/>
                <w:color w:val="000000" w:themeColor="text1"/>
                <w:spacing w:val="2"/>
                <w:sz w:val="24"/>
                <w:szCs w:val="24"/>
              </w:rPr>
              <w:t>.</w:t>
            </w:r>
          </w:p>
          <w:p w:rsidR="003F0DF7" w:rsidRPr="00D32371" w:rsidRDefault="003F0DF7" w:rsidP="004E4CCB">
            <w:pPr>
              <w:pStyle w:val="NoSpacing"/>
              <w:contextualSpacing/>
              <w:rPr>
                <w:rFonts w:ascii="Times New Roman" w:hAnsi="Times New Roman" w:cs="Times New Roman"/>
                <w:b/>
                <w:sz w:val="28"/>
                <w:szCs w:val="28"/>
              </w:rPr>
            </w:pPr>
          </w:p>
        </w:tc>
        <w:tc>
          <w:tcPr>
            <w:tcW w:w="1559" w:type="dxa"/>
          </w:tcPr>
          <w:p w:rsidR="003F0DF7" w:rsidRPr="00163A13" w:rsidRDefault="003F0DF7" w:rsidP="004E4CCB">
            <w:pPr>
              <w:pStyle w:val="NoSpacing"/>
              <w:contextualSpacing/>
              <w:jc w:val="center"/>
              <w:rPr>
                <w:rFonts w:ascii="Times New Roman" w:hAnsi="Times New Roman" w:cs="Times New Roman"/>
                <w:sz w:val="24"/>
                <w:szCs w:val="24"/>
              </w:rPr>
            </w:pPr>
            <w:r w:rsidRPr="00163A13">
              <w:rPr>
                <w:rFonts w:ascii="Times New Roman" w:hAnsi="Times New Roman" w:cs="Times New Roman"/>
                <w:sz w:val="24"/>
                <w:szCs w:val="24"/>
              </w:rPr>
              <w:t>04-01-202</w:t>
            </w:r>
            <w:r w:rsidR="00366DE2">
              <w:rPr>
                <w:rFonts w:ascii="Times New Roman" w:hAnsi="Times New Roman" w:cs="Times New Roman"/>
                <w:sz w:val="24"/>
                <w:szCs w:val="24"/>
              </w:rPr>
              <w:t>2</w:t>
            </w:r>
          </w:p>
        </w:tc>
        <w:tc>
          <w:tcPr>
            <w:tcW w:w="1985" w:type="dxa"/>
          </w:tcPr>
          <w:p w:rsidR="003F0DF7" w:rsidRPr="00D32371" w:rsidRDefault="003F0DF7" w:rsidP="004E4CCB">
            <w:pPr>
              <w:pStyle w:val="NoSpacing"/>
              <w:contextualSpacing/>
              <w:rPr>
                <w:rFonts w:ascii="Times New Roman" w:hAnsi="Times New Roman" w:cs="Times New Roman"/>
                <w:b/>
                <w:sz w:val="26"/>
                <w:szCs w:val="26"/>
              </w:rPr>
            </w:pPr>
          </w:p>
        </w:tc>
      </w:tr>
      <w:tr w:rsidR="003F0DF7" w:rsidRPr="00D32371" w:rsidTr="004665D8">
        <w:trPr>
          <w:trHeight w:val="975"/>
        </w:trPr>
        <w:tc>
          <w:tcPr>
            <w:tcW w:w="992" w:type="dxa"/>
          </w:tcPr>
          <w:p w:rsidR="003F0DF7" w:rsidRPr="007B25F9" w:rsidRDefault="007B25F9" w:rsidP="004E4CCB">
            <w:pPr>
              <w:pStyle w:val="NoSpacing"/>
              <w:contextualSpacing/>
              <w:jc w:val="center"/>
              <w:rPr>
                <w:rFonts w:ascii="Times New Roman" w:hAnsi="Times New Roman" w:cs="Times New Roman"/>
                <w:b/>
                <w:sz w:val="24"/>
                <w:szCs w:val="24"/>
              </w:rPr>
            </w:pPr>
            <w:r w:rsidRPr="007B25F9">
              <w:rPr>
                <w:rFonts w:ascii="Times New Roman" w:hAnsi="Times New Roman" w:cs="Times New Roman"/>
                <w:b/>
                <w:sz w:val="24"/>
                <w:szCs w:val="24"/>
              </w:rPr>
              <w:t>1.</w:t>
            </w:r>
          </w:p>
        </w:tc>
        <w:tc>
          <w:tcPr>
            <w:tcW w:w="7230" w:type="dxa"/>
          </w:tcPr>
          <w:p w:rsidR="009229D9" w:rsidRDefault="009229D9" w:rsidP="009229D9">
            <w:pPr>
              <w:pStyle w:val="Heading1"/>
              <w:spacing w:before="0" w:beforeAutospacing="0" w:after="0" w:afterAutospacing="0"/>
              <w:jc w:val="both"/>
              <w:outlineLvl w:val="0"/>
              <w:rPr>
                <w:b w:val="0"/>
                <w:bCs w:val="0"/>
                <w:color w:val="000000" w:themeColor="text1"/>
                <w:sz w:val="24"/>
                <w:szCs w:val="24"/>
              </w:rPr>
            </w:pPr>
            <w:r w:rsidRPr="009229D9">
              <w:rPr>
                <w:b w:val="0"/>
                <w:bCs w:val="0"/>
                <w:color w:val="000000" w:themeColor="text1"/>
                <w:sz w:val="24"/>
                <w:szCs w:val="24"/>
              </w:rPr>
              <w:t>Consider any empirical study of your choice (Experiments, Survey Research, Systematic Review, Postmortem analysis and case study). Identify the following com</w:t>
            </w:r>
            <w:r>
              <w:rPr>
                <w:b w:val="0"/>
                <w:bCs w:val="0"/>
                <w:color w:val="000000" w:themeColor="text1"/>
                <w:sz w:val="24"/>
                <w:szCs w:val="24"/>
              </w:rPr>
              <w:t>ponents for an empirical study:</w:t>
            </w:r>
          </w:p>
          <w:p w:rsidR="009229D9" w:rsidRDefault="009229D9" w:rsidP="009229D9">
            <w:pPr>
              <w:pStyle w:val="Heading1"/>
              <w:spacing w:before="0" w:beforeAutospacing="0" w:after="0" w:afterAutospacing="0"/>
              <w:jc w:val="both"/>
              <w:outlineLvl w:val="0"/>
              <w:rPr>
                <w:b w:val="0"/>
                <w:bCs w:val="0"/>
                <w:color w:val="000000" w:themeColor="text1"/>
                <w:sz w:val="24"/>
                <w:szCs w:val="24"/>
              </w:rPr>
            </w:pPr>
            <w:r w:rsidRPr="009229D9">
              <w:rPr>
                <w:b w:val="0"/>
                <w:bCs w:val="0"/>
                <w:color w:val="000000" w:themeColor="text1"/>
                <w:sz w:val="24"/>
                <w:szCs w:val="24"/>
              </w:rPr>
              <w:t xml:space="preserve">a. Identify parametric and nonparametric tests </w:t>
            </w:r>
          </w:p>
          <w:p w:rsidR="009229D9" w:rsidRDefault="009229D9" w:rsidP="009229D9">
            <w:pPr>
              <w:pStyle w:val="Heading1"/>
              <w:spacing w:before="0" w:beforeAutospacing="0" w:after="0" w:afterAutospacing="0"/>
              <w:jc w:val="both"/>
              <w:outlineLvl w:val="0"/>
              <w:rPr>
                <w:b w:val="0"/>
                <w:bCs w:val="0"/>
                <w:color w:val="000000" w:themeColor="text1"/>
                <w:sz w:val="24"/>
                <w:szCs w:val="24"/>
              </w:rPr>
            </w:pPr>
            <w:r w:rsidRPr="009229D9">
              <w:rPr>
                <w:b w:val="0"/>
                <w:bCs w:val="0"/>
                <w:color w:val="000000" w:themeColor="text1"/>
                <w:sz w:val="24"/>
                <w:szCs w:val="24"/>
              </w:rPr>
              <w:t xml:space="preserve">b. Identify Independent, dependent and confounding variables </w:t>
            </w:r>
          </w:p>
          <w:p w:rsidR="009229D9" w:rsidRDefault="009229D9" w:rsidP="009229D9">
            <w:pPr>
              <w:pStyle w:val="Heading1"/>
              <w:spacing w:before="0" w:beforeAutospacing="0" w:after="0" w:afterAutospacing="0"/>
              <w:jc w:val="both"/>
              <w:outlineLvl w:val="0"/>
              <w:rPr>
                <w:b w:val="0"/>
                <w:bCs w:val="0"/>
                <w:color w:val="000000" w:themeColor="text1"/>
                <w:sz w:val="24"/>
                <w:szCs w:val="24"/>
              </w:rPr>
            </w:pPr>
            <w:r w:rsidRPr="009229D9">
              <w:rPr>
                <w:b w:val="0"/>
                <w:bCs w:val="0"/>
                <w:color w:val="000000" w:themeColor="text1"/>
                <w:sz w:val="24"/>
                <w:szCs w:val="24"/>
              </w:rPr>
              <w:t xml:space="preserve">c. Is it Within-company and cross-company analysis? </w:t>
            </w:r>
          </w:p>
          <w:p w:rsidR="003F0DF7" w:rsidRPr="009229D9" w:rsidRDefault="009229D9" w:rsidP="009229D9">
            <w:pPr>
              <w:pStyle w:val="Heading1"/>
              <w:spacing w:before="0" w:beforeAutospacing="0" w:after="0" w:afterAutospacing="0"/>
              <w:jc w:val="both"/>
              <w:outlineLvl w:val="0"/>
              <w:rPr>
                <w:b w:val="0"/>
                <w:bCs w:val="0"/>
                <w:color w:val="000000" w:themeColor="text1"/>
                <w:sz w:val="24"/>
                <w:szCs w:val="24"/>
              </w:rPr>
            </w:pPr>
            <w:r w:rsidRPr="009229D9">
              <w:rPr>
                <w:b w:val="0"/>
                <w:bCs w:val="0"/>
                <w:color w:val="000000" w:themeColor="text1"/>
                <w:sz w:val="24"/>
                <w:szCs w:val="24"/>
              </w:rPr>
              <w:t>d. What type of dataset is used? Proprietary and open-source software</w:t>
            </w:r>
          </w:p>
        </w:tc>
        <w:tc>
          <w:tcPr>
            <w:tcW w:w="1559" w:type="dxa"/>
          </w:tcPr>
          <w:p w:rsidR="003F0DF7" w:rsidRPr="0057221F" w:rsidRDefault="0057221F" w:rsidP="004E4CCB">
            <w:pPr>
              <w:pStyle w:val="NoSpacing"/>
              <w:contextualSpacing/>
              <w:jc w:val="center"/>
              <w:rPr>
                <w:rFonts w:ascii="Times New Roman" w:hAnsi="Times New Roman" w:cs="Times New Roman"/>
                <w:sz w:val="24"/>
                <w:szCs w:val="24"/>
              </w:rPr>
            </w:pPr>
            <w:r w:rsidRPr="0057221F">
              <w:rPr>
                <w:rFonts w:ascii="Times New Roman" w:hAnsi="Times New Roman" w:cs="Times New Roman"/>
                <w:sz w:val="24"/>
                <w:szCs w:val="24"/>
              </w:rPr>
              <w:t>18-01-2022</w:t>
            </w:r>
          </w:p>
        </w:tc>
        <w:tc>
          <w:tcPr>
            <w:tcW w:w="1985" w:type="dxa"/>
          </w:tcPr>
          <w:p w:rsidR="003F0DF7" w:rsidRPr="00D32371" w:rsidRDefault="003F0DF7" w:rsidP="004E4CCB">
            <w:pPr>
              <w:pStyle w:val="NoSpacing"/>
              <w:contextualSpacing/>
              <w:rPr>
                <w:rFonts w:ascii="Times New Roman" w:hAnsi="Times New Roman" w:cs="Times New Roman"/>
                <w:b/>
                <w:sz w:val="26"/>
                <w:szCs w:val="26"/>
              </w:rPr>
            </w:pPr>
          </w:p>
        </w:tc>
      </w:tr>
      <w:tr w:rsidR="003F0DF7" w:rsidRPr="00D32371" w:rsidTr="004665D8">
        <w:trPr>
          <w:trHeight w:val="848"/>
        </w:trPr>
        <w:tc>
          <w:tcPr>
            <w:tcW w:w="992" w:type="dxa"/>
          </w:tcPr>
          <w:p w:rsidR="003F0DF7" w:rsidRPr="000930E0" w:rsidRDefault="000930E0" w:rsidP="004E4CCB">
            <w:pPr>
              <w:pStyle w:val="NoSpacing"/>
              <w:contextualSpacing/>
              <w:jc w:val="center"/>
              <w:rPr>
                <w:rFonts w:ascii="Times New Roman" w:hAnsi="Times New Roman" w:cs="Times New Roman"/>
                <w:b/>
                <w:sz w:val="24"/>
                <w:szCs w:val="24"/>
              </w:rPr>
            </w:pPr>
            <w:r w:rsidRPr="000930E0">
              <w:rPr>
                <w:rFonts w:ascii="Times New Roman" w:hAnsi="Times New Roman" w:cs="Times New Roman"/>
                <w:b/>
                <w:sz w:val="24"/>
                <w:szCs w:val="24"/>
              </w:rPr>
              <w:t>2.</w:t>
            </w:r>
          </w:p>
        </w:tc>
        <w:tc>
          <w:tcPr>
            <w:tcW w:w="7230" w:type="dxa"/>
          </w:tcPr>
          <w:p w:rsidR="003F0DF7" w:rsidRPr="00180106" w:rsidRDefault="000930E0" w:rsidP="00180106">
            <w:pPr>
              <w:jc w:val="both"/>
              <w:outlineLvl w:val="0"/>
              <w:rPr>
                <w:rFonts w:ascii="Times New Roman" w:eastAsia="Times New Roman" w:hAnsi="Times New Roman" w:cs="Times New Roman"/>
                <w:color w:val="000000" w:themeColor="text1"/>
                <w:kern w:val="36"/>
                <w:sz w:val="24"/>
                <w:szCs w:val="24"/>
              </w:rPr>
            </w:pPr>
            <w:r w:rsidRPr="000930E0">
              <w:rPr>
                <w:rFonts w:ascii="Times New Roman" w:eastAsia="Times New Roman" w:hAnsi="Times New Roman" w:cs="Times New Roman"/>
                <w:color w:val="000000" w:themeColor="text1"/>
                <w:kern w:val="36"/>
                <w:sz w:val="24"/>
                <w:szCs w:val="24"/>
              </w:rPr>
              <w:t xml:space="preserve">Defect detection activities like reviews and testing help in identifying the defects in the artifacts (deliverables). These defects must be classified into various buckets before carrying out the root cause analysis. Following are some of the defect categories: Logical, User interface, Maintainability, and Standards. In the context of the above defect categories, classify the following statements under the defect categories. </w:t>
            </w:r>
          </w:p>
        </w:tc>
        <w:tc>
          <w:tcPr>
            <w:tcW w:w="1559" w:type="dxa"/>
          </w:tcPr>
          <w:p w:rsidR="003F0DF7" w:rsidRPr="000930E0" w:rsidRDefault="000930E0" w:rsidP="004E4CCB">
            <w:pPr>
              <w:pStyle w:val="NoSpacing"/>
              <w:contextualSpacing/>
              <w:jc w:val="center"/>
              <w:rPr>
                <w:rFonts w:ascii="Times New Roman" w:hAnsi="Times New Roman" w:cs="Times New Roman"/>
                <w:sz w:val="24"/>
                <w:szCs w:val="24"/>
              </w:rPr>
            </w:pPr>
            <w:r w:rsidRPr="000930E0">
              <w:rPr>
                <w:rFonts w:ascii="Times New Roman" w:hAnsi="Times New Roman" w:cs="Times New Roman"/>
                <w:sz w:val="24"/>
                <w:szCs w:val="24"/>
              </w:rPr>
              <w:t>25-01-2022</w:t>
            </w:r>
          </w:p>
        </w:tc>
        <w:tc>
          <w:tcPr>
            <w:tcW w:w="1985" w:type="dxa"/>
          </w:tcPr>
          <w:p w:rsidR="003F0DF7" w:rsidRPr="00D32371" w:rsidRDefault="003F0DF7" w:rsidP="004E4CCB">
            <w:pPr>
              <w:pStyle w:val="NoSpacing"/>
              <w:contextualSpacing/>
              <w:rPr>
                <w:rFonts w:ascii="Times New Roman" w:hAnsi="Times New Roman" w:cs="Times New Roman"/>
                <w:b/>
                <w:sz w:val="26"/>
                <w:szCs w:val="26"/>
              </w:rPr>
            </w:pPr>
          </w:p>
        </w:tc>
      </w:tr>
      <w:tr w:rsidR="003F0DF7" w:rsidRPr="00D32371" w:rsidTr="004665D8">
        <w:trPr>
          <w:trHeight w:val="988"/>
        </w:trPr>
        <w:tc>
          <w:tcPr>
            <w:tcW w:w="992" w:type="dxa"/>
          </w:tcPr>
          <w:p w:rsidR="003F0DF7" w:rsidRPr="00730D49" w:rsidRDefault="00730D49" w:rsidP="004E4CCB">
            <w:pPr>
              <w:pStyle w:val="NoSpacing"/>
              <w:contextualSpacing/>
              <w:jc w:val="center"/>
              <w:rPr>
                <w:rFonts w:ascii="Times New Roman" w:hAnsi="Times New Roman" w:cs="Times New Roman"/>
                <w:b/>
                <w:sz w:val="24"/>
                <w:szCs w:val="24"/>
              </w:rPr>
            </w:pPr>
            <w:r w:rsidRPr="00730D49">
              <w:rPr>
                <w:rFonts w:ascii="Times New Roman" w:hAnsi="Times New Roman" w:cs="Times New Roman"/>
                <w:b/>
                <w:sz w:val="24"/>
                <w:szCs w:val="24"/>
              </w:rPr>
              <w:t>3.</w:t>
            </w:r>
          </w:p>
        </w:tc>
        <w:tc>
          <w:tcPr>
            <w:tcW w:w="7230" w:type="dxa"/>
          </w:tcPr>
          <w:p w:rsidR="00730D49" w:rsidRDefault="00730D49" w:rsidP="00730D49">
            <w:pPr>
              <w:pStyle w:val="Heading1"/>
              <w:spacing w:before="0" w:beforeAutospacing="0" w:after="0" w:afterAutospacing="0"/>
              <w:jc w:val="both"/>
              <w:outlineLvl w:val="0"/>
              <w:rPr>
                <w:b w:val="0"/>
                <w:bCs w:val="0"/>
                <w:color w:val="000000" w:themeColor="text1"/>
                <w:sz w:val="24"/>
                <w:szCs w:val="24"/>
              </w:rPr>
            </w:pPr>
            <w:r w:rsidRPr="00730D49">
              <w:rPr>
                <w:b w:val="0"/>
                <w:bCs w:val="0"/>
                <w:color w:val="000000" w:themeColor="text1"/>
                <w:sz w:val="24"/>
                <w:szCs w:val="24"/>
              </w:rPr>
              <w:t xml:space="preserve">Consider any prediction model of your choice. </w:t>
            </w:r>
          </w:p>
          <w:p w:rsidR="00730D49" w:rsidRDefault="00730D49" w:rsidP="00730D49">
            <w:pPr>
              <w:pStyle w:val="Heading1"/>
              <w:spacing w:before="0" w:beforeAutospacing="0" w:after="0" w:afterAutospacing="0"/>
              <w:jc w:val="both"/>
              <w:outlineLvl w:val="0"/>
              <w:rPr>
                <w:b w:val="0"/>
                <w:bCs w:val="0"/>
                <w:color w:val="000000" w:themeColor="text1"/>
                <w:sz w:val="24"/>
                <w:szCs w:val="24"/>
              </w:rPr>
            </w:pPr>
            <w:r w:rsidRPr="00730D49">
              <w:rPr>
                <w:b w:val="0"/>
                <w:bCs w:val="0"/>
                <w:color w:val="000000" w:themeColor="text1"/>
                <w:sz w:val="24"/>
                <w:szCs w:val="24"/>
              </w:rPr>
              <w:t xml:space="preserve">a. Analyze the dataset that is given as a input to the prediction model </w:t>
            </w:r>
          </w:p>
          <w:p w:rsidR="00730D49" w:rsidRDefault="00730D49" w:rsidP="00730D49">
            <w:pPr>
              <w:pStyle w:val="Heading1"/>
              <w:spacing w:before="0" w:beforeAutospacing="0" w:after="0" w:afterAutospacing="0"/>
              <w:jc w:val="both"/>
              <w:outlineLvl w:val="0"/>
              <w:rPr>
                <w:b w:val="0"/>
                <w:bCs w:val="0"/>
                <w:color w:val="000000" w:themeColor="text1"/>
                <w:sz w:val="24"/>
                <w:szCs w:val="24"/>
              </w:rPr>
            </w:pPr>
            <w:r w:rsidRPr="00730D49">
              <w:rPr>
                <w:b w:val="0"/>
                <w:bCs w:val="0"/>
                <w:color w:val="000000" w:themeColor="text1"/>
                <w:sz w:val="24"/>
                <w:szCs w:val="24"/>
              </w:rPr>
              <w:t xml:space="preserve">b. Find out the quartiles for the used dataset </w:t>
            </w:r>
          </w:p>
          <w:p w:rsidR="003F0DF7" w:rsidRPr="00180106" w:rsidRDefault="00730D49" w:rsidP="00180106">
            <w:pPr>
              <w:pStyle w:val="Heading1"/>
              <w:spacing w:before="0" w:beforeAutospacing="0" w:after="0" w:afterAutospacing="0"/>
              <w:jc w:val="both"/>
              <w:outlineLvl w:val="0"/>
              <w:rPr>
                <w:b w:val="0"/>
                <w:bCs w:val="0"/>
                <w:color w:val="000000" w:themeColor="text1"/>
                <w:sz w:val="24"/>
                <w:szCs w:val="24"/>
              </w:rPr>
            </w:pPr>
            <w:r>
              <w:rPr>
                <w:b w:val="0"/>
                <w:bCs w:val="0"/>
                <w:color w:val="000000" w:themeColor="text1"/>
                <w:sz w:val="24"/>
                <w:szCs w:val="24"/>
              </w:rPr>
              <w:t xml:space="preserve">c. </w:t>
            </w:r>
            <w:r w:rsidRPr="00730D49">
              <w:rPr>
                <w:b w:val="0"/>
                <w:bCs w:val="0"/>
                <w:color w:val="000000" w:themeColor="text1"/>
                <w:sz w:val="24"/>
                <w:szCs w:val="24"/>
              </w:rPr>
              <w:t>Analyze the performance of a model using various performance metrics.</w:t>
            </w:r>
          </w:p>
        </w:tc>
        <w:tc>
          <w:tcPr>
            <w:tcW w:w="1559" w:type="dxa"/>
          </w:tcPr>
          <w:p w:rsidR="003F0DF7" w:rsidRPr="00730D49" w:rsidRDefault="00730D49" w:rsidP="004E4CCB">
            <w:pPr>
              <w:pStyle w:val="NoSpacing"/>
              <w:contextualSpacing/>
              <w:jc w:val="center"/>
              <w:rPr>
                <w:rFonts w:ascii="Times New Roman" w:hAnsi="Times New Roman" w:cs="Times New Roman"/>
                <w:sz w:val="24"/>
                <w:szCs w:val="24"/>
              </w:rPr>
            </w:pPr>
            <w:r>
              <w:rPr>
                <w:rFonts w:ascii="Times New Roman" w:hAnsi="Times New Roman" w:cs="Times New Roman"/>
                <w:sz w:val="24"/>
                <w:szCs w:val="24"/>
              </w:rPr>
              <w:t>25-01-2022</w:t>
            </w:r>
          </w:p>
        </w:tc>
        <w:tc>
          <w:tcPr>
            <w:tcW w:w="1985" w:type="dxa"/>
          </w:tcPr>
          <w:p w:rsidR="003F0DF7" w:rsidRPr="00730D49" w:rsidRDefault="003F0DF7" w:rsidP="004E4CCB">
            <w:pPr>
              <w:pStyle w:val="NoSpacing"/>
              <w:contextualSpacing/>
              <w:rPr>
                <w:rFonts w:ascii="Times New Roman" w:hAnsi="Times New Roman" w:cs="Times New Roman"/>
                <w:b/>
                <w:sz w:val="24"/>
                <w:szCs w:val="24"/>
              </w:rPr>
            </w:pPr>
          </w:p>
        </w:tc>
      </w:tr>
      <w:tr w:rsidR="003F0DF7" w:rsidRPr="00D32371" w:rsidTr="004665D8">
        <w:trPr>
          <w:trHeight w:val="987"/>
        </w:trPr>
        <w:tc>
          <w:tcPr>
            <w:tcW w:w="992" w:type="dxa"/>
          </w:tcPr>
          <w:p w:rsidR="003F0DF7" w:rsidRPr="00D32371" w:rsidRDefault="003F0DF7" w:rsidP="004E4CCB">
            <w:pPr>
              <w:pStyle w:val="NoSpacing"/>
              <w:contextualSpacing/>
              <w:jc w:val="center"/>
              <w:rPr>
                <w:rFonts w:ascii="Times New Roman" w:hAnsi="Times New Roman" w:cs="Times New Roman"/>
                <w:b/>
                <w:sz w:val="28"/>
                <w:szCs w:val="28"/>
              </w:rPr>
            </w:pPr>
          </w:p>
        </w:tc>
        <w:tc>
          <w:tcPr>
            <w:tcW w:w="7230" w:type="dxa"/>
          </w:tcPr>
          <w:p w:rsidR="003F0DF7" w:rsidRPr="009C1984" w:rsidRDefault="003F0DF7" w:rsidP="004E4CCB">
            <w:pPr>
              <w:pStyle w:val="NoSpacing"/>
              <w:contextualSpacing/>
              <w:rPr>
                <w:rFonts w:ascii="Times New Roman" w:hAnsi="Times New Roman" w:cs="Times New Roman"/>
                <w:b/>
                <w:sz w:val="26"/>
                <w:szCs w:val="26"/>
              </w:rPr>
            </w:pPr>
          </w:p>
        </w:tc>
        <w:tc>
          <w:tcPr>
            <w:tcW w:w="1559" w:type="dxa"/>
          </w:tcPr>
          <w:p w:rsidR="003F0DF7" w:rsidRPr="00D32371" w:rsidRDefault="003F0DF7" w:rsidP="004E4CCB">
            <w:pPr>
              <w:pStyle w:val="NoSpacing"/>
              <w:contextualSpacing/>
              <w:jc w:val="center"/>
              <w:rPr>
                <w:rFonts w:ascii="Times New Roman" w:hAnsi="Times New Roman" w:cs="Times New Roman"/>
                <w:b/>
                <w:sz w:val="26"/>
                <w:szCs w:val="26"/>
              </w:rPr>
            </w:pPr>
          </w:p>
        </w:tc>
        <w:tc>
          <w:tcPr>
            <w:tcW w:w="1985" w:type="dxa"/>
          </w:tcPr>
          <w:p w:rsidR="003F0DF7" w:rsidRPr="00D32371" w:rsidRDefault="003F0DF7" w:rsidP="004E4CCB">
            <w:pPr>
              <w:pStyle w:val="NoSpacing"/>
              <w:contextualSpacing/>
              <w:rPr>
                <w:rFonts w:ascii="Times New Roman" w:hAnsi="Times New Roman" w:cs="Times New Roman"/>
                <w:b/>
                <w:sz w:val="26"/>
                <w:szCs w:val="26"/>
              </w:rPr>
            </w:pPr>
          </w:p>
        </w:tc>
      </w:tr>
      <w:tr w:rsidR="003F0DF7" w:rsidRPr="00D32371" w:rsidTr="004665D8">
        <w:trPr>
          <w:trHeight w:val="974"/>
        </w:trPr>
        <w:tc>
          <w:tcPr>
            <w:tcW w:w="992" w:type="dxa"/>
          </w:tcPr>
          <w:p w:rsidR="003F0DF7" w:rsidRPr="00D32371" w:rsidRDefault="003F0DF7" w:rsidP="004E4CCB">
            <w:pPr>
              <w:pStyle w:val="NoSpacing"/>
              <w:contextualSpacing/>
              <w:jc w:val="center"/>
              <w:rPr>
                <w:rFonts w:ascii="Times New Roman" w:hAnsi="Times New Roman" w:cs="Times New Roman"/>
                <w:b/>
                <w:sz w:val="28"/>
                <w:szCs w:val="28"/>
              </w:rPr>
            </w:pPr>
          </w:p>
        </w:tc>
        <w:tc>
          <w:tcPr>
            <w:tcW w:w="7230" w:type="dxa"/>
          </w:tcPr>
          <w:p w:rsidR="003F0DF7" w:rsidRPr="0092789A" w:rsidRDefault="003F0DF7" w:rsidP="003F0DF7">
            <w:pPr>
              <w:pStyle w:val="NoSpacing"/>
              <w:contextualSpacing/>
              <w:rPr>
                <w:rFonts w:ascii="Times New Roman" w:hAnsi="Times New Roman" w:cs="Times New Roman"/>
                <w:b/>
                <w:sz w:val="28"/>
                <w:szCs w:val="28"/>
              </w:rPr>
            </w:pPr>
          </w:p>
        </w:tc>
        <w:tc>
          <w:tcPr>
            <w:tcW w:w="1559" w:type="dxa"/>
          </w:tcPr>
          <w:p w:rsidR="003F0DF7" w:rsidRPr="00D32371" w:rsidRDefault="003F0DF7" w:rsidP="004E4CCB">
            <w:pPr>
              <w:pStyle w:val="NoSpacing"/>
              <w:contextualSpacing/>
              <w:jc w:val="center"/>
              <w:rPr>
                <w:rFonts w:ascii="Times New Roman" w:hAnsi="Times New Roman" w:cs="Times New Roman"/>
                <w:b/>
                <w:sz w:val="26"/>
                <w:szCs w:val="26"/>
              </w:rPr>
            </w:pPr>
          </w:p>
        </w:tc>
        <w:tc>
          <w:tcPr>
            <w:tcW w:w="1985" w:type="dxa"/>
          </w:tcPr>
          <w:p w:rsidR="003F0DF7" w:rsidRPr="00D32371" w:rsidRDefault="003F0DF7" w:rsidP="004E4CCB">
            <w:pPr>
              <w:pStyle w:val="NoSpacing"/>
              <w:contextualSpacing/>
              <w:rPr>
                <w:rFonts w:ascii="Times New Roman" w:hAnsi="Times New Roman" w:cs="Times New Roman"/>
                <w:b/>
                <w:sz w:val="26"/>
                <w:szCs w:val="26"/>
              </w:rPr>
            </w:pPr>
          </w:p>
        </w:tc>
      </w:tr>
      <w:tr w:rsidR="003F0DF7" w:rsidRPr="00D32371" w:rsidTr="004665D8">
        <w:trPr>
          <w:trHeight w:val="846"/>
        </w:trPr>
        <w:tc>
          <w:tcPr>
            <w:tcW w:w="992" w:type="dxa"/>
          </w:tcPr>
          <w:p w:rsidR="003F0DF7" w:rsidRPr="00D32371" w:rsidRDefault="003F0DF7" w:rsidP="004E4CCB">
            <w:pPr>
              <w:pStyle w:val="NoSpacing"/>
              <w:contextualSpacing/>
              <w:jc w:val="center"/>
              <w:rPr>
                <w:rFonts w:ascii="Times New Roman" w:hAnsi="Times New Roman" w:cs="Times New Roman"/>
                <w:b/>
                <w:sz w:val="28"/>
                <w:szCs w:val="28"/>
              </w:rPr>
            </w:pPr>
          </w:p>
        </w:tc>
        <w:tc>
          <w:tcPr>
            <w:tcW w:w="7230" w:type="dxa"/>
          </w:tcPr>
          <w:p w:rsidR="003F0DF7" w:rsidRPr="0092789A" w:rsidRDefault="003F0DF7" w:rsidP="003F0DF7">
            <w:pPr>
              <w:pStyle w:val="NoSpacing"/>
              <w:contextualSpacing/>
              <w:rPr>
                <w:rFonts w:ascii="Times New Roman" w:hAnsi="Times New Roman" w:cs="Times New Roman"/>
                <w:b/>
                <w:sz w:val="28"/>
                <w:szCs w:val="28"/>
              </w:rPr>
            </w:pPr>
          </w:p>
        </w:tc>
        <w:tc>
          <w:tcPr>
            <w:tcW w:w="1559" w:type="dxa"/>
          </w:tcPr>
          <w:p w:rsidR="003F0DF7" w:rsidRPr="00D32371" w:rsidRDefault="003F0DF7" w:rsidP="004E4CCB">
            <w:pPr>
              <w:pStyle w:val="NoSpacing"/>
              <w:contextualSpacing/>
              <w:jc w:val="center"/>
              <w:rPr>
                <w:rFonts w:ascii="Times New Roman" w:hAnsi="Times New Roman" w:cs="Times New Roman"/>
                <w:b/>
                <w:sz w:val="26"/>
                <w:szCs w:val="26"/>
              </w:rPr>
            </w:pPr>
          </w:p>
        </w:tc>
        <w:tc>
          <w:tcPr>
            <w:tcW w:w="1985" w:type="dxa"/>
          </w:tcPr>
          <w:p w:rsidR="003F0DF7" w:rsidRPr="00D32371" w:rsidRDefault="003F0DF7" w:rsidP="004E4CCB">
            <w:pPr>
              <w:pStyle w:val="NoSpacing"/>
              <w:contextualSpacing/>
              <w:rPr>
                <w:rFonts w:ascii="Times New Roman" w:hAnsi="Times New Roman" w:cs="Times New Roman"/>
                <w:b/>
                <w:sz w:val="26"/>
                <w:szCs w:val="26"/>
              </w:rPr>
            </w:pPr>
          </w:p>
        </w:tc>
      </w:tr>
      <w:tr w:rsidR="003F0DF7" w:rsidRPr="00D32371" w:rsidTr="004665D8">
        <w:trPr>
          <w:trHeight w:val="971"/>
        </w:trPr>
        <w:tc>
          <w:tcPr>
            <w:tcW w:w="992" w:type="dxa"/>
          </w:tcPr>
          <w:p w:rsidR="003F0DF7" w:rsidRPr="00D32371" w:rsidRDefault="003F0DF7" w:rsidP="004E4CCB">
            <w:pPr>
              <w:pStyle w:val="NoSpacing"/>
              <w:contextualSpacing/>
              <w:jc w:val="center"/>
              <w:rPr>
                <w:rFonts w:ascii="Times New Roman" w:hAnsi="Times New Roman" w:cs="Times New Roman"/>
                <w:b/>
                <w:sz w:val="28"/>
                <w:szCs w:val="28"/>
              </w:rPr>
            </w:pPr>
          </w:p>
        </w:tc>
        <w:tc>
          <w:tcPr>
            <w:tcW w:w="7230" w:type="dxa"/>
          </w:tcPr>
          <w:p w:rsidR="003F0DF7" w:rsidRPr="0092789A" w:rsidRDefault="003F0DF7" w:rsidP="003F0DF7">
            <w:pPr>
              <w:pStyle w:val="NoSpacing"/>
              <w:contextualSpacing/>
              <w:rPr>
                <w:rFonts w:ascii="Times New Roman" w:hAnsi="Times New Roman" w:cs="Times New Roman"/>
                <w:b/>
                <w:sz w:val="28"/>
                <w:szCs w:val="28"/>
              </w:rPr>
            </w:pPr>
          </w:p>
        </w:tc>
        <w:tc>
          <w:tcPr>
            <w:tcW w:w="1559" w:type="dxa"/>
          </w:tcPr>
          <w:p w:rsidR="003F0DF7" w:rsidRPr="00D32371" w:rsidRDefault="003F0DF7" w:rsidP="004E4CCB">
            <w:pPr>
              <w:pStyle w:val="NoSpacing"/>
              <w:contextualSpacing/>
              <w:jc w:val="center"/>
              <w:rPr>
                <w:rFonts w:ascii="Times New Roman" w:hAnsi="Times New Roman" w:cs="Times New Roman"/>
                <w:b/>
                <w:sz w:val="26"/>
                <w:szCs w:val="26"/>
              </w:rPr>
            </w:pPr>
          </w:p>
        </w:tc>
        <w:tc>
          <w:tcPr>
            <w:tcW w:w="1985" w:type="dxa"/>
          </w:tcPr>
          <w:p w:rsidR="003F0DF7" w:rsidRPr="00D32371" w:rsidRDefault="003F0DF7" w:rsidP="004E4CCB">
            <w:pPr>
              <w:pStyle w:val="NoSpacing"/>
              <w:contextualSpacing/>
              <w:rPr>
                <w:rFonts w:ascii="Times New Roman" w:hAnsi="Times New Roman" w:cs="Times New Roman"/>
                <w:b/>
                <w:sz w:val="26"/>
                <w:szCs w:val="26"/>
              </w:rPr>
            </w:pPr>
          </w:p>
        </w:tc>
      </w:tr>
      <w:tr w:rsidR="003F0DF7" w:rsidRPr="00D32371" w:rsidTr="004665D8">
        <w:trPr>
          <w:trHeight w:val="844"/>
        </w:trPr>
        <w:tc>
          <w:tcPr>
            <w:tcW w:w="992" w:type="dxa"/>
          </w:tcPr>
          <w:p w:rsidR="003F0DF7" w:rsidRPr="00D32371" w:rsidRDefault="003F0DF7" w:rsidP="004E4CCB">
            <w:pPr>
              <w:pStyle w:val="NoSpacing"/>
              <w:contextualSpacing/>
              <w:jc w:val="center"/>
              <w:rPr>
                <w:rFonts w:ascii="Times New Roman" w:hAnsi="Times New Roman" w:cs="Times New Roman"/>
                <w:b/>
                <w:sz w:val="28"/>
                <w:szCs w:val="28"/>
              </w:rPr>
            </w:pPr>
          </w:p>
        </w:tc>
        <w:tc>
          <w:tcPr>
            <w:tcW w:w="7230" w:type="dxa"/>
          </w:tcPr>
          <w:p w:rsidR="003F0DF7" w:rsidRPr="0092789A" w:rsidRDefault="003F0DF7" w:rsidP="003F0DF7">
            <w:pPr>
              <w:rPr>
                <w:rFonts w:ascii="Times New Roman" w:hAnsi="Times New Roman" w:cs="Times New Roman"/>
                <w:b/>
                <w:sz w:val="28"/>
                <w:szCs w:val="28"/>
              </w:rPr>
            </w:pPr>
          </w:p>
        </w:tc>
        <w:tc>
          <w:tcPr>
            <w:tcW w:w="1559" w:type="dxa"/>
          </w:tcPr>
          <w:p w:rsidR="003F0DF7" w:rsidRPr="00D32371" w:rsidRDefault="003F0DF7" w:rsidP="004E4CCB">
            <w:pPr>
              <w:pStyle w:val="NoSpacing"/>
              <w:contextualSpacing/>
              <w:jc w:val="center"/>
              <w:rPr>
                <w:rFonts w:ascii="Times New Roman" w:hAnsi="Times New Roman" w:cs="Times New Roman"/>
                <w:b/>
                <w:sz w:val="26"/>
                <w:szCs w:val="26"/>
              </w:rPr>
            </w:pPr>
          </w:p>
        </w:tc>
        <w:tc>
          <w:tcPr>
            <w:tcW w:w="1985" w:type="dxa"/>
          </w:tcPr>
          <w:p w:rsidR="003F0DF7" w:rsidRPr="00D32371" w:rsidRDefault="003F0DF7" w:rsidP="004E4CCB">
            <w:pPr>
              <w:pStyle w:val="NoSpacing"/>
              <w:contextualSpacing/>
              <w:rPr>
                <w:rFonts w:ascii="Times New Roman" w:hAnsi="Times New Roman" w:cs="Times New Roman"/>
                <w:b/>
                <w:sz w:val="26"/>
                <w:szCs w:val="26"/>
              </w:rPr>
            </w:pPr>
          </w:p>
        </w:tc>
      </w:tr>
    </w:tbl>
    <w:p w:rsidR="00A7127F" w:rsidRPr="00072304" w:rsidRDefault="00420149" w:rsidP="00A7127F">
      <w:pPr>
        <w:tabs>
          <w:tab w:val="left" w:pos="1212"/>
        </w:tabs>
        <w:jc w:val="center"/>
        <w:rPr>
          <w:rFonts w:ascii="Times New Roman" w:eastAsia="Times New Roman" w:hAnsi="Times New Roman" w:cs="Times New Roman"/>
          <w:b/>
          <w:color w:val="000000" w:themeColor="text1"/>
          <w:sz w:val="36"/>
          <w:szCs w:val="36"/>
          <w:u w:val="single"/>
        </w:rPr>
      </w:pPr>
      <w:r>
        <w:rPr>
          <w:rFonts w:ascii="Times New Roman" w:eastAsia="Times New Roman" w:hAnsi="Times New Roman" w:cs="Times New Roman"/>
          <w:b/>
          <w:color w:val="000000" w:themeColor="text1"/>
          <w:sz w:val="36"/>
          <w:szCs w:val="36"/>
          <w:u w:val="single"/>
        </w:rPr>
        <w:lastRenderedPageBreak/>
        <w:t xml:space="preserve">Empirical Software Engineering LAB </w:t>
      </w:r>
      <w:r w:rsidR="007C660D">
        <w:rPr>
          <w:rFonts w:ascii="Times New Roman" w:eastAsia="Times New Roman" w:hAnsi="Times New Roman" w:cs="Times New Roman"/>
          <w:b/>
          <w:color w:val="000000" w:themeColor="text1"/>
          <w:sz w:val="36"/>
          <w:szCs w:val="36"/>
          <w:u w:val="single"/>
        </w:rPr>
        <w:t>–</w:t>
      </w:r>
      <w:r>
        <w:rPr>
          <w:rFonts w:ascii="Times New Roman" w:eastAsia="Times New Roman" w:hAnsi="Times New Roman" w:cs="Times New Roman"/>
          <w:b/>
          <w:color w:val="000000" w:themeColor="text1"/>
          <w:sz w:val="36"/>
          <w:szCs w:val="36"/>
          <w:u w:val="single"/>
        </w:rPr>
        <w:t xml:space="preserve"> </w:t>
      </w:r>
      <w:r w:rsidR="007C660D">
        <w:rPr>
          <w:rFonts w:ascii="Times New Roman" w:eastAsia="Times New Roman" w:hAnsi="Times New Roman" w:cs="Times New Roman"/>
          <w:b/>
          <w:color w:val="000000" w:themeColor="text1"/>
          <w:sz w:val="36"/>
          <w:szCs w:val="36"/>
          <w:u w:val="single"/>
        </w:rPr>
        <w:t xml:space="preserve">A1 </w:t>
      </w:r>
      <w:r w:rsidR="00854C1F">
        <w:rPr>
          <w:rFonts w:ascii="Times New Roman" w:eastAsia="Times New Roman" w:hAnsi="Times New Roman" w:cs="Times New Roman"/>
          <w:b/>
          <w:color w:val="000000" w:themeColor="text1"/>
          <w:sz w:val="36"/>
          <w:szCs w:val="36"/>
          <w:u w:val="single"/>
        </w:rPr>
        <w:t>G2</w:t>
      </w:r>
      <w:r w:rsidR="00854C1F">
        <w:rPr>
          <w:rFonts w:ascii="Times New Roman" w:eastAsia="Times New Roman" w:hAnsi="Times New Roman" w:cs="Times New Roman"/>
          <w:b/>
          <w:color w:val="000000" w:themeColor="text1"/>
          <w:sz w:val="36"/>
          <w:szCs w:val="36"/>
          <w:u w:val="single"/>
        </w:rPr>
        <w:br/>
        <w:t>EXPERIMENT 2</w:t>
      </w:r>
    </w:p>
    <w:p w:rsidR="00A7127F" w:rsidRPr="00072304" w:rsidRDefault="00A7127F" w:rsidP="00A7127F">
      <w:pPr>
        <w:ind w:left="5040" w:firstLine="720"/>
        <w:rPr>
          <w:rFonts w:ascii="Times New Roman" w:hAnsi="Times New Roman" w:cs="Times New Roman"/>
          <w:color w:val="000000" w:themeColor="text1"/>
          <w:sz w:val="28"/>
          <w:szCs w:val="28"/>
        </w:rPr>
      </w:pPr>
      <w:r w:rsidRPr="00072304">
        <w:rPr>
          <w:rFonts w:ascii="Times New Roman" w:hAnsi="Times New Roman" w:cs="Times New Roman"/>
          <w:b/>
          <w:color w:val="000000" w:themeColor="text1"/>
          <w:sz w:val="32"/>
          <w:szCs w:val="32"/>
        </w:rPr>
        <w:t>-</w:t>
      </w:r>
      <w:r w:rsidRPr="00072304">
        <w:rPr>
          <w:rFonts w:ascii="Times New Roman" w:hAnsi="Times New Roman" w:cs="Times New Roman"/>
          <w:color w:val="000000" w:themeColor="text1"/>
          <w:sz w:val="32"/>
          <w:szCs w:val="32"/>
        </w:rPr>
        <w:t xml:space="preserve"> </w:t>
      </w:r>
      <w:r w:rsidRPr="00072304">
        <w:rPr>
          <w:rFonts w:ascii="Times New Roman" w:hAnsi="Times New Roman" w:cs="Times New Roman"/>
          <w:color w:val="000000" w:themeColor="text1"/>
          <w:sz w:val="28"/>
          <w:szCs w:val="28"/>
        </w:rPr>
        <w:t>ASHISH KUMAR</w:t>
      </w:r>
      <w:r w:rsidRPr="00072304">
        <w:rPr>
          <w:rFonts w:ascii="Times New Roman" w:hAnsi="Times New Roman" w:cs="Times New Roman"/>
          <w:color w:val="000000" w:themeColor="text1"/>
          <w:sz w:val="28"/>
          <w:szCs w:val="28"/>
        </w:rPr>
        <w:br/>
      </w:r>
      <w:r w:rsidRPr="00072304">
        <w:rPr>
          <w:rFonts w:ascii="Times New Roman" w:hAnsi="Times New Roman" w:cs="Times New Roman"/>
          <w:color w:val="000000" w:themeColor="text1"/>
          <w:sz w:val="28"/>
          <w:szCs w:val="28"/>
        </w:rPr>
        <w:tab/>
        <w:t>- 2K18/SE/041</w:t>
      </w:r>
    </w:p>
    <w:p w:rsidR="00A7127F" w:rsidRPr="00072304" w:rsidRDefault="00A7127F" w:rsidP="00A7127F">
      <w:pPr>
        <w:pStyle w:val="Heading1"/>
        <w:spacing w:before="0" w:beforeAutospacing="0" w:after="0" w:afterAutospacing="0"/>
        <w:jc w:val="both"/>
        <w:rPr>
          <w:color w:val="000000" w:themeColor="text1"/>
          <w:sz w:val="28"/>
          <w:szCs w:val="28"/>
          <w:u w:val="single"/>
        </w:rPr>
      </w:pPr>
    </w:p>
    <w:p w:rsidR="00854C1F" w:rsidRPr="000930E0" w:rsidRDefault="00420149" w:rsidP="00344EAA">
      <w:pPr>
        <w:spacing w:after="0"/>
        <w:jc w:val="both"/>
        <w:outlineLvl w:val="0"/>
        <w:rPr>
          <w:rFonts w:ascii="Times New Roman" w:eastAsia="Times New Roman" w:hAnsi="Times New Roman" w:cs="Times New Roman"/>
          <w:color w:val="000000" w:themeColor="text1"/>
          <w:kern w:val="36"/>
          <w:sz w:val="24"/>
          <w:szCs w:val="24"/>
        </w:rPr>
      </w:pPr>
      <w:r w:rsidRPr="00EA53D8">
        <w:rPr>
          <w:rFonts w:ascii="Times New Roman" w:hAnsi="Times New Roman" w:cs="Times New Roman"/>
          <w:b/>
          <w:sz w:val="28"/>
          <w:szCs w:val="28"/>
          <w:u w:val="single"/>
          <w:shd w:val="clear" w:color="auto" w:fill="FFFFFF"/>
        </w:rPr>
        <w:t>Experiment Objective</w:t>
      </w:r>
      <w:r w:rsidR="00273053" w:rsidRPr="00EA53D8">
        <w:rPr>
          <w:rFonts w:ascii="Times New Roman" w:hAnsi="Times New Roman" w:cs="Times New Roman"/>
          <w:b/>
          <w:color w:val="000000" w:themeColor="text1"/>
          <w:sz w:val="28"/>
          <w:szCs w:val="28"/>
          <w:u w:val="single"/>
        </w:rPr>
        <w:t>:-</w:t>
      </w:r>
      <w:r w:rsidR="00DC4EEC" w:rsidRPr="00072304">
        <w:rPr>
          <w:color w:val="000000" w:themeColor="text1"/>
          <w:sz w:val="28"/>
          <w:szCs w:val="28"/>
        </w:rPr>
        <w:t xml:space="preserve"> </w:t>
      </w:r>
      <w:r w:rsidR="00854C1F" w:rsidRPr="000930E0">
        <w:rPr>
          <w:rFonts w:ascii="Times New Roman" w:eastAsia="Times New Roman" w:hAnsi="Times New Roman" w:cs="Times New Roman"/>
          <w:color w:val="000000" w:themeColor="text1"/>
          <w:kern w:val="36"/>
          <w:sz w:val="24"/>
          <w:szCs w:val="24"/>
        </w:rPr>
        <w:t xml:space="preserve">Defect detection activities like reviews and testing help in identifying the defects in the artifacts (deliverables). These defects must be classified into various buckets before carrying out the root cause analysis. Following are some of the defect categories: Logical, User interface, Maintainability, and Standards. In the context of the above defect categories, classify the following statements under the defect categories. </w:t>
      </w:r>
    </w:p>
    <w:p w:rsidR="00334E88" w:rsidRDefault="00334E88" w:rsidP="00344EAA">
      <w:pPr>
        <w:autoSpaceDE w:val="0"/>
        <w:autoSpaceDN w:val="0"/>
        <w:adjustRightInd w:val="0"/>
        <w:spacing w:after="0"/>
        <w:rPr>
          <w:rFonts w:ascii="Times New Roman" w:hAnsi="Times New Roman" w:cs="Times New Roman"/>
          <w:b/>
          <w:color w:val="000000" w:themeColor="text1"/>
          <w:sz w:val="28"/>
          <w:szCs w:val="28"/>
          <w:u w:val="single"/>
        </w:rPr>
      </w:pPr>
    </w:p>
    <w:p w:rsidR="00334E88" w:rsidRDefault="00334E88" w:rsidP="00344EAA">
      <w:pPr>
        <w:autoSpaceDE w:val="0"/>
        <w:autoSpaceDN w:val="0"/>
        <w:adjustRightInd w:val="0"/>
        <w:spacing w:after="0"/>
        <w:rPr>
          <w:rFonts w:ascii="Times New Roman" w:hAnsi="Times New Roman" w:cs="Times New Roman"/>
          <w:b/>
          <w:color w:val="000000" w:themeColor="text1"/>
          <w:sz w:val="28"/>
          <w:szCs w:val="28"/>
          <w:u w:val="single"/>
        </w:rPr>
      </w:pPr>
    </w:p>
    <w:p w:rsidR="007B25F9" w:rsidRDefault="004F18BF" w:rsidP="00344EAA">
      <w:pPr>
        <w:autoSpaceDE w:val="0"/>
        <w:autoSpaceDN w:val="0"/>
        <w:adjustRightInd w:val="0"/>
        <w:spacing w:after="0"/>
        <w:rPr>
          <w:rFonts w:ascii="Times New Roman" w:hAnsi="Times New Roman" w:cs="Times New Roman"/>
          <w:color w:val="000000" w:themeColor="text1"/>
          <w:sz w:val="24"/>
          <w:szCs w:val="24"/>
        </w:rPr>
      </w:pPr>
      <w:r>
        <w:rPr>
          <w:rFonts w:ascii="Times New Roman" w:hAnsi="Times New Roman" w:cs="Times New Roman"/>
          <w:b/>
          <w:color w:val="000000" w:themeColor="text1"/>
          <w:sz w:val="28"/>
          <w:szCs w:val="28"/>
          <w:u w:val="single"/>
        </w:rPr>
        <w:t>Introduction</w:t>
      </w:r>
      <w:r w:rsidR="00273053" w:rsidRPr="00072304">
        <w:rPr>
          <w:rFonts w:ascii="Times New Roman" w:hAnsi="Times New Roman" w:cs="Times New Roman"/>
          <w:b/>
          <w:color w:val="000000" w:themeColor="text1"/>
          <w:sz w:val="24"/>
          <w:szCs w:val="24"/>
          <w:u w:val="single"/>
        </w:rPr>
        <w:t>:</w:t>
      </w:r>
      <w:r w:rsidR="00273053" w:rsidRPr="00072304">
        <w:rPr>
          <w:rFonts w:ascii="Times New Roman" w:hAnsi="Times New Roman" w:cs="Times New Roman"/>
          <w:b/>
          <w:color w:val="000000" w:themeColor="text1"/>
          <w:sz w:val="24"/>
          <w:szCs w:val="24"/>
        </w:rPr>
        <w:t>-</w:t>
      </w:r>
      <w:r w:rsidR="00273053" w:rsidRPr="00072304">
        <w:rPr>
          <w:rFonts w:ascii="Times New Roman" w:hAnsi="Times New Roman" w:cs="Times New Roman"/>
          <w:color w:val="000000" w:themeColor="text1"/>
          <w:sz w:val="24"/>
          <w:szCs w:val="24"/>
        </w:rPr>
        <w:t xml:space="preserve">  </w:t>
      </w:r>
    </w:p>
    <w:p w:rsidR="00273053" w:rsidRPr="00EA53D8" w:rsidRDefault="00334E88" w:rsidP="00344EAA">
      <w:pPr>
        <w:autoSpaceDE w:val="0"/>
        <w:autoSpaceDN w:val="0"/>
        <w:adjustRightInd w:val="0"/>
        <w:spacing w:after="0"/>
        <w:jc w:val="both"/>
        <w:rPr>
          <w:rFonts w:ascii="Times New Roman" w:hAnsi="Times New Roman" w:cs="Times New Roman"/>
          <w:color w:val="000000" w:themeColor="text1"/>
          <w:sz w:val="24"/>
          <w:szCs w:val="24"/>
        </w:rPr>
      </w:pPr>
      <w:r w:rsidRPr="00EA53D8">
        <w:rPr>
          <w:rFonts w:ascii="Times New Roman" w:hAnsi="Times New Roman" w:cs="Times New Roman"/>
          <w:b/>
          <w:color w:val="000000" w:themeColor="text1"/>
          <w:sz w:val="24"/>
          <w:szCs w:val="24"/>
        </w:rPr>
        <w:t>Root cause analysis (RCA)</w:t>
      </w:r>
      <w:r w:rsidRPr="00EA53D8">
        <w:rPr>
          <w:rFonts w:ascii="Times New Roman" w:hAnsi="Times New Roman" w:cs="Times New Roman"/>
          <w:color w:val="000000" w:themeColor="text1"/>
          <w:sz w:val="24"/>
          <w:szCs w:val="24"/>
        </w:rPr>
        <w:t xml:space="preserve"> is the process of discovering the root causes of problems in order to identify appropriate solutions.</w:t>
      </w:r>
      <w:r w:rsidR="00EA53D8" w:rsidRPr="00EA53D8">
        <w:rPr>
          <w:rFonts w:ascii="Times New Roman" w:hAnsi="Times New Roman" w:cs="Times New Roman"/>
          <w:color w:val="000000" w:themeColor="text1"/>
          <w:sz w:val="24"/>
          <w:szCs w:val="24"/>
        </w:rPr>
        <w:t xml:space="preserve"> </w:t>
      </w:r>
      <w:r w:rsidR="00EA53D8" w:rsidRPr="00EA53D8">
        <w:rPr>
          <w:rStyle w:val="Strong"/>
          <w:rFonts w:ascii="Times New Roman" w:hAnsi="Times New Roman" w:cs="Times New Roman"/>
          <w:color w:val="000000" w:themeColor="text1"/>
          <w:sz w:val="24"/>
          <w:szCs w:val="24"/>
        </w:rPr>
        <w:t>The first goal</w:t>
      </w:r>
      <w:r w:rsidR="00EA53D8" w:rsidRPr="00EA53D8">
        <w:rPr>
          <w:rFonts w:ascii="Times New Roman" w:hAnsi="Times New Roman" w:cs="Times New Roman"/>
          <w:color w:val="000000" w:themeColor="text1"/>
          <w:sz w:val="24"/>
          <w:szCs w:val="24"/>
        </w:rPr>
        <w:t> of root cause analysis is to discover the root cause of a problem or event. </w:t>
      </w:r>
      <w:r w:rsidR="00EA53D8" w:rsidRPr="00EA53D8">
        <w:rPr>
          <w:rStyle w:val="Strong"/>
          <w:rFonts w:ascii="Times New Roman" w:hAnsi="Times New Roman" w:cs="Times New Roman"/>
          <w:color w:val="000000" w:themeColor="text1"/>
          <w:sz w:val="24"/>
          <w:szCs w:val="24"/>
        </w:rPr>
        <w:t>The second goal</w:t>
      </w:r>
      <w:r w:rsidR="00EA53D8" w:rsidRPr="00EA53D8">
        <w:rPr>
          <w:rFonts w:ascii="Times New Roman" w:hAnsi="Times New Roman" w:cs="Times New Roman"/>
          <w:color w:val="000000" w:themeColor="text1"/>
          <w:sz w:val="24"/>
          <w:szCs w:val="24"/>
        </w:rPr>
        <w:t> is to fully understand how to fix, compensate, or learn from any underlying issues within the root cause. </w:t>
      </w:r>
      <w:r w:rsidR="00EA53D8" w:rsidRPr="00EA53D8">
        <w:rPr>
          <w:rStyle w:val="Strong"/>
          <w:rFonts w:ascii="Times New Roman" w:hAnsi="Times New Roman" w:cs="Times New Roman"/>
          <w:color w:val="000000" w:themeColor="text1"/>
          <w:sz w:val="24"/>
          <w:szCs w:val="24"/>
        </w:rPr>
        <w:t>The third goal</w:t>
      </w:r>
      <w:r w:rsidR="00EA53D8" w:rsidRPr="00EA53D8">
        <w:rPr>
          <w:rFonts w:ascii="Times New Roman" w:hAnsi="Times New Roman" w:cs="Times New Roman"/>
          <w:color w:val="000000" w:themeColor="text1"/>
          <w:sz w:val="24"/>
          <w:szCs w:val="24"/>
        </w:rPr>
        <w:t> is to apply what we learn from this analysis to systematically prevent future issues or to repeat successes.</w:t>
      </w:r>
    </w:p>
    <w:p w:rsidR="007F4A3E" w:rsidRDefault="007F4A3E" w:rsidP="00344EAA">
      <w:pPr>
        <w:autoSpaceDE w:val="0"/>
        <w:autoSpaceDN w:val="0"/>
        <w:adjustRightInd w:val="0"/>
        <w:spacing w:after="0"/>
        <w:jc w:val="both"/>
        <w:rPr>
          <w:rFonts w:ascii="Times New Roman" w:hAnsi="Times New Roman" w:cs="Times New Roman"/>
          <w:b/>
          <w:sz w:val="28"/>
          <w:szCs w:val="28"/>
          <w:u w:val="single"/>
          <w:shd w:val="clear" w:color="auto" w:fill="FFFFFF"/>
        </w:rPr>
      </w:pPr>
    </w:p>
    <w:p w:rsidR="00201475" w:rsidRDefault="00201475" w:rsidP="00344EAA">
      <w:pPr>
        <w:autoSpaceDE w:val="0"/>
        <w:autoSpaceDN w:val="0"/>
        <w:adjustRightInd w:val="0"/>
        <w:spacing w:after="0"/>
        <w:jc w:val="both"/>
        <w:rPr>
          <w:rFonts w:ascii="Times New Roman" w:hAnsi="Times New Roman" w:cs="Times New Roman"/>
          <w:b/>
          <w:sz w:val="28"/>
          <w:szCs w:val="28"/>
          <w:u w:val="single"/>
          <w:shd w:val="clear" w:color="auto" w:fill="FFFFFF"/>
        </w:rPr>
      </w:pPr>
    </w:p>
    <w:p w:rsidR="00BF3B66" w:rsidRDefault="00DD659E" w:rsidP="00344EAA">
      <w:pPr>
        <w:autoSpaceDE w:val="0"/>
        <w:autoSpaceDN w:val="0"/>
        <w:adjustRightInd w:val="0"/>
        <w:spacing w:after="0"/>
        <w:jc w:val="both"/>
        <w:rPr>
          <w:rFonts w:ascii="Times New Roman" w:hAnsi="Times New Roman" w:cs="Times New Roman"/>
          <w:b/>
          <w:sz w:val="28"/>
          <w:szCs w:val="28"/>
          <w:u w:val="single"/>
          <w:shd w:val="clear" w:color="auto" w:fill="FFFFFF"/>
        </w:rPr>
      </w:pPr>
      <w:r>
        <w:rPr>
          <w:rFonts w:ascii="Times New Roman" w:hAnsi="Times New Roman" w:cs="Times New Roman"/>
          <w:b/>
          <w:sz w:val="28"/>
          <w:szCs w:val="28"/>
          <w:u w:val="single"/>
          <w:shd w:val="clear" w:color="auto" w:fill="FFFFFF"/>
        </w:rPr>
        <w:t>Result:-</w:t>
      </w:r>
    </w:p>
    <w:p w:rsidR="001C5D13" w:rsidRDefault="001C5D13" w:rsidP="00344EAA">
      <w:pPr>
        <w:autoSpaceDE w:val="0"/>
        <w:autoSpaceDN w:val="0"/>
        <w:adjustRightInd w:val="0"/>
        <w:spacing w:after="0"/>
        <w:jc w:val="both"/>
        <w:rPr>
          <w:rFonts w:ascii="Times New Roman" w:hAnsi="Times New Roman" w:cs="Times New Roman"/>
          <w:b/>
          <w:sz w:val="28"/>
          <w:szCs w:val="28"/>
          <w:u w:val="single"/>
          <w:shd w:val="clear" w:color="auto" w:fill="FFFFFF"/>
        </w:rPr>
      </w:pPr>
    </w:p>
    <w:p w:rsidR="001C5D13" w:rsidRPr="001C5D13" w:rsidRDefault="001C5D13" w:rsidP="00344EAA">
      <w:pPr>
        <w:autoSpaceDE w:val="0"/>
        <w:autoSpaceDN w:val="0"/>
        <w:adjustRightInd w:val="0"/>
        <w:spacing w:after="0"/>
        <w:jc w:val="both"/>
        <w:rPr>
          <w:rFonts w:ascii="Times New Roman" w:hAnsi="Times New Roman" w:cs="Times New Roman"/>
          <w:b/>
          <w:bCs/>
          <w:sz w:val="24"/>
          <w:szCs w:val="24"/>
        </w:rPr>
      </w:pPr>
      <w:r w:rsidRPr="001C5D13">
        <w:rPr>
          <w:rFonts w:ascii="Times New Roman" w:hAnsi="Times New Roman" w:cs="Times New Roman"/>
          <w:b/>
          <w:bCs/>
          <w:sz w:val="24"/>
          <w:szCs w:val="24"/>
        </w:rPr>
        <w:t>a. Divide by Zero Error is not guarded</w:t>
      </w:r>
    </w:p>
    <w:p w:rsidR="001C5D13" w:rsidRPr="001C5D13" w:rsidRDefault="001C5D13" w:rsidP="00344EAA">
      <w:pPr>
        <w:autoSpaceDE w:val="0"/>
        <w:autoSpaceDN w:val="0"/>
        <w:adjustRightInd w:val="0"/>
        <w:spacing w:after="0"/>
        <w:jc w:val="both"/>
        <w:rPr>
          <w:rFonts w:ascii="Times New Roman" w:hAnsi="Times New Roman" w:cs="Times New Roman"/>
          <w:b/>
          <w:bCs/>
          <w:sz w:val="24"/>
          <w:szCs w:val="24"/>
        </w:rPr>
      </w:pPr>
      <w:r w:rsidRPr="001C5D13">
        <w:rPr>
          <w:rFonts w:ascii="Times New Roman" w:hAnsi="Times New Roman" w:cs="Times New Roman"/>
          <w:b/>
          <w:bCs/>
          <w:sz w:val="24"/>
          <w:szCs w:val="24"/>
        </w:rPr>
        <w:t>Logical Defect:</w:t>
      </w:r>
    </w:p>
    <w:p w:rsidR="00DD659E" w:rsidRDefault="001C5D13" w:rsidP="00344EAA">
      <w:pPr>
        <w:autoSpaceDE w:val="0"/>
        <w:autoSpaceDN w:val="0"/>
        <w:adjustRightInd w:val="0"/>
        <w:spacing w:after="0"/>
        <w:jc w:val="both"/>
        <w:rPr>
          <w:rFonts w:ascii="Times New Roman" w:hAnsi="Times New Roman" w:cs="Times New Roman"/>
          <w:sz w:val="24"/>
          <w:szCs w:val="24"/>
        </w:rPr>
      </w:pPr>
      <w:r w:rsidRPr="001C5D13">
        <w:rPr>
          <w:rFonts w:ascii="Times New Roman" w:hAnsi="Times New Roman" w:cs="Times New Roman"/>
          <w:sz w:val="24"/>
          <w:szCs w:val="24"/>
        </w:rPr>
        <w:t>Logical defects are mistakes done regarding the implementation</w:t>
      </w:r>
      <w:r>
        <w:rPr>
          <w:rFonts w:ascii="Times New Roman" w:hAnsi="Times New Roman" w:cs="Times New Roman"/>
          <w:sz w:val="24"/>
          <w:szCs w:val="24"/>
        </w:rPr>
        <w:t xml:space="preserve"> </w:t>
      </w:r>
      <w:r w:rsidRPr="001C5D13">
        <w:rPr>
          <w:rFonts w:ascii="Times New Roman" w:hAnsi="Times New Roman" w:cs="Times New Roman"/>
          <w:sz w:val="24"/>
          <w:szCs w:val="24"/>
        </w:rPr>
        <w:t>of the code. They are related to the core of the software and</w:t>
      </w:r>
      <w:r>
        <w:rPr>
          <w:rFonts w:ascii="Times New Roman" w:hAnsi="Times New Roman" w:cs="Times New Roman"/>
          <w:sz w:val="24"/>
          <w:szCs w:val="24"/>
        </w:rPr>
        <w:t xml:space="preserve"> </w:t>
      </w:r>
      <w:r w:rsidRPr="001C5D13">
        <w:rPr>
          <w:rFonts w:ascii="Times New Roman" w:hAnsi="Times New Roman" w:cs="Times New Roman"/>
          <w:sz w:val="24"/>
          <w:szCs w:val="24"/>
        </w:rPr>
        <w:t>happen when the programmer does not take care of the corner</w:t>
      </w:r>
      <w:r>
        <w:rPr>
          <w:rFonts w:ascii="Times New Roman" w:hAnsi="Times New Roman" w:cs="Times New Roman"/>
          <w:sz w:val="24"/>
          <w:szCs w:val="24"/>
        </w:rPr>
        <w:t xml:space="preserve"> </w:t>
      </w:r>
      <w:r w:rsidRPr="001C5D13">
        <w:rPr>
          <w:rFonts w:ascii="Times New Roman" w:hAnsi="Times New Roman" w:cs="Times New Roman"/>
          <w:sz w:val="24"/>
          <w:szCs w:val="24"/>
        </w:rPr>
        <w:t>cases or doesn’t understand the problem clearly or thinks in a</w:t>
      </w:r>
      <w:r>
        <w:rPr>
          <w:rFonts w:ascii="Times New Roman" w:hAnsi="Times New Roman" w:cs="Times New Roman"/>
          <w:sz w:val="24"/>
          <w:szCs w:val="24"/>
        </w:rPr>
        <w:t xml:space="preserve"> </w:t>
      </w:r>
      <w:r w:rsidRPr="001C5D13">
        <w:rPr>
          <w:rFonts w:ascii="Times New Roman" w:hAnsi="Times New Roman" w:cs="Times New Roman"/>
          <w:sz w:val="24"/>
          <w:szCs w:val="24"/>
        </w:rPr>
        <w:t>wrong way. Not handling corner cases can lead to low-quality</w:t>
      </w:r>
      <w:r>
        <w:rPr>
          <w:rFonts w:ascii="Times New Roman" w:hAnsi="Times New Roman" w:cs="Times New Roman"/>
          <w:sz w:val="24"/>
          <w:szCs w:val="24"/>
        </w:rPr>
        <w:t xml:space="preserve"> </w:t>
      </w:r>
      <w:r w:rsidRPr="001C5D13">
        <w:rPr>
          <w:rFonts w:ascii="Times New Roman" w:hAnsi="Times New Roman" w:cs="Times New Roman"/>
          <w:sz w:val="24"/>
          <w:szCs w:val="24"/>
        </w:rPr>
        <w:t>software causing crashes and other kinds of</w:t>
      </w:r>
      <w:r>
        <w:rPr>
          <w:rFonts w:ascii="Times New Roman" w:hAnsi="Times New Roman" w:cs="Times New Roman"/>
          <w:sz w:val="24"/>
          <w:szCs w:val="24"/>
        </w:rPr>
        <w:t xml:space="preserve"> </w:t>
      </w:r>
      <w:r w:rsidRPr="001C5D13">
        <w:rPr>
          <w:rFonts w:ascii="Times New Roman" w:hAnsi="Times New Roman" w:cs="Times New Roman"/>
          <w:sz w:val="24"/>
          <w:szCs w:val="24"/>
        </w:rPr>
        <w:t>defects.</w:t>
      </w:r>
    </w:p>
    <w:p w:rsidR="000264D1" w:rsidRDefault="008E50B5" w:rsidP="00344EAA">
      <w:pPr>
        <w:autoSpaceDE w:val="0"/>
        <w:autoSpaceDN w:val="0"/>
        <w:adjustRightInd w:val="0"/>
        <w:spacing w:after="0"/>
        <w:jc w:val="both"/>
        <w:rPr>
          <w:rFonts w:ascii="Times New Roman" w:hAnsi="Times New Roman" w:cs="Times New Roman"/>
          <w:sz w:val="24"/>
          <w:szCs w:val="24"/>
        </w:rPr>
      </w:pPr>
      <w:r w:rsidRPr="008E50B5">
        <w:rPr>
          <w:rFonts w:ascii="Times New Roman" w:hAnsi="Times New Roman" w:cs="Times New Roman"/>
          <w:sz w:val="24"/>
          <w:szCs w:val="24"/>
        </w:rPr>
        <w:t xml:space="preserve">Dividing a number by Zero is a mathematical error (not defined) and we can use </w:t>
      </w:r>
      <w:r w:rsidRPr="008E50B5">
        <w:rPr>
          <w:rFonts w:ascii="Times New Roman" w:hAnsi="Times New Roman" w:cs="Times New Roman"/>
          <w:sz w:val="24"/>
          <w:szCs w:val="24"/>
          <w:u w:val="single"/>
        </w:rPr>
        <w:t>exception handling</w:t>
      </w:r>
      <w:r w:rsidRPr="008E50B5">
        <w:rPr>
          <w:rFonts w:ascii="Times New Roman" w:hAnsi="Times New Roman" w:cs="Times New Roman"/>
          <w:sz w:val="24"/>
          <w:szCs w:val="24"/>
        </w:rPr>
        <w:t xml:space="preserve"> to gracefully overcome such operations.</w:t>
      </w:r>
    </w:p>
    <w:p w:rsidR="008E50B5" w:rsidRDefault="008E50B5" w:rsidP="00344EAA">
      <w:pPr>
        <w:autoSpaceDE w:val="0"/>
        <w:autoSpaceDN w:val="0"/>
        <w:adjustRightInd w:val="0"/>
        <w:spacing w:after="0"/>
        <w:jc w:val="both"/>
        <w:rPr>
          <w:rFonts w:ascii="Times New Roman" w:hAnsi="Times New Roman" w:cs="Times New Roman"/>
          <w:sz w:val="24"/>
          <w:szCs w:val="24"/>
        </w:rPr>
      </w:pPr>
    </w:p>
    <w:p w:rsidR="008E50B5" w:rsidRDefault="008E50B5" w:rsidP="00344EAA">
      <w:pPr>
        <w:autoSpaceDE w:val="0"/>
        <w:autoSpaceDN w:val="0"/>
        <w:adjustRightInd w:val="0"/>
        <w:spacing w:after="0"/>
        <w:jc w:val="both"/>
        <w:rPr>
          <w:rFonts w:ascii="Times New Roman" w:hAnsi="Times New Roman" w:cs="Times New Roman"/>
          <w:sz w:val="24"/>
          <w:szCs w:val="24"/>
        </w:rPr>
      </w:pPr>
    </w:p>
    <w:p w:rsidR="00A104E2" w:rsidRDefault="00A104E2" w:rsidP="00344EAA">
      <w:pPr>
        <w:autoSpaceDE w:val="0"/>
        <w:autoSpaceDN w:val="0"/>
        <w:adjustRightInd w:val="0"/>
        <w:spacing w:after="0"/>
        <w:jc w:val="both"/>
        <w:rPr>
          <w:rFonts w:ascii="Times New Roman" w:hAnsi="Times New Roman" w:cs="Times New Roman"/>
          <w:sz w:val="24"/>
          <w:szCs w:val="24"/>
        </w:rPr>
      </w:pPr>
    </w:p>
    <w:p w:rsidR="00A104E2" w:rsidRDefault="00A104E2" w:rsidP="00344EAA">
      <w:pPr>
        <w:autoSpaceDE w:val="0"/>
        <w:autoSpaceDN w:val="0"/>
        <w:adjustRightInd w:val="0"/>
        <w:spacing w:after="0"/>
        <w:jc w:val="both"/>
        <w:rPr>
          <w:rFonts w:ascii="Times New Roman" w:hAnsi="Times New Roman" w:cs="Times New Roman"/>
          <w:sz w:val="24"/>
          <w:szCs w:val="24"/>
        </w:rPr>
      </w:pPr>
    </w:p>
    <w:p w:rsidR="00A104E2" w:rsidRDefault="00A104E2" w:rsidP="00344EAA">
      <w:pPr>
        <w:autoSpaceDE w:val="0"/>
        <w:autoSpaceDN w:val="0"/>
        <w:adjustRightInd w:val="0"/>
        <w:spacing w:after="0"/>
        <w:jc w:val="both"/>
        <w:rPr>
          <w:rFonts w:ascii="Times New Roman" w:hAnsi="Times New Roman" w:cs="Times New Roman"/>
          <w:sz w:val="24"/>
          <w:szCs w:val="24"/>
        </w:rPr>
      </w:pPr>
    </w:p>
    <w:p w:rsidR="00A104E2" w:rsidRDefault="00A104E2" w:rsidP="00344EAA">
      <w:pPr>
        <w:autoSpaceDE w:val="0"/>
        <w:autoSpaceDN w:val="0"/>
        <w:adjustRightInd w:val="0"/>
        <w:spacing w:after="0"/>
        <w:jc w:val="both"/>
        <w:rPr>
          <w:rFonts w:ascii="Times New Roman" w:hAnsi="Times New Roman" w:cs="Times New Roman"/>
          <w:sz w:val="24"/>
          <w:szCs w:val="24"/>
        </w:rPr>
      </w:pPr>
    </w:p>
    <w:p w:rsidR="000264D1" w:rsidRPr="006E556C" w:rsidRDefault="000264D1" w:rsidP="00344EAA">
      <w:pPr>
        <w:autoSpaceDE w:val="0"/>
        <w:autoSpaceDN w:val="0"/>
        <w:adjustRightInd w:val="0"/>
        <w:spacing w:after="0"/>
        <w:jc w:val="both"/>
        <w:rPr>
          <w:rFonts w:ascii="Times New Roman" w:hAnsi="Times New Roman" w:cs="Times New Roman"/>
          <w:b/>
          <w:bCs/>
          <w:sz w:val="24"/>
          <w:szCs w:val="24"/>
        </w:rPr>
      </w:pPr>
      <w:r w:rsidRPr="006E556C">
        <w:rPr>
          <w:rFonts w:ascii="Times New Roman" w:hAnsi="Times New Roman" w:cs="Times New Roman"/>
          <w:b/>
          <w:bCs/>
          <w:sz w:val="24"/>
          <w:szCs w:val="24"/>
        </w:rPr>
        <w:lastRenderedPageBreak/>
        <w:t>b.</w:t>
      </w:r>
      <w:r w:rsidR="00A104E2">
        <w:rPr>
          <w:rFonts w:ascii="Times New Roman" w:hAnsi="Times New Roman" w:cs="Times New Roman"/>
          <w:b/>
          <w:bCs/>
          <w:sz w:val="24"/>
          <w:szCs w:val="24"/>
        </w:rPr>
        <w:t xml:space="preserve"> </w:t>
      </w:r>
      <w:r w:rsidRPr="006E556C">
        <w:rPr>
          <w:rFonts w:ascii="Times New Roman" w:hAnsi="Times New Roman" w:cs="Times New Roman"/>
          <w:b/>
          <w:bCs/>
          <w:sz w:val="24"/>
          <w:szCs w:val="24"/>
        </w:rPr>
        <w:t>Usage of 3.14 in the statement Circle_Area = 3.14 * Radius * Radius;</w:t>
      </w:r>
    </w:p>
    <w:p w:rsidR="000264D1" w:rsidRPr="004A571D" w:rsidRDefault="000264D1" w:rsidP="00344EAA">
      <w:pPr>
        <w:autoSpaceDE w:val="0"/>
        <w:autoSpaceDN w:val="0"/>
        <w:adjustRightInd w:val="0"/>
        <w:spacing w:after="0"/>
        <w:jc w:val="both"/>
        <w:rPr>
          <w:rFonts w:ascii="Times New Roman" w:hAnsi="Times New Roman" w:cs="Times New Roman"/>
          <w:b/>
          <w:bCs/>
          <w:sz w:val="24"/>
          <w:szCs w:val="24"/>
        </w:rPr>
      </w:pPr>
      <w:r w:rsidRPr="004A571D">
        <w:rPr>
          <w:rFonts w:ascii="Times New Roman" w:hAnsi="Times New Roman" w:cs="Times New Roman"/>
          <w:b/>
          <w:bCs/>
          <w:sz w:val="24"/>
          <w:szCs w:val="24"/>
        </w:rPr>
        <w:t>Logical Defect:</w:t>
      </w:r>
    </w:p>
    <w:p w:rsidR="00256B61" w:rsidRDefault="000264D1" w:rsidP="00344EAA">
      <w:pPr>
        <w:autoSpaceDE w:val="0"/>
        <w:autoSpaceDN w:val="0"/>
        <w:adjustRightInd w:val="0"/>
        <w:spacing w:after="0"/>
        <w:jc w:val="both"/>
        <w:rPr>
          <w:rFonts w:ascii="Times New Roman" w:hAnsi="Times New Roman" w:cs="Times New Roman"/>
          <w:sz w:val="24"/>
          <w:szCs w:val="24"/>
        </w:rPr>
      </w:pPr>
      <w:r w:rsidRPr="004A571D">
        <w:rPr>
          <w:rFonts w:ascii="Times New Roman" w:hAnsi="Times New Roman" w:cs="Times New Roman"/>
          <w:sz w:val="24"/>
          <w:szCs w:val="24"/>
        </w:rPr>
        <w:t>Using 3.14 can lead to loss of precision for some applications. When the programmer doesn’t understand the</w:t>
      </w:r>
      <w:r w:rsidR="00256B61">
        <w:rPr>
          <w:rFonts w:ascii="Times New Roman" w:hAnsi="Times New Roman" w:cs="Times New Roman"/>
          <w:sz w:val="24"/>
          <w:szCs w:val="24"/>
        </w:rPr>
        <w:t xml:space="preserve"> </w:t>
      </w:r>
      <w:r w:rsidRPr="004A571D">
        <w:rPr>
          <w:rFonts w:ascii="Times New Roman" w:hAnsi="Times New Roman" w:cs="Times New Roman"/>
          <w:sz w:val="24"/>
          <w:szCs w:val="24"/>
        </w:rPr>
        <w:t xml:space="preserve">problem clearly or thinks in a wrong way then such types of defects happen. </w:t>
      </w:r>
      <w:r w:rsidR="008E50B5">
        <w:rPr>
          <w:rFonts w:ascii="Times New Roman" w:hAnsi="Times New Roman" w:cs="Times New Roman"/>
          <w:sz w:val="24"/>
          <w:szCs w:val="24"/>
        </w:rPr>
        <w:t xml:space="preserve">Solution would be </w:t>
      </w:r>
      <w:r w:rsidR="008E50B5" w:rsidRPr="008E50B5">
        <w:rPr>
          <w:rFonts w:ascii="Times New Roman" w:hAnsi="Times New Roman" w:cs="Times New Roman"/>
          <w:sz w:val="24"/>
          <w:szCs w:val="24"/>
        </w:rPr>
        <w:t>3.14 can be declared as macro</w:t>
      </w:r>
      <w:r w:rsidR="008E50B5">
        <w:rPr>
          <w:rFonts w:ascii="Times New Roman" w:hAnsi="Times New Roman" w:cs="Times New Roman"/>
          <w:sz w:val="24"/>
          <w:szCs w:val="24"/>
        </w:rPr>
        <w:t>.</w:t>
      </w:r>
    </w:p>
    <w:p w:rsidR="008E50B5" w:rsidRDefault="008E50B5" w:rsidP="00344EAA">
      <w:pPr>
        <w:autoSpaceDE w:val="0"/>
        <w:autoSpaceDN w:val="0"/>
        <w:adjustRightInd w:val="0"/>
        <w:spacing w:after="0"/>
        <w:jc w:val="both"/>
        <w:rPr>
          <w:rFonts w:ascii="Times New Roman" w:hAnsi="Times New Roman" w:cs="Times New Roman"/>
          <w:sz w:val="24"/>
          <w:szCs w:val="24"/>
        </w:rPr>
      </w:pPr>
    </w:p>
    <w:p w:rsidR="008E50B5" w:rsidRDefault="008E50B5" w:rsidP="00344EAA">
      <w:pPr>
        <w:autoSpaceDE w:val="0"/>
        <w:autoSpaceDN w:val="0"/>
        <w:adjustRightInd w:val="0"/>
        <w:spacing w:after="0"/>
        <w:jc w:val="both"/>
        <w:rPr>
          <w:rFonts w:ascii="Times New Roman" w:hAnsi="Times New Roman" w:cs="Times New Roman"/>
          <w:sz w:val="24"/>
          <w:szCs w:val="24"/>
        </w:rPr>
      </w:pPr>
    </w:p>
    <w:p w:rsidR="00256B61" w:rsidRPr="00256B61" w:rsidRDefault="00256B61" w:rsidP="00344EAA">
      <w:pPr>
        <w:autoSpaceDE w:val="0"/>
        <w:autoSpaceDN w:val="0"/>
        <w:adjustRightInd w:val="0"/>
        <w:spacing w:after="0"/>
        <w:jc w:val="both"/>
        <w:rPr>
          <w:rFonts w:ascii="Times New Roman" w:hAnsi="Times New Roman" w:cs="Times New Roman"/>
          <w:b/>
          <w:bCs/>
          <w:sz w:val="24"/>
          <w:szCs w:val="24"/>
        </w:rPr>
      </w:pPr>
      <w:r w:rsidRPr="00256B61">
        <w:rPr>
          <w:rFonts w:ascii="Times New Roman" w:hAnsi="Times New Roman" w:cs="Times New Roman"/>
          <w:b/>
          <w:bCs/>
          <w:sz w:val="24"/>
          <w:szCs w:val="24"/>
        </w:rPr>
        <w:t>c. 3500 lines of code in a single function</w:t>
      </w:r>
    </w:p>
    <w:p w:rsidR="00256B61" w:rsidRPr="00256B61" w:rsidRDefault="00256B61" w:rsidP="00344EAA">
      <w:pPr>
        <w:autoSpaceDE w:val="0"/>
        <w:autoSpaceDN w:val="0"/>
        <w:adjustRightInd w:val="0"/>
        <w:spacing w:after="0"/>
        <w:jc w:val="both"/>
        <w:rPr>
          <w:rFonts w:ascii="Times New Roman" w:hAnsi="Times New Roman" w:cs="Times New Roman"/>
          <w:b/>
          <w:bCs/>
          <w:sz w:val="24"/>
          <w:szCs w:val="24"/>
        </w:rPr>
      </w:pPr>
      <w:r w:rsidRPr="00256B61">
        <w:rPr>
          <w:rFonts w:ascii="Times New Roman" w:hAnsi="Times New Roman" w:cs="Times New Roman"/>
          <w:b/>
          <w:bCs/>
          <w:sz w:val="24"/>
          <w:szCs w:val="24"/>
        </w:rPr>
        <w:t>Maintainability:</w:t>
      </w:r>
    </w:p>
    <w:p w:rsidR="008E50B5" w:rsidRDefault="00256B61" w:rsidP="00344EAA">
      <w:pPr>
        <w:autoSpaceDE w:val="0"/>
        <w:autoSpaceDN w:val="0"/>
        <w:adjustRightInd w:val="0"/>
        <w:spacing w:after="0"/>
        <w:jc w:val="both"/>
        <w:rPr>
          <w:rFonts w:ascii="Times New Roman" w:hAnsi="Times New Roman" w:cs="Times New Roman"/>
          <w:sz w:val="24"/>
          <w:szCs w:val="24"/>
        </w:rPr>
      </w:pPr>
      <w:r w:rsidRPr="00256B61">
        <w:rPr>
          <w:rFonts w:ascii="Times New Roman" w:hAnsi="Times New Roman" w:cs="Times New Roman"/>
          <w:sz w:val="24"/>
          <w:szCs w:val="24"/>
        </w:rPr>
        <w:t>Managing large monolithic codebases is tough. And modifying</w:t>
      </w:r>
      <w:r>
        <w:rPr>
          <w:rFonts w:ascii="Times New Roman" w:hAnsi="Times New Roman" w:cs="Times New Roman"/>
          <w:sz w:val="24"/>
          <w:szCs w:val="24"/>
        </w:rPr>
        <w:t xml:space="preserve"> </w:t>
      </w:r>
      <w:r w:rsidRPr="00256B61">
        <w:rPr>
          <w:rFonts w:ascii="Times New Roman" w:hAnsi="Times New Roman" w:cs="Times New Roman"/>
          <w:sz w:val="24"/>
          <w:szCs w:val="24"/>
        </w:rPr>
        <w:t>such codebases is tougher. Decomposing a system into</w:t>
      </w:r>
      <w:r>
        <w:rPr>
          <w:rFonts w:ascii="Times New Roman" w:hAnsi="Times New Roman" w:cs="Times New Roman"/>
          <w:sz w:val="24"/>
          <w:szCs w:val="24"/>
        </w:rPr>
        <w:t xml:space="preserve"> </w:t>
      </w:r>
      <w:r w:rsidRPr="00256B61">
        <w:rPr>
          <w:rFonts w:ascii="Times New Roman" w:hAnsi="Times New Roman" w:cs="Times New Roman"/>
          <w:sz w:val="24"/>
          <w:szCs w:val="24"/>
        </w:rPr>
        <w:t>subsystems reduces the complexity developers have to deal with</w:t>
      </w:r>
      <w:r>
        <w:rPr>
          <w:rFonts w:ascii="Times New Roman" w:hAnsi="Times New Roman" w:cs="Times New Roman"/>
          <w:sz w:val="24"/>
          <w:szCs w:val="24"/>
        </w:rPr>
        <w:t xml:space="preserve"> </w:t>
      </w:r>
      <w:r w:rsidRPr="00256B61">
        <w:rPr>
          <w:rFonts w:ascii="Times New Roman" w:hAnsi="Times New Roman" w:cs="Times New Roman"/>
          <w:sz w:val="24"/>
          <w:szCs w:val="24"/>
        </w:rPr>
        <w:t xml:space="preserve">by simplifying the parts and increasing their coherence. </w:t>
      </w:r>
    </w:p>
    <w:p w:rsidR="008E50B5" w:rsidRDefault="008E50B5" w:rsidP="00344EAA">
      <w:pPr>
        <w:autoSpaceDE w:val="0"/>
        <w:autoSpaceDN w:val="0"/>
        <w:adjustRightInd w:val="0"/>
        <w:spacing w:after="0"/>
        <w:jc w:val="both"/>
        <w:rPr>
          <w:rFonts w:ascii="Times New Roman" w:hAnsi="Times New Roman" w:cs="Times New Roman"/>
          <w:sz w:val="24"/>
          <w:szCs w:val="24"/>
        </w:rPr>
      </w:pPr>
    </w:p>
    <w:p w:rsidR="00A104E2" w:rsidRDefault="00A104E2" w:rsidP="00344EAA">
      <w:pPr>
        <w:autoSpaceDE w:val="0"/>
        <w:autoSpaceDN w:val="0"/>
        <w:adjustRightInd w:val="0"/>
        <w:spacing w:after="0"/>
        <w:jc w:val="both"/>
        <w:rPr>
          <w:rStyle w:val="t"/>
          <w:rFonts w:ascii="Times New Roman" w:hAnsi="Times New Roman" w:cs="Times New Roman"/>
          <w:b/>
          <w:color w:val="000000" w:themeColor="text1"/>
          <w:spacing w:val="-1"/>
          <w:sz w:val="24"/>
          <w:szCs w:val="24"/>
          <w:bdr w:val="none" w:sz="0" w:space="0" w:color="auto" w:frame="1"/>
          <w:shd w:val="clear" w:color="auto" w:fill="FFFFFF"/>
        </w:rPr>
      </w:pPr>
    </w:p>
    <w:p w:rsidR="008E50B5" w:rsidRPr="00453E3C" w:rsidRDefault="00453E3C" w:rsidP="00344EAA">
      <w:pPr>
        <w:autoSpaceDE w:val="0"/>
        <w:autoSpaceDN w:val="0"/>
        <w:adjustRightInd w:val="0"/>
        <w:spacing w:after="0"/>
        <w:jc w:val="both"/>
        <w:rPr>
          <w:rStyle w:val="t"/>
          <w:rFonts w:ascii="Times New Roman" w:hAnsi="Times New Roman" w:cs="Times New Roman"/>
          <w:b/>
          <w:color w:val="000000" w:themeColor="text1"/>
          <w:sz w:val="24"/>
          <w:szCs w:val="24"/>
          <w:bdr w:val="none" w:sz="0" w:space="0" w:color="auto" w:frame="1"/>
          <w:shd w:val="clear" w:color="auto" w:fill="FFFFFF"/>
        </w:rPr>
      </w:pPr>
      <w:r>
        <w:rPr>
          <w:rStyle w:val="t"/>
          <w:rFonts w:ascii="Times New Roman" w:hAnsi="Times New Roman" w:cs="Times New Roman"/>
          <w:b/>
          <w:color w:val="000000" w:themeColor="text1"/>
          <w:spacing w:val="-1"/>
          <w:sz w:val="24"/>
          <w:szCs w:val="24"/>
          <w:bdr w:val="none" w:sz="0" w:space="0" w:color="auto" w:frame="1"/>
          <w:shd w:val="clear" w:color="auto" w:fill="FFFFFF"/>
        </w:rPr>
        <w:t xml:space="preserve">d. </w:t>
      </w:r>
      <w:r w:rsidR="008E50B5" w:rsidRPr="00453E3C">
        <w:rPr>
          <w:rStyle w:val="t"/>
          <w:rFonts w:ascii="Times New Roman" w:hAnsi="Times New Roman" w:cs="Times New Roman"/>
          <w:b/>
          <w:color w:val="000000" w:themeColor="text1"/>
          <w:spacing w:val="-1"/>
          <w:sz w:val="24"/>
          <w:szCs w:val="24"/>
          <w:bdr w:val="none" w:sz="0" w:space="0" w:color="auto" w:frame="1"/>
          <w:shd w:val="clear" w:color="auto" w:fill="FFFFFF"/>
        </w:rPr>
        <w:t xml:space="preserve">A pointer is declared but not </w:t>
      </w:r>
      <w:r w:rsidRPr="00453E3C">
        <w:rPr>
          <w:rStyle w:val="t"/>
          <w:rFonts w:ascii="Times New Roman" w:hAnsi="Times New Roman" w:cs="Times New Roman"/>
          <w:b/>
          <w:color w:val="000000" w:themeColor="text1"/>
          <w:spacing w:val="-1"/>
          <w:sz w:val="24"/>
          <w:szCs w:val="24"/>
          <w:bdr w:val="none" w:sz="0" w:space="0" w:color="auto" w:frame="1"/>
          <w:shd w:val="clear" w:color="auto" w:fill="FFFFFF"/>
        </w:rPr>
        <w:t>initialized</w:t>
      </w:r>
      <w:r w:rsidR="008E50B5" w:rsidRPr="00453E3C">
        <w:rPr>
          <w:rStyle w:val="t"/>
          <w:rFonts w:ascii="Times New Roman" w:hAnsi="Times New Roman" w:cs="Times New Roman"/>
          <w:b/>
          <w:color w:val="000000" w:themeColor="text1"/>
          <w:spacing w:val="-1"/>
          <w:sz w:val="24"/>
          <w:szCs w:val="24"/>
          <w:bdr w:val="none" w:sz="0" w:space="0" w:color="auto" w:frame="1"/>
          <w:shd w:val="clear" w:color="auto" w:fill="FFFFFF"/>
        </w:rPr>
        <w:t>. It is used in</w:t>
      </w:r>
      <w:r>
        <w:rPr>
          <w:rStyle w:val="t"/>
          <w:rFonts w:ascii="Times New Roman" w:hAnsi="Times New Roman" w:cs="Times New Roman"/>
          <w:b/>
          <w:color w:val="000000" w:themeColor="text1"/>
          <w:spacing w:val="-1"/>
          <w:sz w:val="24"/>
          <w:szCs w:val="24"/>
          <w:bdr w:val="none" w:sz="0" w:space="0" w:color="auto" w:frame="1"/>
          <w:shd w:val="clear" w:color="auto" w:fill="FFFFFF"/>
        </w:rPr>
        <w:t xml:space="preserve"> </w:t>
      </w:r>
      <w:r w:rsidR="008E50B5" w:rsidRPr="00453E3C">
        <w:rPr>
          <w:rStyle w:val="t"/>
          <w:rFonts w:ascii="Times New Roman" w:hAnsi="Times New Roman" w:cs="Times New Roman"/>
          <w:b/>
          <w:color w:val="000000" w:themeColor="text1"/>
          <w:sz w:val="24"/>
          <w:szCs w:val="24"/>
          <w:bdr w:val="none" w:sz="0" w:space="0" w:color="auto" w:frame="1"/>
          <w:shd w:val="clear" w:color="auto" w:fill="FFFFFF"/>
        </w:rPr>
        <w:t>the program for storing a value.</w:t>
      </w:r>
    </w:p>
    <w:p w:rsidR="00256B61" w:rsidRPr="00453E3C" w:rsidRDefault="00453E3C" w:rsidP="00344EAA">
      <w:pPr>
        <w:autoSpaceDE w:val="0"/>
        <w:autoSpaceDN w:val="0"/>
        <w:adjustRightInd w:val="0"/>
        <w:spacing w:after="0"/>
        <w:jc w:val="both"/>
        <w:rPr>
          <w:rFonts w:ascii="Times New Roman" w:hAnsi="Times New Roman" w:cs="Times New Roman"/>
          <w:b/>
          <w:sz w:val="24"/>
          <w:szCs w:val="24"/>
        </w:rPr>
      </w:pPr>
      <w:r w:rsidRPr="00453E3C">
        <w:rPr>
          <w:rFonts w:ascii="Times New Roman" w:hAnsi="Times New Roman" w:cs="Times New Roman"/>
          <w:b/>
          <w:sz w:val="24"/>
          <w:szCs w:val="24"/>
        </w:rPr>
        <w:t>Logical Defect and Standards:</w:t>
      </w:r>
    </w:p>
    <w:p w:rsidR="003A44AA" w:rsidRPr="00A104E2" w:rsidRDefault="00A104E2" w:rsidP="00344EAA">
      <w:pPr>
        <w:autoSpaceDE w:val="0"/>
        <w:autoSpaceDN w:val="0"/>
        <w:adjustRightInd w:val="0"/>
        <w:spacing w:after="0"/>
        <w:jc w:val="both"/>
        <w:rPr>
          <w:rFonts w:ascii="Times New Roman" w:hAnsi="Times New Roman" w:cs="Times New Roman"/>
          <w:sz w:val="24"/>
          <w:szCs w:val="24"/>
          <w:shd w:val="clear" w:color="auto" w:fill="FFFFFF"/>
        </w:rPr>
      </w:pPr>
      <w:r w:rsidRPr="00A104E2">
        <w:rPr>
          <w:rFonts w:ascii="Times New Roman" w:hAnsi="Times New Roman" w:cs="Times New Roman"/>
          <w:sz w:val="24"/>
          <w:szCs w:val="24"/>
          <w:shd w:val="clear" w:color="auto" w:fill="FFFFFF"/>
        </w:rPr>
        <w:t>A pointer is a variable that holds the address of another variable.</w:t>
      </w:r>
      <w:r>
        <w:rPr>
          <w:rFonts w:ascii="Times New Roman" w:hAnsi="Times New Roman" w:cs="Times New Roman"/>
          <w:sz w:val="24"/>
          <w:szCs w:val="24"/>
          <w:shd w:val="clear" w:color="auto" w:fill="FFFFFF"/>
        </w:rPr>
        <w:t xml:space="preserve"> So solution would be to </w:t>
      </w:r>
      <w:r w:rsidRPr="00A104E2">
        <w:rPr>
          <w:rFonts w:ascii="Times New Roman" w:hAnsi="Times New Roman" w:cs="Times New Roman"/>
          <w:sz w:val="24"/>
          <w:szCs w:val="24"/>
          <w:shd w:val="clear" w:color="auto" w:fill="FFFFFF"/>
        </w:rPr>
        <w:t>ini</w:t>
      </w:r>
      <w:r>
        <w:rPr>
          <w:rFonts w:ascii="Times New Roman" w:hAnsi="Times New Roman" w:cs="Times New Roman"/>
          <w:sz w:val="24"/>
          <w:szCs w:val="24"/>
          <w:shd w:val="clear" w:color="auto" w:fill="FFFFFF"/>
        </w:rPr>
        <w:t>tialize th</w:t>
      </w:r>
      <w:r w:rsidRPr="00A104E2">
        <w:rPr>
          <w:rFonts w:ascii="Times New Roman" w:hAnsi="Times New Roman" w:cs="Times New Roman"/>
          <w:sz w:val="24"/>
          <w:szCs w:val="24"/>
          <w:shd w:val="clear" w:color="auto" w:fill="FFFFFF"/>
        </w:rPr>
        <w:t>e pointer properly</w:t>
      </w:r>
      <w:r>
        <w:rPr>
          <w:rFonts w:ascii="Times New Roman" w:hAnsi="Times New Roman" w:cs="Times New Roman"/>
          <w:sz w:val="24"/>
          <w:szCs w:val="24"/>
          <w:shd w:val="clear" w:color="auto" w:fill="FFFFFF"/>
        </w:rPr>
        <w:t xml:space="preserve"> and assign a value to it.</w:t>
      </w:r>
    </w:p>
    <w:p w:rsidR="00A104E2" w:rsidRDefault="00A104E2" w:rsidP="00344EAA">
      <w:pPr>
        <w:autoSpaceDE w:val="0"/>
        <w:autoSpaceDN w:val="0"/>
        <w:adjustRightInd w:val="0"/>
        <w:spacing w:after="0"/>
        <w:jc w:val="both"/>
        <w:rPr>
          <w:rFonts w:ascii="Times New Roman" w:hAnsi="Times New Roman" w:cs="Times New Roman"/>
          <w:b/>
          <w:sz w:val="28"/>
          <w:szCs w:val="28"/>
          <w:u w:val="single"/>
          <w:shd w:val="clear" w:color="auto" w:fill="FFFFFF"/>
        </w:rPr>
      </w:pPr>
    </w:p>
    <w:p w:rsidR="00A104E2" w:rsidRDefault="00A104E2" w:rsidP="00344EAA">
      <w:pPr>
        <w:autoSpaceDE w:val="0"/>
        <w:autoSpaceDN w:val="0"/>
        <w:adjustRightInd w:val="0"/>
        <w:spacing w:after="0"/>
        <w:jc w:val="both"/>
        <w:rPr>
          <w:rFonts w:ascii="Times New Roman" w:hAnsi="Times New Roman" w:cs="Times New Roman"/>
          <w:b/>
          <w:sz w:val="28"/>
          <w:szCs w:val="28"/>
          <w:u w:val="single"/>
          <w:shd w:val="clear" w:color="auto" w:fill="FFFFFF"/>
        </w:rPr>
      </w:pPr>
    </w:p>
    <w:p w:rsidR="00FC330E" w:rsidRPr="00FC330E" w:rsidRDefault="00A104E2" w:rsidP="00344EAA">
      <w:pPr>
        <w:autoSpaceDE w:val="0"/>
        <w:autoSpaceDN w:val="0"/>
        <w:adjustRightInd w:val="0"/>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w:t>
      </w:r>
      <w:r w:rsidR="00FC330E" w:rsidRPr="00FC330E">
        <w:rPr>
          <w:rFonts w:ascii="Times New Roman" w:hAnsi="Times New Roman" w:cs="Times New Roman"/>
          <w:b/>
          <w:bCs/>
          <w:color w:val="000000" w:themeColor="text1"/>
          <w:sz w:val="24"/>
          <w:szCs w:val="24"/>
        </w:rPr>
        <w:t>. A program designed to handle 1000</w:t>
      </w:r>
      <w:r w:rsidR="00FC330E">
        <w:rPr>
          <w:rFonts w:ascii="Times New Roman" w:hAnsi="Times New Roman" w:cs="Times New Roman"/>
          <w:b/>
          <w:bCs/>
          <w:color w:val="000000" w:themeColor="text1"/>
          <w:sz w:val="24"/>
          <w:szCs w:val="24"/>
        </w:rPr>
        <w:t xml:space="preserve"> </w:t>
      </w:r>
      <w:r w:rsidR="00FC330E" w:rsidRPr="00FC330E">
        <w:rPr>
          <w:rFonts w:ascii="Times New Roman" w:hAnsi="Times New Roman" w:cs="Times New Roman"/>
          <w:b/>
          <w:bCs/>
          <w:color w:val="000000" w:themeColor="text1"/>
          <w:sz w:val="24"/>
          <w:szCs w:val="24"/>
        </w:rPr>
        <w:t>simultaneous users, crashed when 1001 the user</w:t>
      </w:r>
      <w:r w:rsidR="00FC330E">
        <w:rPr>
          <w:rFonts w:ascii="Times New Roman" w:hAnsi="Times New Roman" w:cs="Times New Roman"/>
          <w:b/>
          <w:bCs/>
          <w:color w:val="000000" w:themeColor="text1"/>
          <w:sz w:val="24"/>
          <w:szCs w:val="24"/>
        </w:rPr>
        <w:t xml:space="preserve"> </w:t>
      </w:r>
      <w:r w:rsidR="00FC330E" w:rsidRPr="00FC330E">
        <w:rPr>
          <w:rFonts w:ascii="Times New Roman" w:hAnsi="Times New Roman" w:cs="Times New Roman"/>
          <w:b/>
          <w:bCs/>
          <w:color w:val="000000" w:themeColor="text1"/>
          <w:sz w:val="24"/>
          <w:szCs w:val="24"/>
        </w:rPr>
        <w:t>logged in.</w:t>
      </w:r>
    </w:p>
    <w:p w:rsidR="00FC330E" w:rsidRDefault="00FC330E" w:rsidP="00344EAA">
      <w:pPr>
        <w:autoSpaceDE w:val="0"/>
        <w:autoSpaceDN w:val="0"/>
        <w:adjustRightInd w:val="0"/>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Logical Defect</w:t>
      </w:r>
      <w:r w:rsidR="00A104E2">
        <w:rPr>
          <w:rFonts w:ascii="Times New Roman" w:hAnsi="Times New Roman" w:cs="Times New Roman"/>
          <w:b/>
          <w:bCs/>
          <w:color w:val="000000" w:themeColor="text1"/>
          <w:sz w:val="24"/>
          <w:szCs w:val="24"/>
        </w:rPr>
        <w:t>, User Interface</w:t>
      </w:r>
      <w:r w:rsidRPr="00FC330E">
        <w:rPr>
          <w:rFonts w:ascii="Times New Roman" w:hAnsi="Times New Roman" w:cs="Times New Roman"/>
          <w:b/>
          <w:bCs/>
          <w:color w:val="000000" w:themeColor="text1"/>
          <w:sz w:val="24"/>
          <w:szCs w:val="24"/>
        </w:rPr>
        <w:t>:</w:t>
      </w:r>
    </w:p>
    <w:p w:rsidR="00A104E2" w:rsidRPr="00A104E2" w:rsidRDefault="00A104E2" w:rsidP="00344EAA">
      <w:pPr>
        <w:autoSpaceDE w:val="0"/>
        <w:autoSpaceDN w:val="0"/>
        <w:adjustRightInd w:val="0"/>
        <w:spacing w:after="0"/>
        <w:jc w:val="both"/>
        <w:rPr>
          <w:rFonts w:ascii="Times New Roman" w:hAnsi="Times New Roman" w:cs="Times New Roman"/>
          <w:bCs/>
          <w:color w:val="000000" w:themeColor="text1"/>
          <w:sz w:val="24"/>
          <w:szCs w:val="24"/>
        </w:rPr>
      </w:pPr>
      <w:r w:rsidRPr="00A104E2">
        <w:rPr>
          <w:rFonts w:ascii="Times New Roman" w:hAnsi="Times New Roman" w:cs="Times New Roman"/>
          <w:bCs/>
          <w:color w:val="000000" w:themeColor="text1"/>
          <w:sz w:val="24"/>
          <w:szCs w:val="24"/>
        </w:rPr>
        <w:t xml:space="preserve">Solution would be to do proper </w:t>
      </w:r>
      <w:r>
        <w:rPr>
          <w:rFonts w:ascii="Times New Roman" w:hAnsi="Times New Roman" w:cs="Times New Roman"/>
          <w:bCs/>
          <w:color w:val="000000" w:themeColor="text1"/>
          <w:sz w:val="24"/>
          <w:szCs w:val="24"/>
        </w:rPr>
        <w:t xml:space="preserve">load and stress </w:t>
      </w:r>
      <w:r w:rsidRPr="00A104E2">
        <w:rPr>
          <w:rFonts w:ascii="Times New Roman" w:hAnsi="Times New Roman" w:cs="Times New Roman"/>
          <w:bCs/>
          <w:color w:val="000000" w:themeColor="text1"/>
          <w:sz w:val="24"/>
          <w:szCs w:val="24"/>
        </w:rPr>
        <w:t>testing before hosting to the internet for user usage.</w:t>
      </w:r>
    </w:p>
    <w:p w:rsidR="00FC330E" w:rsidRDefault="00FC330E" w:rsidP="00344EAA">
      <w:pPr>
        <w:autoSpaceDE w:val="0"/>
        <w:autoSpaceDN w:val="0"/>
        <w:adjustRightInd w:val="0"/>
        <w:spacing w:after="0"/>
        <w:jc w:val="both"/>
        <w:rPr>
          <w:rFonts w:ascii="Calibri" w:hAnsi="Calibri" w:cs="Calibri"/>
          <w:sz w:val="24"/>
          <w:szCs w:val="24"/>
        </w:rPr>
      </w:pPr>
    </w:p>
    <w:p w:rsidR="00A104E2" w:rsidRPr="00A104E2" w:rsidRDefault="00A104E2" w:rsidP="00344EAA">
      <w:pPr>
        <w:autoSpaceDE w:val="0"/>
        <w:autoSpaceDN w:val="0"/>
        <w:adjustRightInd w:val="0"/>
        <w:spacing w:after="0"/>
        <w:jc w:val="both"/>
        <w:rPr>
          <w:rFonts w:ascii="Calibri" w:hAnsi="Calibri" w:cs="Calibri"/>
          <w:sz w:val="24"/>
          <w:szCs w:val="24"/>
        </w:rPr>
      </w:pPr>
    </w:p>
    <w:p w:rsidR="00FC330E" w:rsidRDefault="00A104E2" w:rsidP="00344EAA">
      <w:pPr>
        <w:autoSpaceDE w:val="0"/>
        <w:autoSpaceDN w:val="0"/>
        <w:adjustRightInd w:val="0"/>
        <w:spacing w:after="0"/>
        <w:jc w:val="both"/>
        <w:rPr>
          <w:rFonts w:ascii="Times New Roman" w:hAnsi="Times New Roman" w:cs="Times New Roman"/>
          <w:b/>
          <w:bCs/>
          <w:sz w:val="24"/>
          <w:szCs w:val="24"/>
        </w:rPr>
      </w:pPr>
      <w:r w:rsidRPr="00A104E2">
        <w:rPr>
          <w:rFonts w:ascii="Times New Roman" w:hAnsi="Times New Roman" w:cs="Times New Roman"/>
          <w:b/>
          <w:sz w:val="24"/>
          <w:szCs w:val="24"/>
          <w:shd w:val="clear" w:color="auto" w:fill="FFFFFF"/>
        </w:rPr>
        <w:t xml:space="preserve">f. </w:t>
      </w:r>
      <w:r w:rsidRPr="00A104E2">
        <w:rPr>
          <w:rFonts w:ascii="Times New Roman" w:hAnsi="Times New Roman" w:cs="Times New Roman"/>
          <w:b/>
          <w:bCs/>
          <w:sz w:val="24"/>
          <w:szCs w:val="24"/>
        </w:rPr>
        <w:t>A “while” loop never exits</w:t>
      </w:r>
    </w:p>
    <w:p w:rsidR="00A104E2" w:rsidRDefault="00A104E2" w:rsidP="00344EAA">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Logical Defect: </w:t>
      </w:r>
    </w:p>
    <w:p w:rsidR="00A104E2" w:rsidRDefault="00A104E2" w:rsidP="00344EAA">
      <w:pPr>
        <w:autoSpaceDE w:val="0"/>
        <w:autoSpaceDN w:val="0"/>
        <w:adjustRightInd w:val="0"/>
        <w:spacing w:after="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Solution would be to w</w:t>
      </w:r>
      <w:r w:rsidRPr="00A104E2">
        <w:rPr>
          <w:rFonts w:ascii="Times New Roman" w:hAnsi="Times New Roman" w:cs="Times New Roman"/>
          <w:sz w:val="24"/>
          <w:szCs w:val="24"/>
          <w:shd w:val="clear" w:color="auto" w:fill="FFFFFF"/>
        </w:rPr>
        <w:t>rite appropriate condition to end the loop otherwise the program would run infinite times.</w:t>
      </w:r>
    </w:p>
    <w:p w:rsidR="00A104E2" w:rsidRDefault="00A104E2" w:rsidP="00344EAA">
      <w:pPr>
        <w:autoSpaceDE w:val="0"/>
        <w:autoSpaceDN w:val="0"/>
        <w:adjustRightInd w:val="0"/>
        <w:spacing w:after="0"/>
        <w:jc w:val="both"/>
        <w:rPr>
          <w:rFonts w:ascii="Times New Roman" w:hAnsi="Times New Roman" w:cs="Times New Roman"/>
          <w:sz w:val="24"/>
          <w:szCs w:val="24"/>
          <w:shd w:val="clear" w:color="auto" w:fill="FFFFFF"/>
        </w:rPr>
      </w:pPr>
    </w:p>
    <w:p w:rsidR="00A104E2" w:rsidRDefault="00A104E2" w:rsidP="00344EAA">
      <w:pPr>
        <w:autoSpaceDE w:val="0"/>
        <w:autoSpaceDN w:val="0"/>
        <w:adjustRightInd w:val="0"/>
        <w:spacing w:after="0"/>
        <w:jc w:val="both"/>
        <w:rPr>
          <w:rFonts w:ascii="Times New Roman" w:hAnsi="Times New Roman" w:cs="Times New Roman"/>
          <w:sz w:val="24"/>
          <w:szCs w:val="24"/>
          <w:shd w:val="clear" w:color="auto" w:fill="FFFFFF"/>
        </w:rPr>
      </w:pPr>
    </w:p>
    <w:p w:rsidR="00A104E2" w:rsidRDefault="00A104E2" w:rsidP="00344EAA">
      <w:pPr>
        <w:autoSpaceDE w:val="0"/>
        <w:autoSpaceDN w:val="0"/>
        <w:adjustRightInd w:val="0"/>
        <w:spacing w:after="0"/>
        <w:jc w:val="both"/>
        <w:rPr>
          <w:rFonts w:ascii="Times New Roman" w:hAnsi="Times New Roman" w:cs="Times New Roman"/>
          <w:b/>
          <w:bCs/>
          <w:sz w:val="24"/>
          <w:szCs w:val="24"/>
        </w:rPr>
      </w:pPr>
      <w:r w:rsidRPr="00A104E2">
        <w:rPr>
          <w:rFonts w:ascii="Times New Roman" w:hAnsi="Times New Roman" w:cs="Times New Roman"/>
          <w:b/>
          <w:sz w:val="24"/>
          <w:szCs w:val="24"/>
          <w:shd w:val="clear" w:color="auto" w:fill="FFFFFF"/>
        </w:rPr>
        <w:t>g.</w:t>
      </w:r>
      <w:r w:rsidRPr="00A104E2">
        <w:rPr>
          <w:rFonts w:ascii="Times New Roman" w:hAnsi="Times New Roman" w:cs="Times New Roman"/>
          <w:b/>
          <w:bCs/>
          <w:sz w:val="24"/>
          <w:szCs w:val="24"/>
        </w:rPr>
        <w:t xml:space="preserve"> User interface displays “MALFUNCTION 54”</w:t>
      </w:r>
      <w:r>
        <w:rPr>
          <w:rFonts w:ascii="Times New Roman" w:hAnsi="Times New Roman" w:cs="Times New Roman"/>
          <w:b/>
          <w:bCs/>
          <w:sz w:val="24"/>
          <w:szCs w:val="24"/>
        </w:rPr>
        <w:t xml:space="preserve"> </w:t>
      </w:r>
      <w:r w:rsidRPr="00A104E2">
        <w:rPr>
          <w:rFonts w:ascii="Times New Roman" w:hAnsi="Times New Roman" w:cs="Times New Roman"/>
          <w:b/>
          <w:bCs/>
          <w:sz w:val="24"/>
          <w:szCs w:val="24"/>
        </w:rPr>
        <w:t>when something goes wrong in the back-end</w:t>
      </w:r>
    </w:p>
    <w:p w:rsidR="00A104E2" w:rsidRDefault="00A104E2" w:rsidP="00344EAA">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User Interface:</w:t>
      </w:r>
    </w:p>
    <w:p w:rsidR="00A104E2" w:rsidRPr="00826CEA" w:rsidRDefault="00A104E2" w:rsidP="00344EAA">
      <w:pPr>
        <w:autoSpaceDE w:val="0"/>
        <w:autoSpaceDN w:val="0"/>
        <w:adjustRightInd w:val="0"/>
        <w:spacing w:after="0"/>
        <w:jc w:val="both"/>
        <w:rPr>
          <w:rFonts w:ascii="Times New Roman" w:hAnsi="Times New Roman" w:cs="Times New Roman"/>
          <w:sz w:val="24"/>
          <w:szCs w:val="24"/>
        </w:rPr>
      </w:pPr>
      <w:r w:rsidRPr="00A104E2">
        <w:rPr>
          <w:rFonts w:ascii="Times New Roman" w:hAnsi="Times New Roman" w:cs="Times New Roman"/>
          <w:bCs/>
          <w:sz w:val="24"/>
          <w:szCs w:val="24"/>
        </w:rPr>
        <w:t>Solution would be to do proper error handling and make an appropriate display message</w:t>
      </w:r>
      <w:r>
        <w:rPr>
          <w:rFonts w:ascii="Times New Roman" w:hAnsi="Times New Roman" w:cs="Times New Roman"/>
          <w:bCs/>
          <w:sz w:val="24"/>
          <w:szCs w:val="24"/>
        </w:rPr>
        <w:t xml:space="preserve"> so that user would get to know what exact problem is</w:t>
      </w:r>
      <w:r w:rsidRPr="00A104E2">
        <w:rPr>
          <w:rFonts w:ascii="Times New Roman" w:hAnsi="Times New Roman" w:cs="Times New Roman"/>
          <w:bCs/>
          <w:sz w:val="24"/>
          <w:szCs w:val="24"/>
        </w:rPr>
        <w:t>.</w:t>
      </w:r>
      <w:r w:rsidR="00826CEA">
        <w:rPr>
          <w:rFonts w:ascii="Times New Roman" w:hAnsi="Times New Roman" w:cs="Times New Roman"/>
          <w:bCs/>
          <w:sz w:val="24"/>
          <w:szCs w:val="24"/>
        </w:rPr>
        <w:t xml:space="preserve"> </w:t>
      </w:r>
      <w:r w:rsidR="00826CEA" w:rsidRPr="00826CEA">
        <w:rPr>
          <w:rFonts w:ascii="Times New Roman" w:hAnsi="Times New Roman" w:cs="Times New Roman"/>
          <w:sz w:val="24"/>
          <w:szCs w:val="24"/>
        </w:rPr>
        <w:t>One of the main aspects of GUI testing is checking whether</w:t>
      </w:r>
      <w:r w:rsidR="00826CEA">
        <w:rPr>
          <w:rFonts w:ascii="Times New Roman" w:hAnsi="Times New Roman" w:cs="Times New Roman"/>
          <w:sz w:val="24"/>
          <w:szCs w:val="24"/>
        </w:rPr>
        <w:t xml:space="preserve"> </w:t>
      </w:r>
      <w:r w:rsidR="00826CEA" w:rsidRPr="00826CEA">
        <w:rPr>
          <w:rFonts w:ascii="Times New Roman" w:hAnsi="Times New Roman" w:cs="Times New Roman"/>
          <w:sz w:val="24"/>
          <w:szCs w:val="24"/>
        </w:rPr>
        <w:t>correct error messages are being displayed. UI Testing is done to</w:t>
      </w:r>
      <w:r w:rsidR="00826CEA">
        <w:rPr>
          <w:rFonts w:ascii="Times New Roman" w:hAnsi="Times New Roman" w:cs="Times New Roman"/>
          <w:sz w:val="24"/>
          <w:szCs w:val="24"/>
        </w:rPr>
        <w:t xml:space="preserve"> </w:t>
      </w:r>
      <w:r w:rsidR="00826CEA" w:rsidRPr="00826CEA">
        <w:rPr>
          <w:rFonts w:ascii="Times New Roman" w:hAnsi="Times New Roman" w:cs="Times New Roman"/>
          <w:sz w:val="24"/>
          <w:szCs w:val="24"/>
        </w:rPr>
        <w:t>uncover such User Interface Bugs.</w:t>
      </w:r>
    </w:p>
    <w:p w:rsidR="00A104E2" w:rsidRDefault="0074477B" w:rsidP="00344EAA">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h. </w:t>
      </w:r>
      <w:r w:rsidRPr="0074477B">
        <w:rPr>
          <w:rFonts w:ascii="Times New Roman" w:hAnsi="Times New Roman" w:cs="Times New Roman"/>
          <w:b/>
          <w:bCs/>
          <w:sz w:val="24"/>
          <w:szCs w:val="24"/>
        </w:rPr>
        <w:t>No documentation (comments) for the source code</w:t>
      </w:r>
    </w:p>
    <w:p w:rsidR="0074477B" w:rsidRDefault="0074477B" w:rsidP="00344EAA">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Standards:</w:t>
      </w:r>
    </w:p>
    <w:p w:rsidR="0074477B" w:rsidRDefault="00493192" w:rsidP="00344EAA">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Cs/>
          <w:sz w:val="24"/>
          <w:szCs w:val="24"/>
        </w:rPr>
        <w:t xml:space="preserve">Solution: </w:t>
      </w:r>
      <w:r w:rsidR="0074477B" w:rsidRPr="0074477B">
        <w:rPr>
          <w:rFonts w:ascii="Times New Roman" w:hAnsi="Times New Roman" w:cs="Times New Roman"/>
          <w:sz w:val="24"/>
          <w:szCs w:val="24"/>
        </w:rPr>
        <w:t xml:space="preserve">It is considered to be a good coding standard to name the functions </w:t>
      </w:r>
      <w:r w:rsidR="0074477B">
        <w:rPr>
          <w:rFonts w:ascii="Times New Roman" w:hAnsi="Times New Roman" w:cs="Times New Roman"/>
          <w:sz w:val="24"/>
          <w:szCs w:val="24"/>
        </w:rPr>
        <w:t>according to what they perform and to add comments explaining what function are</w:t>
      </w:r>
      <w:r w:rsidR="00344EAA">
        <w:rPr>
          <w:rFonts w:ascii="Times New Roman" w:hAnsi="Times New Roman" w:cs="Times New Roman"/>
          <w:sz w:val="24"/>
          <w:szCs w:val="24"/>
        </w:rPr>
        <w:t xml:space="preserve"> actually doing and proper documentations should be done.</w:t>
      </w:r>
    </w:p>
    <w:p w:rsidR="0074477B" w:rsidRDefault="0074477B" w:rsidP="00344EAA">
      <w:pPr>
        <w:autoSpaceDE w:val="0"/>
        <w:autoSpaceDN w:val="0"/>
        <w:adjustRightInd w:val="0"/>
        <w:spacing w:after="0"/>
        <w:jc w:val="both"/>
        <w:rPr>
          <w:rFonts w:ascii="Times New Roman" w:hAnsi="Times New Roman" w:cs="Times New Roman"/>
          <w:sz w:val="24"/>
          <w:szCs w:val="24"/>
        </w:rPr>
      </w:pPr>
    </w:p>
    <w:p w:rsidR="0074477B" w:rsidRDefault="0074477B" w:rsidP="00344EAA">
      <w:pPr>
        <w:autoSpaceDE w:val="0"/>
        <w:autoSpaceDN w:val="0"/>
        <w:adjustRightInd w:val="0"/>
        <w:spacing w:after="0"/>
        <w:jc w:val="both"/>
        <w:rPr>
          <w:rFonts w:ascii="Times New Roman" w:hAnsi="Times New Roman" w:cs="Times New Roman"/>
          <w:sz w:val="24"/>
          <w:szCs w:val="24"/>
        </w:rPr>
      </w:pPr>
    </w:p>
    <w:p w:rsidR="0074477B" w:rsidRDefault="00826CEA" w:rsidP="00344EAA">
      <w:pPr>
        <w:autoSpaceDE w:val="0"/>
        <w:autoSpaceDN w:val="0"/>
        <w:adjustRightInd w:val="0"/>
        <w:spacing w:after="0"/>
        <w:jc w:val="both"/>
        <w:rPr>
          <w:rFonts w:ascii="Times New Roman" w:hAnsi="Times New Roman" w:cs="Times New Roman"/>
          <w:b/>
          <w:bCs/>
          <w:sz w:val="24"/>
          <w:szCs w:val="24"/>
        </w:rPr>
      </w:pPr>
      <w:r w:rsidRPr="00826CEA">
        <w:rPr>
          <w:rFonts w:ascii="Times New Roman" w:hAnsi="Times New Roman" w:cs="Times New Roman"/>
          <w:b/>
          <w:sz w:val="24"/>
          <w:szCs w:val="24"/>
        </w:rPr>
        <w:t>i.</w:t>
      </w:r>
      <w:r>
        <w:rPr>
          <w:rFonts w:ascii="Times New Roman" w:hAnsi="Times New Roman" w:cs="Times New Roman"/>
          <w:sz w:val="24"/>
          <w:szCs w:val="24"/>
        </w:rPr>
        <w:t xml:space="preserve"> </w:t>
      </w:r>
      <w:r w:rsidRPr="00826CEA">
        <w:rPr>
          <w:rFonts w:ascii="Times New Roman" w:hAnsi="Times New Roman" w:cs="Times New Roman"/>
          <w:b/>
          <w:bCs/>
          <w:sz w:val="24"/>
          <w:szCs w:val="24"/>
        </w:rPr>
        <w:t>Hungarian Notation not followed while coding,</w:t>
      </w:r>
      <w:r>
        <w:rPr>
          <w:rFonts w:ascii="Times New Roman" w:hAnsi="Times New Roman" w:cs="Times New Roman"/>
          <w:b/>
          <w:bCs/>
          <w:sz w:val="24"/>
          <w:szCs w:val="24"/>
        </w:rPr>
        <w:t xml:space="preserve"> </w:t>
      </w:r>
      <w:r w:rsidRPr="00826CEA">
        <w:rPr>
          <w:rFonts w:ascii="Times New Roman" w:hAnsi="Times New Roman" w:cs="Times New Roman"/>
          <w:b/>
          <w:bCs/>
          <w:sz w:val="24"/>
          <w:szCs w:val="24"/>
        </w:rPr>
        <w:t>even though the coding guidelines mandate to use</w:t>
      </w:r>
      <w:r>
        <w:rPr>
          <w:rFonts w:ascii="Times New Roman" w:hAnsi="Times New Roman" w:cs="Times New Roman"/>
          <w:b/>
          <w:bCs/>
          <w:sz w:val="24"/>
          <w:szCs w:val="24"/>
        </w:rPr>
        <w:t xml:space="preserve"> </w:t>
      </w:r>
      <w:r w:rsidRPr="00826CEA">
        <w:rPr>
          <w:rFonts w:ascii="Times New Roman" w:hAnsi="Times New Roman" w:cs="Times New Roman"/>
          <w:b/>
          <w:bCs/>
          <w:sz w:val="24"/>
          <w:szCs w:val="24"/>
        </w:rPr>
        <w:t>Hungarian Notation</w:t>
      </w:r>
    </w:p>
    <w:p w:rsidR="00826CEA" w:rsidRDefault="00826CEA" w:rsidP="00344EAA">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Standards:</w:t>
      </w:r>
    </w:p>
    <w:p w:rsidR="00826CEA" w:rsidRPr="00413535" w:rsidRDefault="00493192" w:rsidP="00344EAA">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Cs/>
          <w:sz w:val="24"/>
          <w:szCs w:val="24"/>
        </w:rPr>
        <w:t xml:space="preserve">Solution: </w:t>
      </w:r>
      <w:r w:rsidR="00413535" w:rsidRPr="00413535">
        <w:rPr>
          <w:rFonts w:ascii="Times New Roman" w:hAnsi="Times New Roman" w:cs="Times New Roman"/>
          <w:bCs/>
          <w:sz w:val="24"/>
          <w:szCs w:val="24"/>
        </w:rPr>
        <w:t xml:space="preserve">It is always </w:t>
      </w:r>
      <w:r w:rsidR="00413535">
        <w:rPr>
          <w:rFonts w:ascii="Times New Roman" w:hAnsi="Times New Roman" w:cs="Times New Roman"/>
          <w:bCs/>
          <w:sz w:val="24"/>
          <w:szCs w:val="24"/>
        </w:rPr>
        <w:t xml:space="preserve">good </w:t>
      </w:r>
      <w:r w:rsidR="00413535" w:rsidRPr="00413535">
        <w:rPr>
          <w:rFonts w:ascii="Times New Roman" w:hAnsi="Times New Roman" w:cs="Times New Roman"/>
          <w:bCs/>
          <w:sz w:val="24"/>
          <w:szCs w:val="24"/>
        </w:rPr>
        <w:t>to follow standards i.e. Hungarian Notation</w:t>
      </w:r>
      <w:r w:rsidR="00413535">
        <w:rPr>
          <w:rFonts w:ascii="Times New Roman" w:hAnsi="Times New Roman" w:cs="Times New Roman"/>
          <w:bCs/>
          <w:sz w:val="24"/>
          <w:szCs w:val="24"/>
        </w:rPr>
        <w:t xml:space="preserve"> while coding. </w:t>
      </w:r>
      <w:r w:rsidR="00413535" w:rsidRPr="00413535">
        <w:rPr>
          <w:rFonts w:ascii="Times New Roman" w:hAnsi="Times New Roman" w:cs="Times New Roman"/>
          <w:sz w:val="24"/>
          <w:szCs w:val="24"/>
        </w:rPr>
        <w:t>All coding guidelines should be followed</w:t>
      </w:r>
      <w:r w:rsidR="00413535">
        <w:rPr>
          <w:rFonts w:ascii="Times New Roman" w:hAnsi="Times New Roman" w:cs="Times New Roman"/>
          <w:sz w:val="24"/>
          <w:szCs w:val="24"/>
        </w:rPr>
        <w:t xml:space="preserve"> </w:t>
      </w:r>
      <w:r w:rsidR="00413535" w:rsidRPr="00413535">
        <w:rPr>
          <w:rFonts w:ascii="Times New Roman" w:hAnsi="Times New Roman" w:cs="Times New Roman"/>
          <w:sz w:val="24"/>
          <w:szCs w:val="24"/>
        </w:rPr>
        <w:t>for successful software development.</w:t>
      </w:r>
    </w:p>
    <w:p w:rsidR="00826CEA" w:rsidRDefault="00826CEA" w:rsidP="00344EAA">
      <w:pPr>
        <w:autoSpaceDE w:val="0"/>
        <w:autoSpaceDN w:val="0"/>
        <w:adjustRightInd w:val="0"/>
        <w:spacing w:after="0"/>
        <w:jc w:val="both"/>
        <w:rPr>
          <w:rFonts w:ascii="Times New Roman" w:hAnsi="Times New Roman" w:cs="Times New Roman"/>
          <w:b/>
          <w:bCs/>
          <w:sz w:val="24"/>
          <w:szCs w:val="24"/>
        </w:rPr>
      </w:pPr>
    </w:p>
    <w:p w:rsidR="00E432D5" w:rsidRDefault="00E432D5" w:rsidP="00344EAA">
      <w:pPr>
        <w:autoSpaceDE w:val="0"/>
        <w:autoSpaceDN w:val="0"/>
        <w:adjustRightInd w:val="0"/>
        <w:spacing w:after="0"/>
        <w:jc w:val="both"/>
        <w:rPr>
          <w:rFonts w:ascii="Times New Roman" w:hAnsi="Times New Roman" w:cs="Times New Roman"/>
          <w:b/>
          <w:bCs/>
          <w:sz w:val="24"/>
          <w:szCs w:val="24"/>
        </w:rPr>
      </w:pPr>
    </w:p>
    <w:p w:rsidR="00826CEA" w:rsidRDefault="00826CEA" w:rsidP="00344EAA">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j. </w:t>
      </w:r>
      <w:r w:rsidRPr="00826CEA">
        <w:rPr>
          <w:rFonts w:ascii="Times New Roman" w:hAnsi="Times New Roman" w:cs="Times New Roman"/>
          <w:b/>
          <w:bCs/>
          <w:sz w:val="24"/>
          <w:szCs w:val="24"/>
        </w:rPr>
        <w:t>Pressing of “Tab” key moves the cursor in different fields of a web form randomly.</w:t>
      </w:r>
    </w:p>
    <w:p w:rsidR="00826CEA" w:rsidRDefault="00826CEA" w:rsidP="00344EAA">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User Interface:</w:t>
      </w:r>
    </w:p>
    <w:p w:rsidR="00826CEA" w:rsidRDefault="00493192" w:rsidP="00344EAA">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Cs/>
          <w:sz w:val="24"/>
          <w:szCs w:val="24"/>
        </w:rPr>
        <w:t>Solution</w:t>
      </w:r>
      <w:r w:rsidR="00BA4E88">
        <w:rPr>
          <w:rFonts w:ascii="Times New Roman" w:hAnsi="Times New Roman" w:cs="Times New Roman"/>
          <w:bCs/>
          <w:sz w:val="24"/>
          <w:szCs w:val="24"/>
        </w:rPr>
        <w:t xml:space="preserve"> would be to design </w:t>
      </w:r>
      <w:r>
        <w:rPr>
          <w:rFonts w:ascii="Times New Roman" w:hAnsi="Times New Roman" w:cs="Times New Roman"/>
          <w:bCs/>
          <w:sz w:val="24"/>
          <w:szCs w:val="24"/>
        </w:rPr>
        <w:t>form</w:t>
      </w:r>
      <w:r w:rsidR="00BA4E88">
        <w:rPr>
          <w:rFonts w:ascii="Times New Roman" w:hAnsi="Times New Roman" w:cs="Times New Roman"/>
          <w:bCs/>
          <w:sz w:val="24"/>
          <w:szCs w:val="24"/>
        </w:rPr>
        <w:t>s</w:t>
      </w:r>
      <w:r>
        <w:rPr>
          <w:rFonts w:ascii="Times New Roman" w:hAnsi="Times New Roman" w:cs="Times New Roman"/>
          <w:bCs/>
          <w:sz w:val="24"/>
          <w:szCs w:val="24"/>
        </w:rPr>
        <w:t xml:space="preserve"> properly</w:t>
      </w:r>
      <w:r w:rsidR="00BA4E88">
        <w:rPr>
          <w:rFonts w:ascii="Times New Roman" w:hAnsi="Times New Roman" w:cs="Times New Roman"/>
          <w:bCs/>
          <w:sz w:val="24"/>
          <w:szCs w:val="24"/>
        </w:rPr>
        <w:t xml:space="preserve"> and to perform form-based testing before hosting to internet.</w:t>
      </w:r>
    </w:p>
    <w:p w:rsidR="00826CEA" w:rsidRDefault="00826CEA" w:rsidP="00344EAA">
      <w:pPr>
        <w:autoSpaceDE w:val="0"/>
        <w:autoSpaceDN w:val="0"/>
        <w:adjustRightInd w:val="0"/>
        <w:spacing w:after="0"/>
        <w:jc w:val="both"/>
        <w:rPr>
          <w:rFonts w:ascii="Times New Roman" w:hAnsi="Times New Roman" w:cs="Times New Roman"/>
          <w:b/>
          <w:bCs/>
          <w:sz w:val="24"/>
          <w:szCs w:val="24"/>
        </w:rPr>
      </w:pPr>
    </w:p>
    <w:p w:rsidR="00826CEA" w:rsidRPr="00826CEA" w:rsidRDefault="00826CEA" w:rsidP="00344EAA">
      <w:pPr>
        <w:autoSpaceDE w:val="0"/>
        <w:autoSpaceDN w:val="0"/>
        <w:adjustRightInd w:val="0"/>
        <w:spacing w:after="0"/>
        <w:jc w:val="both"/>
        <w:rPr>
          <w:rFonts w:ascii="Times New Roman" w:hAnsi="Times New Roman" w:cs="Times New Roman"/>
          <w:b/>
          <w:bCs/>
          <w:sz w:val="24"/>
          <w:szCs w:val="24"/>
        </w:rPr>
      </w:pPr>
    </w:p>
    <w:p w:rsidR="00273053" w:rsidRPr="009F2274" w:rsidRDefault="00971065" w:rsidP="00344EAA">
      <w:pPr>
        <w:autoSpaceDE w:val="0"/>
        <w:autoSpaceDN w:val="0"/>
        <w:adjustRightInd w:val="0"/>
        <w:spacing w:after="0"/>
        <w:jc w:val="both"/>
        <w:rPr>
          <w:rFonts w:ascii="Times New Roman" w:hAnsi="Times New Roman" w:cs="Times New Roman"/>
          <w:sz w:val="24"/>
          <w:szCs w:val="24"/>
        </w:rPr>
      </w:pPr>
      <w:r w:rsidRPr="00971065">
        <w:rPr>
          <w:rFonts w:ascii="Times New Roman" w:hAnsi="Times New Roman" w:cs="Times New Roman"/>
          <w:b/>
          <w:sz w:val="28"/>
          <w:szCs w:val="28"/>
          <w:u w:val="single"/>
          <w:shd w:val="clear" w:color="auto" w:fill="FFFFFF"/>
        </w:rPr>
        <w:t>Learning from experiment</w:t>
      </w:r>
      <w:r w:rsidR="000A1FC3" w:rsidRPr="00971065">
        <w:rPr>
          <w:rFonts w:ascii="Times New Roman" w:hAnsi="Times New Roman" w:cs="Times New Roman"/>
          <w:b/>
          <w:bCs/>
          <w:color w:val="000000" w:themeColor="text1"/>
          <w:sz w:val="28"/>
          <w:szCs w:val="28"/>
          <w:u w:val="single"/>
        </w:rPr>
        <w:t>:</w:t>
      </w:r>
      <w:r w:rsidR="000A1FC3">
        <w:rPr>
          <w:rFonts w:ascii="Times New Roman" w:hAnsi="Times New Roman" w:cs="Times New Roman"/>
          <w:bCs/>
          <w:color w:val="000000" w:themeColor="text1"/>
          <w:sz w:val="24"/>
          <w:szCs w:val="24"/>
        </w:rPr>
        <w:t>-</w:t>
      </w:r>
      <w:r w:rsidR="000B5ABA" w:rsidRPr="00971065">
        <w:rPr>
          <w:rFonts w:ascii="Times New Roman" w:hAnsi="Times New Roman" w:cs="Times New Roman"/>
          <w:bCs/>
          <w:color w:val="000000" w:themeColor="text1"/>
          <w:sz w:val="24"/>
          <w:szCs w:val="24"/>
        </w:rPr>
        <w:t xml:space="preserve"> </w:t>
      </w:r>
      <w:r w:rsidR="000B5ABA" w:rsidRPr="00D943FF">
        <w:rPr>
          <w:rFonts w:ascii="Times New Roman" w:hAnsi="Times New Roman" w:cs="Times New Roman"/>
          <w:bCs/>
          <w:color w:val="000000" w:themeColor="text1"/>
          <w:sz w:val="24"/>
          <w:szCs w:val="24"/>
        </w:rPr>
        <w:t>W</w:t>
      </w:r>
      <w:r w:rsidR="006B7F6F" w:rsidRPr="00D943FF">
        <w:rPr>
          <w:rFonts w:ascii="Times New Roman" w:hAnsi="Times New Roman" w:cs="Times New Roman"/>
          <w:bCs/>
          <w:color w:val="000000" w:themeColor="text1"/>
          <w:sz w:val="24"/>
          <w:szCs w:val="24"/>
        </w:rPr>
        <w:t>e have successfully</w:t>
      </w:r>
      <w:r w:rsidR="00311652">
        <w:rPr>
          <w:rFonts w:ascii="Times New Roman" w:hAnsi="Times New Roman" w:cs="Times New Roman"/>
          <w:bCs/>
          <w:color w:val="000000" w:themeColor="text1"/>
          <w:sz w:val="24"/>
          <w:szCs w:val="24"/>
        </w:rPr>
        <w:t xml:space="preserve"> learned about RCA and from which we learned different types of testing and found different </w:t>
      </w:r>
      <w:r w:rsidR="00311652" w:rsidRPr="000930E0">
        <w:rPr>
          <w:rFonts w:ascii="Times New Roman" w:eastAsia="Times New Roman" w:hAnsi="Times New Roman" w:cs="Times New Roman"/>
          <w:color w:val="000000" w:themeColor="text1"/>
          <w:kern w:val="36"/>
          <w:sz w:val="24"/>
          <w:szCs w:val="24"/>
        </w:rPr>
        <w:t xml:space="preserve">defects in the </w:t>
      </w:r>
      <w:r w:rsidR="00311652">
        <w:rPr>
          <w:rFonts w:ascii="Times New Roman" w:eastAsia="Times New Roman" w:hAnsi="Times New Roman" w:cs="Times New Roman"/>
          <w:color w:val="000000" w:themeColor="text1"/>
          <w:kern w:val="36"/>
          <w:sz w:val="24"/>
          <w:szCs w:val="24"/>
        </w:rPr>
        <w:t>different scenarios.</w:t>
      </w:r>
      <w:r w:rsidR="006B7F6F" w:rsidRPr="00D943FF">
        <w:rPr>
          <w:rFonts w:ascii="Times New Roman" w:hAnsi="Times New Roman" w:cs="Times New Roman"/>
          <w:bCs/>
          <w:color w:val="000000" w:themeColor="text1"/>
          <w:sz w:val="24"/>
          <w:szCs w:val="24"/>
        </w:rPr>
        <w:t xml:space="preserve"> </w:t>
      </w:r>
      <w:r w:rsidR="00EC15D6">
        <w:rPr>
          <w:rFonts w:ascii="Times New Roman" w:hAnsi="Times New Roman" w:cs="Times New Roman"/>
          <w:bCs/>
          <w:color w:val="000000" w:themeColor="text1"/>
          <w:sz w:val="24"/>
          <w:szCs w:val="24"/>
        </w:rPr>
        <w:t>We also discussed solutions to prevent these defects.</w:t>
      </w:r>
    </w:p>
    <w:p w:rsidR="00513300" w:rsidRPr="00072304" w:rsidRDefault="00513300" w:rsidP="00A104E2">
      <w:pPr>
        <w:autoSpaceDE w:val="0"/>
        <w:autoSpaceDN w:val="0"/>
        <w:adjustRightInd w:val="0"/>
        <w:spacing w:after="0"/>
        <w:jc w:val="both"/>
        <w:rPr>
          <w:rFonts w:ascii="Times New Roman" w:hAnsi="Times New Roman" w:cs="Times New Roman"/>
          <w:color w:val="000000" w:themeColor="text1"/>
          <w:sz w:val="24"/>
          <w:szCs w:val="24"/>
        </w:rPr>
      </w:pPr>
    </w:p>
    <w:p w:rsidR="00273053" w:rsidRDefault="00273053"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Pr="00072304" w:rsidRDefault="00180106" w:rsidP="00180106">
      <w:pPr>
        <w:tabs>
          <w:tab w:val="left" w:pos="1212"/>
        </w:tabs>
        <w:jc w:val="center"/>
        <w:rPr>
          <w:rFonts w:ascii="Times New Roman" w:eastAsia="Times New Roman" w:hAnsi="Times New Roman" w:cs="Times New Roman"/>
          <w:b/>
          <w:color w:val="000000" w:themeColor="text1"/>
          <w:sz w:val="36"/>
          <w:szCs w:val="36"/>
          <w:u w:val="single"/>
        </w:rPr>
      </w:pPr>
      <w:r>
        <w:rPr>
          <w:rFonts w:ascii="Times New Roman" w:eastAsia="Times New Roman" w:hAnsi="Times New Roman" w:cs="Times New Roman"/>
          <w:b/>
          <w:color w:val="000000" w:themeColor="text1"/>
          <w:sz w:val="36"/>
          <w:szCs w:val="36"/>
          <w:u w:val="single"/>
        </w:rPr>
        <w:t>Empirical Software Engineering LAB – A1 G2</w:t>
      </w:r>
      <w:r>
        <w:rPr>
          <w:rFonts w:ascii="Times New Roman" w:eastAsia="Times New Roman" w:hAnsi="Times New Roman" w:cs="Times New Roman"/>
          <w:b/>
          <w:color w:val="000000" w:themeColor="text1"/>
          <w:sz w:val="36"/>
          <w:szCs w:val="36"/>
          <w:u w:val="single"/>
        </w:rPr>
        <w:br/>
        <w:t>EXPERIMENT 3</w:t>
      </w:r>
    </w:p>
    <w:p w:rsidR="00180106" w:rsidRPr="00072304" w:rsidRDefault="00180106" w:rsidP="00180106">
      <w:pPr>
        <w:ind w:left="5040" w:firstLine="720"/>
        <w:rPr>
          <w:rFonts w:ascii="Times New Roman" w:hAnsi="Times New Roman" w:cs="Times New Roman"/>
          <w:color w:val="000000" w:themeColor="text1"/>
          <w:sz w:val="28"/>
          <w:szCs w:val="28"/>
        </w:rPr>
      </w:pPr>
      <w:r w:rsidRPr="00072304">
        <w:rPr>
          <w:rFonts w:ascii="Times New Roman" w:hAnsi="Times New Roman" w:cs="Times New Roman"/>
          <w:b/>
          <w:color w:val="000000" w:themeColor="text1"/>
          <w:sz w:val="32"/>
          <w:szCs w:val="32"/>
        </w:rPr>
        <w:t>-</w:t>
      </w:r>
      <w:r w:rsidRPr="00072304">
        <w:rPr>
          <w:rFonts w:ascii="Times New Roman" w:hAnsi="Times New Roman" w:cs="Times New Roman"/>
          <w:color w:val="000000" w:themeColor="text1"/>
          <w:sz w:val="32"/>
          <w:szCs w:val="32"/>
        </w:rPr>
        <w:t xml:space="preserve"> </w:t>
      </w:r>
      <w:r w:rsidRPr="00072304">
        <w:rPr>
          <w:rFonts w:ascii="Times New Roman" w:hAnsi="Times New Roman" w:cs="Times New Roman"/>
          <w:color w:val="000000" w:themeColor="text1"/>
          <w:sz w:val="28"/>
          <w:szCs w:val="28"/>
        </w:rPr>
        <w:t>ASHISH KUMAR</w:t>
      </w:r>
      <w:r w:rsidRPr="00072304">
        <w:rPr>
          <w:rFonts w:ascii="Times New Roman" w:hAnsi="Times New Roman" w:cs="Times New Roman"/>
          <w:color w:val="000000" w:themeColor="text1"/>
          <w:sz w:val="28"/>
          <w:szCs w:val="28"/>
        </w:rPr>
        <w:br/>
      </w:r>
      <w:r w:rsidRPr="00072304">
        <w:rPr>
          <w:rFonts w:ascii="Times New Roman" w:hAnsi="Times New Roman" w:cs="Times New Roman"/>
          <w:color w:val="000000" w:themeColor="text1"/>
          <w:sz w:val="28"/>
          <w:szCs w:val="28"/>
        </w:rPr>
        <w:tab/>
        <w:t>- 2K18/SE/041</w:t>
      </w:r>
    </w:p>
    <w:p w:rsidR="00180106" w:rsidRDefault="00180106" w:rsidP="00FE4ADF">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180106">
      <w:pPr>
        <w:pStyle w:val="Heading1"/>
        <w:spacing w:before="0" w:beforeAutospacing="0" w:after="0" w:afterAutospacing="0"/>
        <w:jc w:val="both"/>
        <w:rPr>
          <w:b w:val="0"/>
          <w:bCs w:val="0"/>
          <w:color w:val="000000" w:themeColor="text1"/>
          <w:sz w:val="24"/>
          <w:szCs w:val="24"/>
        </w:rPr>
      </w:pPr>
      <w:r w:rsidRPr="00EA53D8">
        <w:rPr>
          <w:sz w:val="28"/>
          <w:szCs w:val="28"/>
          <w:u w:val="single"/>
          <w:shd w:val="clear" w:color="auto" w:fill="FFFFFF"/>
        </w:rPr>
        <w:t>Experiment Objective</w:t>
      </w:r>
      <w:r w:rsidRPr="00EA53D8">
        <w:rPr>
          <w:color w:val="000000" w:themeColor="text1"/>
          <w:sz w:val="28"/>
          <w:szCs w:val="28"/>
          <w:u w:val="single"/>
        </w:rPr>
        <w:t>:-</w:t>
      </w:r>
      <w:r w:rsidRPr="00072304">
        <w:rPr>
          <w:color w:val="000000" w:themeColor="text1"/>
          <w:sz w:val="28"/>
          <w:szCs w:val="28"/>
        </w:rPr>
        <w:t xml:space="preserve"> </w:t>
      </w:r>
      <w:r w:rsidRPr="00730D49">
        <w:rPr>
          <w:b w:val="0"/>
          <w:bCs w:val="0"/>
          <w:color w:val="000000" w:themeColor="text1"/>
          <w:sz w:val="24"/>
          <w:szCs w:val="24"/>
        </w:rPr>
        <w:t xml:space="preserve">Consider any prediction model of your choice. </w:t>
      </w:r>
    </w:p>
    <w:p w:rsidR="00180106" w:rsidRPr="00180106" w:rsidRDefault="00180106" w:rsidP="00180106">
      <w:pPr>
        <w:pStyle w:val="Heading1"/>
        <w:spacing w:before="0" w:beforeAutospacing="0" w:after="0" w:afterAutospacing="0"/>
        <w:jc w:val="both"/>
        <w:rPr>
          <w:b w:val="0"/>
          <w:bCs w:val="0"/>
          <w:color w:val="000000" w:themeColor="text1"/>
          <w:sz w:val="24"/>
          <w:szCs w:val="24"/>
        </w:rPr>
      </w:pPr>
      <w:r w:rsidRPr="00180106">
        <w:rPr>
          <w:b w:val="0"/>
          <w:bCs w:val="0"/>
          <w:color w:val="000000" w:themeColor="text1"/>
          <w:sz w:val="24"/>
          <w:szCs w:val="24"/>
        </w:rPr>
        <w:t xml:space="preserve">a. Analyze the dataset that is given as a input to the prediction model </w:t>
      </w:r>
    </w:p>
    <w:p w:rsidR="00180106" w:rsidRPr="00180106" w:rsidRDefault="00180106" w:rsidP="00180106">
      <w:pPr>
        <w:pStyle w:val="Heading1"/>
        <w:spacing w:before="0" w:beforeAutospacing="0" w:after="0" w:afterAutospacing="0"/>
        <w:jc w:val="both"/>
        <w:rPr>
          <w:b w:val="0"/>
          <w:bCs w:val="0"/>
          <w:color w:val="000000" w:themeColor="text1"/>
          <w:sz w:val="24"/>
          <w:szCs w:val="24"/>
        </w:rPr>
      </w:pPr>
      <w:r w:rsidRPr="00180106">
        <w:rPr>
          <w:b w:val="0"/>
          <w:bCs w:val="0"/>
          <w:color w:val="000000" w:themeColor="text1"/>
          <w:sz w:val="24"/>
          <w:szCs w:val="24"/>
        </w:rPr>
        <w:t xml:space="preserve">b. Find out the quartiles for the used dataset </w:t>
      </w:r>
    </w:p>
    <w:p w:rsidR="00180106" w:rsidRDefault="00180106" w:rsidP="00180106">
      <w:pPr>
        <w:autoSpaceDE w:val="0"/>
        <w:autoSpaceDN w:val="0"/>
        <w:adjustRightInd w:val="0"/>
        <w:spacing w:after="0" w:line="240" w:lineRule="auto"/>
        <w:rPr>
          <w:rFonts w:ascii="Times New Roman" w:hAnsi="Times New Roman" w:cs="Times New Roman"/>
          <w:color w:val="000000" w:themeColor="text1"/>
          <w:sz w:val="24"/>
          <w:szCs w:val="24"/>
        </w:rPr>
      </w:pPr>
      <w:r w:rsidRPr="00180106">
        <w:rPr>
          <w:rFonts w:ascii="Times New Roman" w:hAnsi="Times New Roman" w:cs="Times New Roman"/>
          <w:bCs/>
          <w:color w:val="000000" w:themeColor="text1"/>
          <w:sz w:val="24"/>
          <w:szCs w:val="24"/>
        </w:rPr>
        <w:t xml:space="preserve">c. </w:t>
      </w:r>
      <w:r w:rsidRPr="00180106">
        <w:rPr>
          <w:rFonts w:ascii="Times New Roman" w:hAnsi="Times New Roman" w:cs="Times New Roman"/>
          <w:color w:val="000000" w:themeColor="text1"/>
          <w:sz w:val="24"/>
          <w:szCs w:val="24"/>
        </w:rPr>
        <w:t>Analyze the performance of a model using various performance metrics.</w:t>
      </w:r>
    </w:p>
    <w:p w:rsidR="00180106" w:rsidRDefault="00180106" w:rsidP="00180106">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180106">
      <w:pPr>
        <w:autoSpaceDE w:val="0"/>
        <w:autoSpaceDN w:val="0"/>
        <w:adjustRightInd w:val="0"/>
        <w:spacing w:after="0" w:line="240" w:lineRule="auto"/>
        <w:rPr>
          <w:rFonts w:ascii="Times New Roman" w:hAnsi="Times New Roman" w:cs="Times New Roman"/>
          <w:color w:val="000000" w:themeColor="text1"/>
          <w:sz w:val="24"/>
          <w:szCs w:val="24"/>
        </w:rPr>
      </w:pPr>
    </w:p>
    <w:p w:rsidR="00180106" w:rsidRDefault="00180106" w:rsidP="00180106">
      <w:pPr>
        <w:autoSpaceDE w:val="0"/>
        <w:autoSpaceDN w:val="0"/>
        <w:adjustRightInd w:val="0"/>
        <w:spacing w:after="0" w:line="240" w:lineRule="auto"/>
        <w:rPr>
          <w:rFonts w:ascii="Times New Roman" w:hAnsi="Times New Roman" w:cs="Times New Roman"/>
          <w:b/>
          <w:color w:val="000000" w:themeColor="text1"/>
          <w:sz w:val="28"/>
          <w:szCs w:val="28"/>
          <w:u w:val="single"/>
        </w:rPr>
      </w:pPr>
      <w:r>
        <w:rPr>
          <w:rFonts w:ascii="Times New Roman" w:hAnsi="Times New Roman" w:cs="Times New Roman"/>
          <w:b/>
          <w:sz w:val="28"/>
          <w:szCs w:val="28"/>
          <w:u w:val="single"/>
          <w:shd w:val="clear" w:color="auto" w:fill="FFFFFF"/>
        </w:rPr>
        <w:t>Introduction</w:t>
      </w:r>
      <w:r w:rsidRPr="00EA53D8">
        <w:rPr>
          <w:rFonts w:ascii="Times New Roman" w:hAnsi="Times New Roman" w:cs="Times New Roman"/>
          <w:b/>
          <w:color w:val="000000" w:themeColor="text1"/>
          <w:sz w:val="28"/>
          <w:szCs w:val="28"/>
          <w:u w:val="single"/>
        </w:rPr>
        <w:t>:-</w:t>
      </w:r>
    </w:p>
    <w:p w:rsidR="007568ED" w:rsidRDefault="004A6470" w:rsidP="004A6470">
      <w:pPr>
        <w:autoSpaceDE w:val="0"/>
        <w:autoSpaceDN w:val="0"/>
        <w:adjustRightInd w:val="0"/>
        <w:spacing w:after="0" w:line="240" w:lineRule="auto"/>
        <w:jc w:val="both"/>
        <w:rPr>
          <w:rFonts w:ascii="Times New Roman" w:hAnsi="Times New Roman" w:cs="Times New Roman"/>
          <w:color w:val="000000" w:themeColor="text1"/>
          <w:sz w:val="24"/>
          <w:szCs w:val="24"/>
        </w:rPr>
      </w:pPr>
      <w:r w:rsidRPr="004A6470">
        <w:rPr>
          <w:rFonts w:ascii="Times New Roman" w:hAnsi="Times New Roman" w:cs="Times New Roman"/>
          <w:color w:val="000000" w:themeColor="text1"/>
          <w:sz w:val="24"/>
          <w:szCs w:val="24"/>
        </w:rPr>
        <w:t>The predictive model used for this experiment is from a research</w:t>
      </w:r>
      <w:r>
        <w:rPr>
          <w:rFonts w:ascii="Times New Roman" w:hAnsi="Times New Roman" w:cs="Times New Roman"/>
          <w:color w:val="000000" w:themeColor="text1"/>
          <w:sz w:val="24"/>
          <w:szCs w:val="24"/>
        </w:rPr>
        <w:t xml:space="preserve"> </w:t>
      </w:r>
      <w:r w:rsidRPr="004A6470">
        <w:rPr>
          <w:rFonts w:ascii="Times New Roman" w:hAnsi="Times New Roman" w:cs="Times New Roman"/>
          <w:color w:val="000000" w:themeColor="text1"/>
          <w:sz w:val="24"/>
          <w:szCs w:val="24"/>
        </w:rPr>
        <w:t>paper “</w:t>
      </w:r>
      <w:r w:rsidRPr="004A6470">
        <w:rPr>
          <w:rFonts w:ascii="Times New Roman" w:hAnsi="Times New Roman" w:cs="Times New Roman"/>
          <w:b/>
          <w:bCs/>
          <w:color w:val="000000" w:themeColor="text1"/>
          <w:sz w:val="24"/>
          <w:szCs w:val="24"/>
        </w:rPr>
        <w:t>Software Fault Proneness Prediction Using Support</w:t>
      </w:r>
      <w:r>
        <w:rPr>
          <w:rFonts w:ascii="Times New Roman" w:hAnsi="Times New Roman" w:cs="Times New Roman"/>
          <w:color w:val="000000" w:themeColor="text1"/>
          <w:sz w:val="24"/>
          <w:szCs w:val="24"/>
        </w:rPr>
        <w:t xml:space="preserve"> </w:t>
      </w:r>
      <w:r w:rsidRPr="004A6470">
        <w:rPr>
          <w:rFonts w:ascii="Times New Roman" w:hAnsi="Times New Roman" w:cs="Times New Roman"/>
          <w:b/>
          <w:bCs/>
          <w:color w:val="000000" w:themeColor="text1"/>
          <w:sz w:val="24"/>
          <w:szCs w:val="24"/>
        </w:rPr>
        <w:t>Vector Machines by Yogesh Singh, Arvinder Kaur, Ruchika</w:t>
      </w:r>
      <w:r>
        <w:rPr>
          <w:rFonts w:ascii="Times New Roman" w:hAnsi="Times New Roman" w:cs="Times New Roman"/>
          <w:color w:val="000000" w:themeColor="text1"/>
          <w:sz w:val="24"/>
          <w:szCs w:val="24"/>
        </w:rPr>
        <w:t xml:space="preserve"> </w:t>
      </w:r>
      <w:r w:rsidRPr="004A6470">
        <w:rPr>
          <w:rFonts w:ascii="Times New Roman" w:hAnsi="Times New Roman" w:cs="Times New Roman"/>
          <w:b/>
          <w:bCs/>
          <w:color w:val="000000" w:themeColor="text1"/>
          <w:sz w:val="24"/>
          <w:szCs w:val="24"/>
        </w:rPr>
        <w:t xml:space="preserve">Malhotra, </w:t>
      </w:r>
      <w:r w:rsidRPr="004A6470">
        <w:rPr>
          <w:rFonts w:ascii="Times New Roman" w:hAnsi="Times New Roman" w:cs="Times New Roman"/>
          <w:color w:val="000000" w:themeColor="text1"/>
          <w:sz w:val="24"/>
          <w:szCs w:val="24"/>
        </w:rPr>
        <w:t>2009 [Proceedings of the World Congress on</w:t>
      </w:r>
      <w:r>
        <w:rPr>
          <w:rFonts w:ascii="Times New Roman" w:hAnsi="Times New Roman" w:cs="Times New Roman"/>
          <w:color w:val="000000" w:themeColor="text1"/>
          <w:sz w:val="24"/>
          <w:szCs w:val="24"/>
        </w:rPr>
        <w:t xml:space="preserve"> </w:t>
      </w:r>
      <w:r w:rsidRPr="004A6470">
        <w:rPr>
          <w:rFonts w:ascii="Times New Roman" w:hAnsi="Times New Roman" w:cs="Times New Roman"/>
          <w:color w:val="000000" w:themeColor="text1"/>
          <w:sz w:val="24"/>
          <w:szCs w:val="24"/>
        </w:rPr>
        <w:t>Engineering 2009, London, U.K.]</w:t>
      </w:r>
      <w:r>
        <w:rPr>
          <w:rFonts w:ascii="Times New Roman" w:hAnsi="Times New Roman" w:cs="Times New Roman"/>
          <w:color w:val="000000" w:themeColor="text1"/>
          <w:sz w:val="24"/>
          <w:szCs w:val="24"/>
        </w:rPr>
        <w:t>.</w:t>
      </w:r>
    </w:p>
    <w:p w:rsidR="004A6470" w:rsidRDefault="004A6470" w:rsidP="004A6470">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is the link of the research paper: </w:t>
      </w:r>
      <w:hyperlink r:id="rId7" w:history="1">
        <w:r w:rsidRPr="006D63AC">
          <w:rPr>
            <w:rStyle w:val="Hyperlink"/>
            <w:rFonts w:ascii="Times New Roman" w:hAnsi="Times New Roman" w:cs="Times New Roman"/>
            <w:sz w:val="24"/>
            <w:szCs w:val="24"/>
          </w:rPr>
          <w:t>http://citeseerx.ist.psu.edu/viewdoc/download;jsessionid=47D7383DC75311874ED04A78F4B955A1?doi=10.1.1.149.3711&amp;rep=rep1&amp;type=pdf</w:t>
        </w:r>
      </w:hyperlink>
    </w:p>
    <w:p w:rsidR="000E0D00" w:rsidRDefault="000E0D00" w:rsidP="004A6470">
      <w:pPr>
        <w:autoSpaceDE w:val="0"/>
        <w:autoSpaceDN w:val="0"/>
        <w:adjustRightInd w:val="0"/>
        <w:spacing w:after="0" w:line="240" w:lineRule="auto"/>
        <w:jc w:val="both"/>
        <w:rPr>
          <w:rFonts w:ascii="Times New Roman" w:hAnsi="Times New Roman" w:cs="Times New Roman"/>
          <w:color w:val="000000" w:themeColor="text1"/>
          <w:sz w:val="24"/>
          <w:szCs w:val="24"/>
        </w:rPr>
      </w:pPr>
    </w:p>
    <w:p w:rsidR="000E0D00" w:rsidRPr="000E0D00" w:rsidRDefault="00A841A8" w:rsidP="004A6470">
      <w:pPr>
        <w:autoSpaceDE w:val="0"/>
        <w:autoSpaceDN w:val="0"/>
        <w:adjustRightInd w:val="0"/>
        <w:spacing w:after="0" w:line="240"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 xml:space="preserve">Code and </w:t>
      </w:r>
      <w:r w:rsidR="000E0D00" w:rsidRPr="000E0D00">
        <w:rPr>
          <w:rFonts w:ascii="Times New Roman" w:hAnsi="Times New Roman" w:cs="Times New Roman"/>
          <w:b/>
          <w:color w:val="000000" w:themeColor="text1"/>
          <w:sz w:val="28"/>
          <w:szCs w:val="28"/>
          <w:u w:val="single"/>
        </w:rPr>
        <w:t>Result:-</w:t>
      </w:r>
    </w:p>
    <w:p w:rsidR="004A6470" w:rsidRPr="000E0D00" w:rsidRDefault="004A6470" w:rsidP="000E0D00">
      <w:pPr>
        <w:pStyle w:val="ListParagraph"/>
        <w:numPr>
          <w:ilvl w:val="0"/>
          <w:numId w:val="34"/>
        </w:numPr>
        <w:autoSpaceDE w:val="0"/>
        <w:autoSpaceDN w:val="0"/>
        <w:adjustRightInd w:val="0"/>
        <w:spacing w:after="0" w:line="240" w:lineRule="auto"/>
        <w:rPr>
          <w:rFonts w:ascii="Times New Roman" w:hAnsi="Times New Roman" w:cs="Times New Roman"/>
          <w:color w:val="000000" w:themeColor="text1"/>
          <w:sz w:val="24"/>
          <w:szCs w:val="24"/>
        </w:rPr>
      </w:pPr>
      <w:r w:rsidRPr="000E0D00">
        <w:rPr>
          <w:rFonts w:ascii="Times New Roman" w:hAnsi="Times New Roman" w:cs="Times New Roman"/>
          <w:color w:val="000000" w:themeColor="text1"/>
          <w:sz w:val="24"/>
          <w:szCs w:val="24"/>
        </w:rPr>
        <w:t xml:space="preserve">Link of the dataset used for this experiment:  </w:t>
      </w:r>
      <w:hyperlink r:id="rId8" w:history="1">
        <w:r w:rsidR="000E0D00" w:rsidRPr="000E0D00">
          <w:rPr>
            <w:rStyle w:val="Hyperlink"/>
            <w:rFonts w:ascii="Times New Roman" w:hAnsi="Times New Roman" w:cs="Times New Roman"/>
            <w:sz w:val="24"/>
            <w:szCs w:val="24"/>
          </w:rPr>
          <w:t>http://promise.site.uottawa.ca/SERepository/datasets/kc1-class-level-numericdefect.arff</w:t>
        </w:r>
      </w:hyperlink>
    </w:p>
    <w:p w:rsidR="000E0D00" w:rsidRDefault="000E0D00" w:rsidP="004A6470">
      <w:pPr>
        <w:autoSpaceDE w:val="0"/>
        <w:autoSpaceDN w:val="0"/>
        <w:adjustRightInd w:val="0"/>
        <w:spacing w:after="0" w:line="240" w:lineRule="auto"/>
        <w:jc w:val="both"/>
        <w:rPr>
          <w:rFonts w:ascii="Times New Roman" w:hAnsi="Times New Roman" w:cs="Times New Roman"/>
          <w:color w:val="000000" w:themeColor="text1"/>
          <w:sz w:val="24"/>
          <w:szCs w:val="24"/>
        </w:rPr>
      </w:pPr>
    </w:p>
    <w:p w:rsidR="000E0D00" w:rsidRDefault="000E0D00" w:rsidP="000E0D00">
      <w:pPr>
        <w:autoSpaceDE w:val="0"/>
        <w:autoSpaceDN w:val="0"/>
        <w:adjustRightInd w:val="0"/>
        <w:spacing w:after="0" w:line="240" w:lineRule="auto"/>
        <w:ind w:left="360"/>
        <w:jc w:val="both"/>
        <w:rPr>
          <w:rFonts w:ascii="Times New Roman" w:hAnsi="Times New Roman" w:cs="Times New Roman"/>
          <w:color w:val="000000" w:themeColor="text1"/>
          <w:sz w:val="24"/>
          <w:szCs w:val="24"/>
        </w:rPr>
      </w:pPr>
      <w:r w:rsidRPr="000E0D00">
        <w:rPr>
          <w:rFonts w:ascii="Times New Roman" w:hAnsi="Times New Roman" w:cs="Times New Roman"/>
          <w:color w:val="000000" w:themeColor="text1"/>
          <w:sz w:val="24"/>
          <w:szCs w:val="24"/>
        </w:rPr>
        <w:t>This study makes use of the public domain data set KC1 from the</w:t>
      </w:r>
      <w:r>
        <w:rPr>
          <w:rFonts w:ascii="Times New Roman" w:hAnsi="Times New Roman" w:cs="Times New Roman"/>
          <w:color w:val="000000" w:themeColor="text1"/>
          <w:sz w:val="24"/>
          <w:szCs w:val="24"/>
        </w:rPr>
        <w:t xml:space="preserve"> </w:t>
      </w:r>
      <w:r w:rsidRPr="000E0D00">
        <w:rPr>
          <w:rFonts w:ascii="Times New Roman" w:hAnsi="Times New Roman" w:cs="Times New Roman"/>
          <w:color w:val="000000" w:themeColor="text1"/>
          <w:sz w:val="24"/>
          <w:szCs w:val="24"/>
        </w:rPr>
        <w:t xml:space="preserve">NASA Metrics Data </w:t>
      </w:r>
      <w:r>
        <w:rPr>
          <w:rFonts w:ascii="Times New Roman" w:hAnsi="Times New Roman" w:cs="Times New Roman"/>
          <w:color w:val="000000" w:themeColor="text1"/>
          <w:sz w:val="24"/>
          <w:szCs w:val="24"/>
        </w:rPr>
        <w:t>Program</w:t>
      </w:r>
      <w:r w:rsidRPr="000E0D00">
        <w:rPr>
          <w:rFonts w:ascii="Times New Roman" w:hAnsi="Times New Roman" w:cs="Times New Roman"/>
          <w:color w:val="000000" w:themeColor="text1"/>
          <w:sz w:val="24"/>
          <w:szCs w:val="24"/>
        </w:rPr>
        <w:t>. The data in KC1 was collected from</w:t>
      </w:r>
      <w:r>
        <w:rPr>
          <w:rFonts w:ascii="Times New Roman" w:hAnsi="Times New Roman" w:cs="Times New Roman"/>
          <w:color w:val="000000" w:themeColor="text1"/>
          <w:sz w:val="24"/>
          <w:szCs w:val="24"/>
        </w:rPr>
        <w:t xml:space="preserve"> </w:t>
      </w:r>
      <w:r w:rsidRPr="000E0D00">
        <w:rPr>
          <w:rFonts w:ascii="Times New Roman" w:hAnsi="Times New Roman" w:cs="Times New Roman"/>
          <w:color w:val="000000" w:themeColor="text1"/>
          <w:sz w:val="24"/>
          <w:szCs w:val="24"/>
        </w:rPr>
        <w:t>a storage management system for receiving/processing ground</w:t>
      </w:r>
      <w:r>
        <w:rPr>
          <w:rFonts w:ascii="Times New Roman" w:hAnsi="Times New Roman" w:cs="Times New Roman"/>
          <w:color w:val="000000" w:themeColor="text1"/>
          <w:sz w:val="24"/>
          <w:szCs w:val="24"/>
        </w:rPr>
        <w:t xml:space="preserve"> </w:t>
      </w:r>
      <w:r w:rsidRPr="000E0D00">
        <w:rPr>
          <w:rFonts w:ascii="Times New Roman" w:hAnsi="Times New Roman" w:cs="Times New Roman"/>
          <w:color w:val="000000" w:themeColor="text1"/>
          <w:sz w:val="24"/>
          <w:szCs w:val="24"/>
        </w:rPr>
        <w:t>data, which was implemented in the C++ programming language.</w:t>
      </w:r>
      <w:r>
        <w:rPr>
          <w:rFonts w:ascii="Times New Roman" w:hAnsi="Times New Roman" w:cs="Times New Roman"/>
          <w:color w:val="000000" w:themeColor="text1"/>
          <w:sz w:val="24"/>
          <w:szCs w:val="24"/>
        </w:rPr>
        <w:t xml:space="preserve"> </w:t>
      </w:r>
      <w:r w:rsidRPr="000E0D00">
        <w:rPr>
          <w:rFonts w:ascii="Times New Roman" w:hAnsi="Times New Roman" w:cs="Times New Roman"/>
          <w:color w:val="000000" w:themeColor="text1"/>
          <w:sz w:val="24"/>
          <w:szCs w:val="24"/>
        </w:rPr>
        <w:t>This system consists of 145 classes that comprise 2107 methods,</w:t>
      </w:r>
      <w:r>
        <w:rPr>
          <w:rFonts w:ascii="Times New Roman" w:hAnsi="Times New Roman" w:cs="Times New Roman"/>
          <w:color w:val="000000" w:themeColor="text1"/>
          <w:sz w:val="24"/>
          <w:szCs w:val="24"/>
        </w:rPr>
        <w:t xml:space="preserve"> </w:t>
      </w:r>
      <w:r w:rsidRPr="000E0D00">
        <w:rPr>
          <w:rFonts w:ascii="Times New Roman" w:hAnsi="Times New Roman" w:cs="Times New Roman"/>
          <w:color w:val="000000" w:themeColor="text1"/>
          <w:sz w:val="24"/>
          <w:szCs w:val="24"/>
        </w:rPr>
        <w:t>with 40K lines of code. KC1 provides both class-level and</w:t>
      </w:r>
      <w:r>
        <w:rPr>
          <w:rFonts w:ascii="Times New Roman" w:hAnsi="Times New Roman" w:cs="Times New Roman"/>
          <w:color w:val="000000" w:themeColor="text1"/>
          <w:sz w:val="24"/>
          <w:szCs w:val="24"/>
        </w:rPr>
        <w:t xml:space="preserve"> </w:t>
      </w:r>
      <w:r w:rsidRPr="000E0D00">
        <w:rPr>
          <w:rFonts w:ascii="Times New Roman" w:hAnsi="Times New Roman" w:cs="Times New Roman"/>
          <w:color w:val="000000" w:themeColor="text1"/>
          <w:sz w:val="24"/>
          <w:szCs w:val="24"/>
        </w:rPr>
        <w:t>method-level static metrics. At the class level, values of 10</w:t>
      </w:r>
      <w:r>
        <w:rPr>
          <w:rFonts w:ascii="Times New Roman" w:hAnsi="Times New Roman" w:cs="Times New Roman"/>
          <w:color w:val="000000" w:themeColor="text1"/>
          <w:sz w:val="24"/>
          <w:szCs w:val="24"/>
        </w:rPr>
        <w:t xml:space="preserve"> </w:t>
      </w:r>
      <w:r w:rsidRPr="000E0D00">
        <w:rPr>
          <w:rFonts w:ascii="Times New Roman" w:hAnsi="Times New Roman" w:cs="Times New Roman"/>
          <w:color w:val="000000" w:themeColor="text1"/>
          <w:sz w:val="24"/>
          <w:szCs w:val="24"/>
        </w:rPr>
        <w:t>metrics are computed including seven metrics given by</w:t>
      </w:r>
      <w:r>
        <w:rPr>
          <w:rFonts w:ascii="Times New Roman" w:hAnsi="Times New Roman" w:cs="Times New Roman"/>
          <w:color w:val="000000" w:themeColor="text1"/>
          <w:sz w:val="24"/>
          <w:szCs w:val="24"/>
        </w:rPr>
        <w:t xml:space="preserve"> Chidamber and Kemerer</w:t>
      </w:r>
      <w:r w:rsidR="00636F9F">
        <w:rPr>
          <w:rFonts w:ascii="Times New Roman" w:hAnsi="Times New Roman" w:cs="Times New Roman"/>
          <w:color w:val="000000" w:themeColor="text1"/>
          <w:sz w:val="24"/>
          <w:szCs w:val="24"/>
        </w:rPr>
        <w:t>.</w:t>
      </w:r>
    </w:p>
    <w:p w:rsidR="000E0D00" w:rsidRDefault="000E0D00" w:rsidP="000E0D00">
      <w:pPr>
        <w:autoSpaceDE w:val="0"/>
        <w:autoSpaceDN w:val="0"/>
        <w:adjustRightInd w:val="0"/>
        <w:spacing w:after="0" w:line="240" w:lineRule="auto"/>
        <w:ind w:left="360"/>
        <w:jc w:val="both"/>
        <w:rPr>
          <w:rFonts w:ascii="Times New Roman" w:hAnsi="Times New Roman" w:cs="Times New Roman"/>
          <w:color w:val="000000" w:themeColor="text1"/>
          <w:sz w:val="24"/>
          <w:szCs w:val="24"/>
        </w:rPr>
      </w:pPr>
    </w:p>
    <w:p w:rsidR="000E0D00" w:rsidRPr="000E0D00" w:rsidRDefault="00A841A8"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0E0D00" w:rsidRPr="000E0D00">
        <w:rPr>
          <w:rFonts w:ascii="Times New Roman" w:eastAsia="Times New Roman" w:hAnsi="Times New Roman" w:cs="Times New Roman"/>
          <w:color w:val="000000" w:themeColor="text1"/>
          <w:sz w:val="24"/>
          <w:szCs w:val="24"/>
        </w:rPr>
        <w:t>Feature Used as the Response Variable:</w:t>
      </w: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E0D00">
        <w:rPr>
          <w:rFonts w:ascii="Times New Roman" w:eastAsia="Times New Roman" w:hAnsi="Times New Roman" w:cs="Times New Roman"/>
          <w:color w:val="000000" w:themeColor="text1"/>
          <w:sz w:val="24"/>
          <w:szCs w:val="24"/>
        </w:rPr>
        <w:t xml:space="preserve"> ======================================</w:t>
      </w: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E0D00">
        <w:rPr>
          <w:rFonts w:ascii="Times New Roman" w:eastAsia="Times New Roman" w:hAnsi="Times New Roman" w:cs="Times New Roman"/>
          <w:color w:val="000000" w:themeColor="text1"/>
          <w:sz w:val="24"/>
          <w:szCs w:val="24"/>
        </w:rPr>
        <w:t xml:space="preserve"> NUMDEFECTS: The number of defects recorded for the class, </w:t>
      </w: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E0D00">
        <w:rPr>
          <w:rFonts w:ascii="Times New Roman" w:eastAsia="Times New Roman" w:hAnsi="Times New Roman" w:cs="Times New Roman"/>
          <w:color w:val="000000" w:themeColor="text1"/>
          <w:sz w:val="24"/>
          <w:szCs w:val="24"/>
        </w:rPr>
        <w:t xml:space="preserve"> Features at Class Level Originally</w:t>
      </w: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E0D00">
        <w:rPr>
          <w:rFonts w:ascii="Times New Roman" w:eastAsia="Times New Roman" w:hAnsi="Times New Roman" w:cs="Times New Roman"/>
          <w:color w:val="000000" w:themeColor="text1"/>
          <w:sz w:val="24"/>
          <w:szCs w:val="24"/>
        </w:rPr>
        <w:t xml:space="preserve"> ==================================</w:t>
      </w: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E0D00">
        <w:rPr>
          <w:rFonts w:ascii="Times New Roman" w:eastAsia="Times New Roman" w:hAnsi="Times New Roman" w:cs="Times New Roman"/>
          <w:color w:val="000000" w:themeColor="text1"/>
          <w:sz w:val="24"/>
          <w:szCs w:val="24"/>
        </w:rPr>
        <w:t xml:space="preserve"> PERCENT_PUB_DATA:  The percentage of data that is public and protected data in a class. In general, lower values indicate greater encapsulation. It is measure of encapsulation.</w:t>
      </w: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E0D00">
        <w:rPr>
          <w:rFonts w:ascii="Times New Roman" w:eastAsia="Times New Roman" w:hAnsi="Times New Roman" w:cs="Times New Roman"/>
          <w:color w:val="000000" w:themeColor="text1"/>
          <w:sz w:val="24"/>
          <w:szCs w:val="24"/>
        </w:rPr>
        <w:lastRenderedPageBreak/>
        <w:t>ACCESS_TO_PUB_DATA: The amount of times that a class's public and protected</w:t>
      </w:r>
      <w:r w:rsidR="00A03BDD">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d</w:t>
      </w:r>
      <w:r w:rsidRPr="000E0D00">
        <w:rPr>
          <w:rFonts w:ascii="Times New Roman" w:eastAsia="Times New Roman" w:hAnsi="Times New Roman" w:cs="Times New Roman"/>
          <w:color w:val="000000" w:themeColor="text1"/>
          <w:sz w:val="24"/>
          <w:szCs w:val="24"/>
        </w:rPr>
        <w:t>ata is accessed. In general, lower values indicate greater encapsulation.  It is a measure of encapsulation.</w:t>
      </w: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E0D00">
        <w:rPr>
          <w:rFonts w:ascii="Times New Roman" w:eastAsia="Times New Roman" w:hAnsi="Times New Roman" w:cs="Times New Roman"/>
          <w:color w:val="000000" w:themeColor="text1"/>
          <w:sz w:val="24"/>
          <w:szCs w:val="24"/>
        </w:rPr>
        <w:t>COUPLING_BETWEEN_OBJECTS: The number of distinct non-inheritance-related classes on which a class depends. If a class that is heavily dependent on many classes outside of its hierarchy is introduced into a library, all the classes upon which it depends need to be introduced as well. This may be acceptable, especially if the classes which it references are already part of a class library and are even more fundamental than the specified class.</w:t>
      </w: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E0D00">
        <w:rPr>
          <w:rFonts w:ascii="Times New Roman" w:eastAsia="Times New Roman" w:hAnsi="Times New Roman" w:cs="Times New Roman"/>
          <w:color w:val="000000" w:themeColor="text1"/>
          <w:sz w:val="24"/>
          <w:szCs w:val="24"/>
        </w:rPr>
        <w:t xml:space="preserve">DEPTH: The level for a class. For instance, if a parent has one child the  depth for the child is two. Depth indicates at what level a class is located within its class hierarchy. In general, inheritance increases when depth increases. </w:t>
      </w: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E0D00">
        <w:rPr>
          <w:rFonts w:ascii="Times New Roman" w:eastAsia="Times New Roman" w:hAnsi="Times New Roman" w:cs="Times New Roman"/>
          <w:color w:val="000000" w:themeColor="text1"/>
          <w:sz w:val="24"/>
          <w:szCs w:val="24"/>
        </w:rPr>
        <w:t xml:space="preserve">LACK_OF_COHESION_OF_METHODS: For each data field in a class, the percentage of the methods in the class using that data field; the percentages are averaged then subtracted from 100%. The </w:t>
      </w:r>
      <w:r>
        <w:rPr>
          <w:rFonts w:ascii="Times New Roman" w:eastAsia="Times New Roman" w:hAnsi="Times New Roman" w:cs="Times New Roman"/>
          <w:color w:val="000000" w:themeColor="text1"/>
          <w:sz w:val="24"/>
          <w:szCs w:val="24"/>
        </w:rPr>
        <w:t>LOCM</w:t>
      </w:r>
      <w:r w:rsidRPr="000E0D00">
        <w:rPr>
          <w:rFonts w:ascii="Times New Roman" w:eastAsia="Times New Roman" w:hAnsi="Times New Roman" w:cs="Times New Roman"/>
          <w:color w:val="000000" w:themeColor="text1"/>
          <w:sz w:val="24"/>
          <w:szCs w:val="24"/>
        </w:rPr>
        <w:t xml:space="preserve"> metric indicates low or high percentage of cohesion. If the percentage is low, the class is cohesive. If it is high, it may indicate that the class could be split into separate classes that will individually have greater cohesion. </w:t>
      </w: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E0D00">
        <w:rPr>
          <w:rFonts w:ascii="Times New Roman" w:eastAsia="Times New Roman" w:hAnsi="Times New Roman" w:cs="Times New Roman"/>
          <w:color w:val="000000" w:themeColor="text1"/>
          <w:sz w:val="24"/>
          <w:szCs w:val="24"/>
        </w:rPr>
        <w:t>NUM_OF_CHILDREN: The number of classes derived from a specified class.</w:t>
      </w: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E0D00">
        <w:rPr>
          <w:rFonts w:ascii="Times New Roman" w:eastAsia="Times New Roman" w:hAnsi="Times New Roman" w:cs="Times New Roman"/>
          <w:color w:val="000000" w:themeColor="text1"/>
          <w:sz w:val="24"/>
          <w:szCs w:val="24"/>
        </w:rPr>
        <w:t>DEP_ON_CHILD: Whether a class is dependent on a descendant.</w:t>
      </w: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E0D00">
        <w:rPr>
          <w:rFonts w:ascii="Times New Roman" w:eastAsia="Times New Roman" w:hAnsi="Times New Roman" w:cs="Times New Roman"/>
          <w:color w:val="000000" w:themeColor="text1"/>
          <w:sz w:val="24"/>
          <w:szCs w:val="24"/>
        </w:rPr>
        <w:t>FAN_IN: This is a count of calls by higher modules.</w:t>
      </w: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E0D00">
        <w:rPr>
          <w:rFonts w:ascii="Times New Roman" w:eastAsia="Times New Roman" w:hAnsi="Times New Roman" w:cs="Times New Roman"/>
          <w:color w:val="000000" w:themeColor="text1"/>
          <w:sz w:val="24"/>
          <w:szCs w:val="24"/>
        </w:rPr>
        <w:t xml:space="preserve">RESPONSE_FOR_CLASS: A count of methods implemented within a class plus </w:t>
      </w:r>
      <w:r w:rsidR="00A841A8" w:rsidRPr="000E0D00">
        <w:rPr>
          <w:rFonts w:ascii="Times New Roman" w:eastAsia="Times New Roman" w:hAnsi="Times New Roman" w:cs="Times New Roman"/>
          <w:color w:val="000000" w:themeColor="text1"/>
          <w:sz w:val="24"/>
          <w:szCs w:val="24"/>
        </w:rPr>
        <w:t>the number</w:t>
      </w:r>
      <w:r w:rsidRPr="000E0D00">
        <w:rPr>
          <w:rFonts w:ascii="Times New Roman" w:eastAsia="Times New Roman" w:hAnsi="Times New Roman" w:cs="Times New Roman"/>
          <w:color w:val="000000" w:themeColor="text1"/>
          <w:sz w:val="24"/>
          <w:szCs w:val="24"/>
        </w:rPr>
        <w:t xml:space="preserve"> of methods accessible to an object class due to inheritance. In general, lower values indicate greater polymorphism. </w:t>
      </w: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p>
    <w:p w:rsidR="000E0D00" w:rsidRPr="000E0D00" w:rsidRDefault="000E0D00" w:rsidP="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E0D00">
        <w:rPr>
          <w:rFonts w:ascii="Times New Roman" w:eastAsia="Times New Roman" w:hAnsi="Times New Roman" w:cs="Times New Roman"/>
          <w:color w:val="000000" w:themeColor="text1"/>
          <w:sz w:val="24"/>
          <w:szCs w:val="24"/>
        </w:rPr>
        <w:t xml:space="preserve">WEIGHTED_METHODS_PER_CLASS: A count of methods implemented within a </w:t>
      </w:r>
      <w:r w:rsidR="00A841A8" w:rsidRPr="000E0D00">
        <w:rPr>
          <w:rFonts w:ascii="Times New Roman" w:eastAsia="Times New Roman" w:hAnsi="Times New Roman" w:cs="Times New Roman"/>
          <w:color w:val="000000" w:themeColor="text1"/>
          <w:sz w:val="24"/>
          <w:szCs w:val="24"/>
        </w:rPr>
        <w:t>class (</w:t>
      </w:r>
      <w:r w:rsidRPr="000E0D00">
        <w:rPr>
          <w:rFonts w:ascii="Times New Roman" w:eastAsia="Times New Roman" w:hAnsi="Times New Roman" w:cs="Times New Roman"/>
          <w:color w:val="000000" w:themeColor="text1"/>
          <w:sz w:val="24"/>
          <w:szCs w:val="24"/>
        </w:rPr>
        <w:t>rather than all methods accessible within the class hierarchy). In general, lower values indicate greater polymorphism.</w:t>
      </w:r>
    </w:p>
    <w:p w:rsidR="000E0D00" w:rsidRPr="000E0D00" w:rsidRDefault="000E0D00" w:rsidP="000E0D00">
      <w:pPr>
        <w:autoSpaceDE w:val="0"/>
        <w:autoSpaceDN w:val="0"/>
        <w:adjustRightInd w:val="0"/>
        <w:spacing w:after="0" w:line="240" w:lineRule="auto"/>
        <w:ind w:left="360"/>
        <w:jc w:val="both"/>
        <w:rPr>
          <w:rFonts w:ascii="Times New Roman" w:hAnsi="Times New Roman" w:cs="Times New Roman"/>
          <w:color w:val="000000" w:themeColor="text1"/>
          <w:sz w:val="24"/>
          <w:szCs w:val="24"/>
        </w:rPr>
      </w:pPr>
    </w:p>
    <w:p w:rsidR="00A03BDD" w:rsidRPr="00A03BDD" w:rsidRDefault="00A03BDD" w:rsidP="00180106">
      <w:pPr>
        <w:autoSpaceDE w:val="0"/>
        <w:autoSpaceDN w:val="0"/>
        <w:adjustRightInd w:val="0"/>
        <w:spacing w:after="0" w:line="240" w:lineRule="auto"/>
        <w:rPr>
          <w:rFonts w:ascii="Times New Roman" w:hAnsi="Times New Roman" w:cs="Times New Roman"/>
          <w:b/>
          <w:color w:val="000000" w:themeColor="text1"/>
          <w:sz w:val="24"/>
          <w:szCs w:val="24"/>
          <w:u w:val="single"/>
        </w:rPr>
      </w:pPr>
    </w:p>
    <w:p w:rsidR="00A03BDD" w:rsidRDefault="00A03BDD" w:rsidP="00A03BDD">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A03BDD">
        <w:rPr>
          <w:rFonts w:ascii="Times New Roman" w:hAnsi="Times New Roman" w:cs="Times New Roman"/>
          <w:b/>
          <w:color w:val="000000" w:themeColor="text1"/>
          <w:sz w:val="24"/>
          <w:szCs w:val="24"/>
          <w:u w:val="single"/>
        </w:rPr>
        <w:t>Note:-</w:t>
      </w:r>
      <w:r w:rsidRPr="00A03BDD">
        <w:rPr>
          <w:rFonts w:ascii="Times New Roman" w:hAnsi="Times New Roman" w:cs="Times New Roman"/>
          <w:b/>
          <w:color w:val="000000" w:themeColor="text1"/>
          <w:sz w:val="24"/>
          <w:szCs w:val="24"/>
        </w:rPr>
        <w:t xml:space="preserve"> I have used python language to analyze the dataset and used pandas, numpy libraries to extract and analyze the data.</w:t>
      </w:r>
    </w:p>
    <w:p w:rsidR="00136BD6" w:rsidRDefault="00136BD6" w:rsidP="00A03BDD">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136BD6" w:rsidRPr="00136BD6" w:rsidRDefault="00136BD6" w:rsidP="00A03BDD">
      <w:pPr>
        <w:autoSpaceDE w:val="0"/>
        <w:autoSpaceDN w:val="0"/>
        <w:adjustRightInd w:val="0"/>
        <w:spacing w:after="0" w:line="240" w:lineRule="auto"/>
        <w:jc w:val="both"/>
        <w:rPr>
          <w:rFonts w:ascii="Times New Roman" w:hAnsi="Times New Roman" w:cs="Times New Roman"/>
          <w:color w:val="000000" w:themeColor="text1"/>
          <w:sz w:val="24"/>
          <w:szCs w:val="24"/>
        </w:rPr>
      </w:pPr>
      <w:r w:rsidRPr="00136BD6">
        <w:rPr>
          <w:rFonts w:ascii="Times New Roman" w:hAnsi="Times New Roman" w:cs="Times New Roman"/>
          <w:color w:val="000000" w:themeColor="text1"/>
          <w:sz w:val="24"/>
          <w:szCs w:val="24"/>
        </w:rPr>
        <w:t xml:space="preserve">Below is the screenshot of the </w:t>
      </w:r>
      <w:r w:rsidRPr="00136BD6">
        <w:rPr>
          <w:rFonts w:ascii="Times New Roman" w:hAnsi="Times New Roman" w:cs="Times New Roman"/>
          <w:bCs/>
          <w:sz w:val="24"/>
          <w:szCs w:val="24"/>
        </w:rPr>
        <w:t>Statistical Summary of dataset</w:t>
      </w:r>
      <w:r>
        <w:rPr>
          <w:rFonts w:ascii="Times New Roman" w:hAnsi="Times New Roman" w:cs="Times New Roman"/>
          <w:bCs/>
          <w:sz w:val="24"/>
          <w:szCs w:val="24"/>
        </w:rPr>
        <w:t xml:space="preserve"> </w:t>
      </w:r>
      <w:r w:rsidRPr="00136BD6">
        <w:rPr>
          <w:rFonts w:ascii="Times New Roman" w:hAnsi="Times New Roman" w:cs="Times New Roman"/>
          <w:color w:val="000000" w:themeColor="text1"/>
          <w:sz w:val="24"/>
          <w:szCs w:val="24"/>
        </w:rPr>
        <w:t>after</w:t>
      </w:r>
      <w:r>
        <w:rPr>
          <w:rFonts w:ascii="Times New Roman" w:hAnsi="Times New Roman" w:cs="Times New Roman"/>
          <w:color w:val="000000" w:themeColor="text1"/>
          <w:sz w:val="24"/>
          <w:szCs w:val="24"/>
        </w:rPr>
        <w:t xml:space="preserve"> extracting it from arff file:</w:t>
      </w:r>
    </w:p>
    <w:p w:rsidR="00A03BDD" w:rsidRDefault="00A03BDD" w:rsidP="00A03BDD">
      <w:pPr>
        <w:autoSpaceDE w:val="0"/>
        <w:autoSpaceDN w:val="0"/>
        <w:adjustRightInd w:val="0"/>
        <w:spacing w:after="0" w:line="240" w:lineRule="auto"/>
        <w:jc w:val="center"/>
        <w:rPr>
          <w:rFonts w:ascii="Times New Roman" w:hAnsi="Times New Roman" w:cs="Times New Roman"/>
          <w:b/>
          <w:color w:val="000000" w:themeColor="text1"/>
          <w:sz w:val="28"/>
          <w:szCs w:val="28"/>
          <w:u w:val="single"/>
        </w:rPr>
      </w:pPr>
      <w:r w:rsidRPr="00A03BDD">
        <w:rPr>
          <w:rFonts w:ascii="Times New Roman" w:hAnsi="Times New Roman" w:cs="Times New Roman"/>
          <w:b/>
          <w:noProof/>
          <w:color w:val="000000" w:themeColor="text1"/>
          <w:sz w:val="28"/>
          <w:szCs w:val="28"/>
        </w:rPr>
        <w:lastRenderedPageBreak/>
        <w:drawing>
          <wp:inline distT="0" distB="0" distL="0" distR="0">
            <wp:extent cx="6208288" cy="4579620"/>
            <wp:effectExtent l="19050" t="0" r="201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6346" t="8656" r="16413" b="7214"/>
                    <a:stretch>
                      <a:fillRect/>
                    </a:stretch>
                  </pic:blipFill>
                  <pic:spPr bwMode="auto">
                    <a:xfrm>
                      <a:off x="0" y="0"/>
                      <a:ext cx="6208288" cy="4579620"/>
                    </a:xfrm>
                    <a:prstGeom prst="rect">
                      <a:avLst/>
                    </a:prstGeom>
                    <a:noFill/>
                    <a:ln w="9525">
                      <a:noFill/>
                      <a:miter lim="800000"/>
                      <a:headEnd/>
                      <a:tailEnd/>
                    </a:ln>
                  </pic:spPr>
                </pic:pic>
              </a:graphicData>
            </a:graphic>
          </wp:inline>
        </w:drawing>
      </w:r>
    </w:p>
    <w:p w:rsidR="00A03BDD" w:rsidRDefault="00A03BDD" w:rsidP="00180106">
      <w:pPr>
        <w:autoSpaceDE w:val="0"/>
        <w:autoSpaceDN w:val="0"/>
        <w:adjustRightInd w:val="0"/>
        <w:spacing w:after="0" w:line="240" w:lineRule="auto"/>
        <w:rPr>
          <w:rFonts w:ascii="Times New Roman" w:hAnsi="Times New Roman" w:cs="Times New Roman"/>
          <w:b/>
          <w:sz w:val="28"/>
          <w:szCs w:val="28"/>
          <w:u w:val="single"/>
          <w:shd w:val="clear" w:color="auto" w:fill="FFFFFF"/>
        </w:rPr>
      </w:pPr>
    </w:p>
    <w:p w:rsidR="00A03BDD" w:rsidRDefault="00A03BDD" w:rsidP="00180106">
      <w:pPr>
        <w:autoSpaceDE w:val="0"/>
        <w:autoSpaceDN w:val="0"/>
        <w:adjustRightInd w:val="0"/>
        <w:spacing w:after="0" w:line="240" w:lineRule="auto"/>
        <w:rPr>
          <w:rFonts w:ascii="Times New Roman" w:hAnsi="Times New Roman" w:cs="Times New Roman"/>
          <w:b/>
          <w:sz w:val="28"/>
          <w:szCs w:val="28"/>
          <w:u w:val="single"/>
          <w:shd w:val="clear" w:color="auto" w:fill="FFFFFF"/>
        </w:rPr>
      </w:pPr>
    </w:p>
    <w:p w:rsidR="00E36F64" w:rsidRPr="00E36F64" w:rsidRDefault="00E36F64" w:rsidP="00E36F64">
      <w:pPr>
        <w:autoSpaceDE w:val="0"/>
        <w:autoSpaceDN w:val="0"/>
        <w:adjustRightInd w:val="0"/>
        <w:spacing w:after="0" w:line="240" w:lineRule="auto"/>
        <w:jc w:val="both"/>
        <w:rPr>
          <w:rFonts w:ascii="Times New Roman" w:hAnsi="Times New Roman" w:cs="Times New Roman"/>
          <w:bCs/>
          <w:sz w:val="24"/>
          <w:szCs w:val="24"/>
        </w:rPr>
      </w:pPr>
      <w:r w:rsidRPr="00E36F64">
        <w:rPr>
          <w:rFonts w:ascii="Times New Roman" w:hAnsi="Times New Roman" w:cs="Times New Roman"/>
          <w:bCs/>
          <w:sz w:val="24"/>
          <w:szCs w:val="24"/>
        </w:rPr>
        <w:t>b)</w:t>
      </w:r>
      <w:r>
        <w:rPr>
          <w:rFonts w:ascii="Calibri-Bold" w:hAnsi="Calibri-Bold" w:cs="Calibri-Bold"/>
          <w:b/>
          <w:bCs/>
          <w:sz w:val="40"/>
          <w:szCs w:val="40"/>
        </w:rPr>
        <w:t xml:space="preserve"> </w:t>
      </w:r>
    </w:p>
    <w:p w:rsidR="00E36F64" w:rsidRPr="00056C98" w:rsidRDefault="00E36F64" w:rsidP="00E36F64">
      <w:pPr>
        <w:autoSpaceDE w:val="0"/>
        <w:autoSpaceDN w:val="0"/>
        <w:adjustRightInd w:val="0"/>
        <w:spacing w:after="0" w:line="240" w:lineRule="auto"/>
        <w:jc w:val="both"/>
        <w:rPr>
          <w:rFonts w:ascii="Times New Roman" w:hAnsi="Times New Roman" w:cs="Times New Roman"/>
          <w:color w:val="000000" w:themeColor="text1"/>
          <w:sz w:val="24"/>
          <w:szCs w:val="24"/>
        </w:rPr>
      </w:pPr>
      <w:r w:rsidRPr="00056C98">
        <w:rPr>
          <w:rFonts w:ascii="Times New Roman" w:hAnsi="Times New Roman" w:cs="Times New Roman"/>
          <w:color w:val="000000" w:themeColor="text1"/>
          <w:sz w:val="24"/>
          <w:szCs w:val="24"/>
        </w:rPr>
        <w:t>The quantile( ) function of NumPy is used to find quartiles of the dataset for each of the metrics or attributes used.</w:t>
      </w:r>
      <w:r w:rsidR="00056C98" w:rsidRPr="00056C98">
        <w:rPr>
          <w:rFonts w:ascii="Times New Roman" w:hAnsi="Times New Roman" w:cs="Times New Roman"/>
          <w:color w:val="000000" w:themeColor="text1"/>
          <w:sz w:val="24"/>
          <w:szCs w:val="24"/>
        </w:rPr>
        <w:t xml:space="preserve"> Q</w:t>
      </w:r>
      <w:r w:rsidR="00056C98" w:rsidRPr="00056C98">
        <w:rPr>
          <w:rFonts w:ascii="Times New Roman" w:hAnsi="Times New Roman" w:cs="Times New Roman"/>
          <w:color w:val="000000" w:themeColor="text1"/>
          <w:sz w:val="24"/>
          <w:szCs w:val="24"/>
          <w:shd w:val="clear" w:color="auto" w:fill="FFFFFF"/>
        </w:rPr>
        <w:t>uantiles are the set of values/points that divides the dataset into groups of equal size. </w:t>
      </w:r>
    </w:p>
    <w:p w:rsidR="00E36F64" w:rsidRDefault="00E36F64" w:rsidP="00E36F64">
      <w:pPr>
        <w:autoSpaceDE w:val="0"/>
        <w:autoSpaceDN w:val="0"/>
        <w:adjustRightInd w:val="0"/>
        <w:spacing w:after="0" w:line="240" w:lineRule="auto"/>
        <w:jc w:val="both"/>
        <w:rPr>
          <w:rFonts w:ascii="Times New Roman" w:hAnsi="Times New Roman" w:cs="Times New Roman"/>
          <w:sz w:val="24"/>
          <w:szCs w:val="24"/>
        </w:rPr>
      </w:pPr>
    </w:p>
    <w:p w:rsidR="00E36F64" w:rsidRDefault="00E36F64" w:rsidP="00E36F64">
      <w:pPr>
        <w:autoSpaceDE w:val="0"/>
        <w:autoSpaceDN w:val="0"/>
        <w:adjustRightInd w:val="0"/>
        <w:spacing w:after="0" w:line="240" w:lineRule="auto"/>
        <w:jc w:val="both"/>
        <w:rPr>
          <w:rFonts w:ascii="Times New Roman" w:hAnsi="Times New Roman" w:cs="Times New Roman"/>
          <w:b/>
          <w:sz w:val="24"/>
          <w:szCs w:val="24"/>
        </w:rPr>
      </w:pPr>
      <w:r w:rsidRPr="00E36F64">
        <w:rPr>
          <w:rFonts w:ascii="Times New Roman" w:hAnsi="Times New Roman" w:cs="Times New Roman"/>
          <w:b/>
          <w:sz w:val="24"/>
          <w:szCs w:val="24"/>
          <w:u w:val="single"/>
        </w:rPr>
        <w:t>Note:</w:t>
      </w:r>
      <w:r w:rsidRPr="00E36F64">
        <w:rPr>
          <w:rFonts w:ascii="Times New Roman" w:hAnsi="Times New Roman" w:cs="Times New Roman"/>
          <w:b/>
          <w:sz w:val="24"/>
          <w:szCs w:val="24"/>
        </w:rPr>
        <w:t xml:space="preserve"> I have used Google Colab for this </w:t>
      </w:r>
      <w:r w:rsidR="00056C98">
        <w:rPr>
          <w:rFonts w:ascii="Times New Roman" w:hAnsi="Times New Roman" w:cs="Times New Roman"/>
          <w:b/>
          <w:sz w:val="24"/>
          <w:szCs w:val="24"/>
        </w:rPr>
        <w:t>because</w:t>
      </w:r>
      <w:r w:rsidRPr="00E36F64">
        <w:rPr>
          <w:rFonts w:ascii="Times New Roman" w:hAnsi="Times New Roman" w:cs="Times New Roman"/>
          <w:b/>
          <w:sz w:val="24"/>
          <w:szCs w:val="24"/>
        </w:rPr>
        <w:t xml:space="preserve"> jupyter notebook is showing error for quantile function</w:t>
      </w:r>
      <w:r>
        <w:rPr>
          <w:rFonts w:ascii="Times New Roman" w:hAnsi="Times New Roman" w:cs="Times New Roman"/>
          <w:b/>
          <w:sz w:val="24"/>
          <w:szCs w:val="24"/>
        </w:rPr>
        <w:t>.</w:t>
      </w:r>
    </w:p>
    <w:p w:rsidR="00E36F64" w:rsidRDefault="00E36F64" w:rsidP="00E36F64">
      <w:pPr>
        <w:autoSpaceDE w:val="0"/>
        <w:autoSpaceDN w:val="0"/>
        <w:adjustRightInd w:val="0"/>
        <w:spacing w:after="0" w:line="240" w:lineRule="auto"/>
        <w:jc w:val="both"/>
        <w:rPr>
          <w:rFonts w:ascii="Times New Roman" w:hAnsi="Times New Roman" w:cs="Times New Roman"/>
          <w:b/>
          <w:sz w:val="24"/>
          <w:szCs w:val="24"/>
        </w:rPr>
      </w:pPr>
    </w:p>
    <w:p w:rsidR="00E36F64" w:rsidRDefault="00E36F64" w:rsidP="00E36F64">
      <w:pPr>
        <w:autoSpaceDE w:val="0"/>
        <w:autoSpaceDN w:val="0"/>
        <w:adjustRightInd w:val="0"/>
        <w:spacing w:after="0" w:line="240" w:lineRule="auto"/>
        <w:jc w:val="both"/>
        <w:rPr>
          <w:rFonts w:ascii="Times New Roman" w:hAnsi="Times New Roman" w:cs="Times New Roman"/>
          <w:sz w:val="24"/>
          <w:szCs w:val="24"/>
        </w:rPr>
      </w:pPr>
      <w:r w:rsidRPr="00E36F64">
        <w:rPr>
          <w:rFonts w:ascii="Times New Roman" w:hAnsi="Times New Roman" w:cs="Times New Roman"/>
          <w:sz w:val="24"/>
          <w:szCs w:val="24"/>
        </w:rPr>
        <w:t xml:space="preserve">Below is the code </w:t>
      </w:r>
      <w:r>
        <w:rPr>
          <w:rFonts w:ascii="Times New Roman" w:hAnsi="Times New Roman" w:cs="Times New Roman"/>
          <w:sz w:val="24"/>
          <w:szCs w:val="24"/>
        </w:rPr>
        <w:t>of it and screenshot of output</w:t>
      </w:r>
      <w:r w:rsidRPr="00E36F64">
        <w:rPr>
          <w:rFonts w:ascii="Times New Roman" w:hAnsi="Times New Roman" w:cs="Times New Roman"/>
          <w:sz w:val="24"/>
          <w:szCs w:val="24"/>
        </w:rPr>
        <w:t>:</w:t>
      </w:r>
    </w:p>
    <w:p w:rsidR="00056C98" w:rsidRPr="00E36F64" w:rsidRDefault="00056C98" w:rsidP="00E36F64">
      <w:pPr>
        <w:autoSpaceDE w:val="0"/>
        <w:autoSpaceDN w:val="0"/>
        <w:adjustRightInd w:val="0"/>
        <w:spacing w:after="0" w:line="240" w:lineRule="auto"/>
        <w:jc w:val="both"/>
        <w:rPr>
          <w:rFonts w:ascii="Times New Roman" w:hAnsi="Times New Roman" w:cs="Times New Roman"/>
          <w:sz w:val="24"/>
          <w:szCs w:val="24"/>
        </w:rPr>
      </w:pPr>
    </w:p>
    <w:p w:rsidR="00E36F64" w:rsidRPr="00E36F64" w:rsidRDefault="00E36F64" w:rsidP="00E36F64">
      <w:pPr>
        <w:shd w:val="clear" w:color="auto" w:fill="1E1E1E"/>
        <w:spacing w:after="0" w:line="228" w:lineRule="atLeast"/>
        <w:rPr>
          <w:rFonts w:ascii="Courier New" w:eastAsia="Times New Roman" w:hAnsi="Courier New" w:cs="Courier New"/>
          <w:color w:val="D4D4D4"/>
          <w:sz w:val="17"/>
          <w:szCs w:val="17"/>
        </w:rPr>
      </w:pPr>
      <w:r w:rsidRPr="00E36F64">
        <w:rPr>
          <w:rFonts w:ascii="Courier New" w:eastAsia="Times New Roman" w:hAnsi="Courier New" w:cs="Courier New"/>
          <w:color w:val="D4D4D4"/>
          <w:sz w:val="17"/>
          <w:szCs w:val="17"/>
        </w:rPr>
        <w:t>L=</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CE9178"/>
          <w:sz w:val="17"/>
          <w:szCs w:val="17"/>
        </w:rPr>
        <w:t>'CBO'</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CE9178"/>
          <w:sz w:val="17"/>
          <w:szCs w:val="17"/>
        </w:rPr>
        <w:t>'DEPTH'</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CE9178"/>
          <w:sz w:val="17"/>
          <w:szCs w:val="17"/>
        </w:rPr>
        <w:t>'LCOM'</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CE9178"/>
          <w:sz w:val="17"/>
          <w:szCs w:val="17"/>
        </w:rPr>
        <w:t>'NOC'</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CE9178"/>
          <w:sz w:val="17"/>
          <w:szCs w:val="17"/>
        </w:rPr>
        <w:t>'DOC'</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CE9178"/>
          <w:sz w:val="17"/>
          <w:szCs w:val="17"/>
        </w:rPr>
        <w:t>'RFC'</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CE9178"/>
          <w:sz w:val="17"/>
          <w:szCs w:val="17"/>
        </w:rPr>
        <w:t>'WMC'</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CE9178"/>
          <w:sz w:val="17"/>
          <w:szCs w:val="17"/>
        </w:rPr>
        <w:t>'sumLOC_TOTAL'</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CE9178"/>
          <w:sz w:val="17"/>
          <w:szCs w:val="17"/>
        </w:rPr>
        <w:t>'NUMDEFECTS'</w:t>
      </w:r>
      <w:r w:rsidRPr="00E36F64">
        <w:rPr>
          <w:rFonts w:ascii="Courier New" w:eastAsia="Times New Roman" w:hAnsi="Courier New" w:cs="Courier New"/>
          <w:color w:val="DCDCDC"/>
          <w:sz w:val="17"/>
          <w:szCs w:val="17"/>
        </w:rPr>
        <w:t>]</w:t>
      </w:r>
    </w:p>
    <w:p w:rsidR="00E36F64" w:rsidRPr="00E36F64" w:rsidRDefault="00E36F64" w:rsidP="00E36F64">
      <w:pPr>
        <w:shd w:val="clear" w:color="auto" w:fill="1E1E1E"/>
        <w:spacing w:after="0" w:line="228" w:lineRule="atLeast"/>
        <w:rPr>
          <w:rFonts w:ascii="Courier New" w:eastAsia="Times New Roman" w:hAnsi="Courier New" w:cs="Courier New"/>
          <w:color w:val="D4D4D4"/>
          <w:sz w:val="17"/>
          <w:szCs w:val="17"/>
        </w:rPr>
      </w:pPr>
      <w:r w:rsidRPr="00E36F64">
        <w:rPr>
          <w:rFonts w:ascii="Courier New" w:eastAsia="Times New Roman" w:hAnsi="Courier New" w:cs="Courier New"/>
          <w:color w:val="C586C0"/>
          <w:sz w:val="17"/>
          <w:szCs w:val="17"/>
        </w:rPr>
        <w:t>for</w:t>
      </w:r>
      <w:r w:rsidRPr="00E36F64">
        <w:rPr>
          <w:rFonts w:ascii="Courier New" w:eastAsia="Times New Roman" w:hAnsi="Courier New" w:cs="Courier New"/>
          <w:color w:val="D4D4D4"/>
          <w:sz w:val="17"/>
          <w:szCs w:val="17"/>
        </w:rPr>
        <w:t> feature </w:t>
      </w:r>
      <w:r w:rsidRPr="00E36F64">
        <w:rPr>
          <w:rFonts w:ascii="Courier New" w:eastAsia="Times New Roman" w:hAnsi="Courier New" w:cs="Courier New"/>
          <w:color w:val="82C6FF"/>
          <w:sz w:val="17"/>
          <w:szCs w:val="17"/>
        </w:rPr>
        <w:t>in</w:t>
      </w:r>
      <w:r w:rsidRPr="00E36F64">
        <w:rPr>
          <w:rFonts w:ascii="Courier New" w:eastAsia="Times New Roman" w:hAnsi="Courier New" w:cs="Courier New"/>
          <w:color w:val="D4D4D4"/>
          <w:sz w:val="17"/>
          <w:szCs w:val="17"/>
        </w:rPr>
        <w:t> L</w:t>
      </w:r>
      <w:r w:rsidRPr="00E36F64">
        <w:rPr>
          <w:rFonts w:ascii="Courier New" w:eastAsia="Times New Roman" w:hAnsi="Courier New" w:cs="Courier New"/>
          <w:color w:val="DCDCDC"/>
          <w:sz w:val="17"/>
          <w:szCs w:val="17"/>
        </w:rPr>
        <w:t>:</w:t>
      </w:r>
    </w:p>
    <w:p w:rsidR="00E36F64" w:rsidRPr="00E36F64" w:rsidRDefault="00E36F64" w:rsidP="00E36F64">
      <w:pPr>
        <w:shd w:val="clear" w:color="auto" w:fill="1E1E1E"/>
        <w:spacing w:after="0" w:line="228" w:lineRule="atLeast"/>
        <w:rPr>
          <w:rFonts w:ascii="Courier New" w:eastAsia="Times New Roman" w:hAnsi="Courier New" w:cs="Courier New"/>
          <w:color w:val="D4D4D4"/>
          <w:sz w:val="17"/>
          <w:szCs w:val="17"/>
        </w:rPr>
      </w:pPr>
      <w:r w:rsidRPr="00E36F64">
        <w:rPr>
          <w:rFonts w:ascii="Courier New" w:eastAsia="Times New Roman" w:hAnsi="Courier New" w:cs="Courier New"/>
          <w:color w:val="D4D4D4"/>
          <w:sz w:val="17"/>
          <w:szCs w:val="17"/>
        </w:rPr>
        <w:t>    first_quantile = np.quantile</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D4D4D4"/>
          <w:sz w:val="17"/>
          <w:szCs w:val="17"/>
        </w:rPr>
        <w:t> df</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D4D4D4"/>
          <w:sz w:val="17"/>
          <w:szCs w:val="17"/>
        </w:rPr>
        <w:t>feature</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B5CEA8"/>
          <w:sz w:val="17"/>
          <w:szCs w:val="17"/>
        </w:rPr>
        <w:t>0.25</w:t>
      </w:r>
      <w:r w:rsidRPr="00E36F64">
        <w:rPr>
          <w:rFonts w:ascii="Courier New" w:eastAsia="Times New Roman" w:hAnsi="Courier New" w:cs="Courier New"/>
          <w:color w:val="DCDCDC"/>
          <w:sz w:val="17"/>
          <w:szCs w:val="17"/>
        </w:rPr>
        <w:t>)</w:t>
      </w:r>
    </w:p>
    <w:p w:rsidR="00E36F64" w:rsidRPr="00E36F64" w:rsidRDefault="00E36F64" w:rsidP="00E36F64">
      <w:pPr>
        <w:shd w:val="clear" w:color="auto" w:fill="1E1E1E"/>
        <w:spacing w:after="0" w:line="228" w:lineRule="atLeast"/>
        <w:rPr>
          <w:rFonts w:ascii="Courier New" w:eastAsia="Times New Roman" w:hAnsi="Courier New" w:cs="Courier New"/>
          <w:color w:val="D4D4D4"/>
          <w:sz w:val="17"/>
          <w:szCs w:val="17"/>
        </w:rPr>
      </w:pPr>
      <w:r w:rsidRPr="00E36F64">
        <w:rPr>
          <w:rFonts w:ascii="Courier New" w:eastAsia="Times New Roman" w:hAnsi="Courier New" w:cs="Courier New"/>
          <w:color w:val="D4D4D4"/>
          <w:sz w:val="17"/>
          <w:szCs w:val="17"/>
        </w:rPr>
        <w:t>    second_quantile = np.quantile</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D4D4D4"/>
          <w:sz w:val="17"/>
          <w:szCs w:val="17"/>
        </w:rPr>
        <w:t> df</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D4D4D4"/>
          <w:sz w:val="17"/>
          <w:szCs w:val="17"/>
        </w:rPr>
        <w:t>feature</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B5CEA8"/>
          <w:sz w:val="17"/>
          <w:szCs w:val="17"/>
        </w:rPr>
        <w:t>0.5</w:t>
      </w:r>
      <w:r w:rsidRPr="00E36F64">
        <w:rPr>
          <w:rFonts w:ascii="Courier New" w:eastAsia="Times New Roman" w:hAnsi="Courier New" w:cs="Courier New"/>
          <w:color w:val="DCDCDC"/>
          <w:sz w:val="17"/>
          <w:szCs w:val="17"/>
        </w:rPr>
        <w:t>)</w:t>
      </w:r>
    </w:p>
    <w:p w:rsidR="00E36F64" w:rsidRPr="00E36F64" w:rsidRDefault="00E36F64" w:rsidP="00E36F64">
      <w:pPr>
        <w:shd w:val="clear" w:color="auto" w:fill="1E1E1E"/>
        <w:spacing w:after="0" w:line="228" w:lineRule="atLeast"/>
        <w:rPr>
          <w:rFonts w:ascii="Courier New" w:eastAsia="Times New Roman" w:hAnsi="Courier New" w:cs="Courier New"/>
          <w:color w:val="D4D4D4"/>
          <w:sz w:val="17"/>
          <w:szCs w:val="17"/>
        </w:rPr>
      </w:pPr>
      <w:r w:rsidRPr="00E36F64">
        <w:rPr>
          <w:rFonts w:ascii="Courier New" w:eastAsia="Times New Roman" w:hAnsi="Courier New" w:cs="Courier New"/>
          <w:color w:val="D4D4D4"/>
          <w:sz w:val="17"/>
          <w:szCs w:val="17"/>
        </w:rPr>
        <w:t>    third_quantile = np.quantile</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D4D4D4"/>
          <w:sz w:val="17"/>
          <w:szCs w:val="17"/>
        </w:rPr>
        <w:t> df</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D4D4D4"/>
          <w:sz w:val="17"/>
          <w:szCs w:val="17"/>
        </w:rPr>
        <w:t>feature</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B5CEA8"/>
          <w:sz w:val="17"/>
          <w:szCs w:val="17"/>
        </w:rPr>
        <w:t>0.75</w:t>
      </w:r>
      <w:r w:rsidRPr="00E36F64">
        <w:rPr>
          <w:rFonts w:ascii="Courier New" w:eastAsia="Times New Roman" w:hAnsi="Courier New" w:cs="Courier New"/>
          <w:color w:val="DCDCDC"/>
          <w:sz w:val="17"/>
          <w:szCs w:val="17"/>
        </w:rPr>
        <w:t>)</w:t>
      </w:r>
    </w:p>
    <w:p w:rsidR="00E36F64" w:rsidRPr="00E36F64" w:rsidRDefault="00E36F64" w:rsidP="00E36F64">
      <w:pPr>
        <w:shd w:val="clear" w:color="auto" w:fill="1E1E1E"/>
        <w:spacing w:after="0" w:line="228" w:lineRule="atLeast"/>
        <w:rPr>
          <w:rFonts w:ascii="Courier New" w:eastAsia="Times New Roman" w:hAnsi="Courier New" w:cs="Courier New"/>
          <w:color w:val="D4D4D4"/>
          <w:sz w:val="17"/>
          <w:szCs w:val="17"/>
        </w:rPr>
      </w:pPr>
      <w:r w:rsidRPr="00E36F64">
        <w:rPr>
          <w:rFonts w:ascii="Courier New" w:eastAsia="Times New Roman" w:hAnsi="Courier New" w:cs="Courier New"/>
          <w:color w:val="D4D4D4"/>
          <w:sz w:val="17"/>
          <w:szCs w:val="17"/>
        </w:rPr>
        <w:t>    </w:t>
      </w:r>
      <w:r w:rsidRPr="00E36F64">
        <w:rPr>
          <w:rFonts w:ascii="Courier New" w:eastAsia="Times New Roman" w:hAnsi="Courier New" w:cs="Courier New"/>
          <w:color w:val="DCDCAA"/>
          <w:sz w:val="17"/>
          <w:szCs w:val="17"/>
        </w:rPr>
        <w:t>print</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CE9178"/>
          <w:sz w:val="17"/>
          <w:szCs w:val="17"/>
        </w:rPr>
        <w:t>"First quantile for"</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D4D4D4"/>
          <w:sz w:val="17"/>
          <w:szCs w:val="17"/>
        </w:rPr>
        <w:t> feature</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CE9178"/>
          <w:sz w:val="17"/>
          <w:szCs w:val="17"/>
        </w:rPr>
        <w:t>"is"</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D4D4D4"/>
          <w:sz w:val="17"/>
          <w:szCs w:val="17"/>
        </w:rPr>
        <w:t>first_quantile</w:t>
      </w:r>
      <w:r w:rsidRPr="00E36F64">
        <w:rPr>
          <w:rFonts w:ascii="Courier New" w:eastAsia="Times New Roman" w:hAnsi="Courier New" w:cs="Courier New"/>
          <w:color w:val="DCDCDC"/>
          <w:sz w:val="17"/>
          <w:szCs w:val="17"/>
        </w:rPr>
        <w:t>)</w:t>
      </w:r>
    </w:p>
    <w:p w:rsidR="00E36F64" w:rsidRPr="00E36F64" w:rsidRDefault="00E36F64" w:rsidP="00E36F64">
      <w:pPr>
        <w:shd w:val="clear" w:color="auto" w:fill="1E1E1E"/>
        <w:spacing w:after="0" w:line="228" w:lineRule="atLeast"/>
        <w:rPr>
          <w:rFonts w:ascii="Courier New" w:eastAsia="Times New Roman" w:hAnsi="Courier New" w:cs="Courier New"/>
          <w:color w:val="D4D4D4"/>
          <w:sz w:val="17"/>
          <w:szCs w:val="17"/>
        </w:rPr>
      </w:pPr>
      <w:r w:rsidRPr="00E36F64">
        <w:rPr>
          <w:rFonts w:ascii="Courier New" w:eastAsia="Times New Roman" w:hAnsi="Courier New" w:cs="Courier New"/>
          <w:color w:val="D4D4D4"/>
          <w:sz w:val="17"/>
          <w:szCs w:val="17"/>
        </w:rPr>
        <w:t>    </w:t>
      </w:r>
      <w:r w:rsidRPr="00E36F64">
        <w:rPr>
          <w:rFonts w:ascii="Courier New" w:eastAsia="Times New Roman" w:hAnsi="Courier New" w:cs="Courier New"/>
          <w:color w:val="DCDCAA"/>
          <w:sz w:val="17"/>
          <w:szCs w:val="17"/>
        </w:rPr>
        <w:t>print</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CE9178"/>
          <w:sz w:val="17"/>
          <w:szCs w:val="17"/>
        </w:rPr>
        <w:t>"Second quantile for"</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D4D4D4"/>
          <w:sz w:val="17"/>
          <w:szCs w:val="17"/>
        </w:rPr>
        <w:t> feature</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CE9178"/>
          <w:sz w:val="17"/>
          <w:szCs w:val="17"/>
        </w:rPr>
        <w:t>"is"</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D4D4D4"/>
          <w:sz w:val="17"/>
          <w:szCs w:val="17"/>
        </w:rPr>
        <w:t>second_quantile</w:t>
      </w:r>
      <w:r w:rsidRPr="00E36F64">
        <w:rPr>
          <w:rFonts w:ascii="Courier New" w:eastAsia="Times New Roman" w:hAnsi="Courier New" w:cs="Courier New"/>
          <w:color w:val="DCDCDC"/>
          <w:sz w:val="17"/>
          <w:szCs w:val="17"/>
        </w:rPr>
        <w:t>)</w:t>
      </w:r>
    </w:p>
    <w:p w:rsidR="00E36F64" w:rsidRPr="00E36F64" w:rsidRDefault="00E36F64" w:rsidP="00E36F64">
      <w:pPr>
        <w:shd w:val="clear" w:color="auto" w:fill="1E1E1E"/>
        <w:spacing w:after="0" w:line="228" w:lineRule="atLeast"/>
        <w:rPr>
          <w:rFonts w:ascii="Courier New" w:eastAsia="Times New Roman" w:hAnsi="Courier New" w:cs="Courier New"/>
          <w:color w:val="D4D4D4"/>
          <w:sz w:val="17"/>
          <w:szCs w:val="17"/>
        </w:rPr>
      </w:pPr>
      <w:r w:rsidRPr="00E36F64">
        <w:rPr>
          <w:rFonts w:ascii="Courier New" w:eastAsia="Times New Roman" w:hAnsi="Courier New" w:cs="Courier New"/>
          <w:color w:val="D4D4D4"/>
          <w:sz w:val="17"/>
          <w:szCs w:val="17"/>
        </w:rPr>
        <w:t>    </w:t>
      </w:r>
      <w:r w:rsidRPr="00E36F64">
        <w:rPr>
          <w:rFonts w:ascii="Courier New" w:eastAsia="Times New Roman" w:hAnsi="Courier New" w:cs="Courier New"/>
          <w:color w:val="DCDCAA"/>
          <w:sz w:val="17"/>
          <w:szCs w:val="17"/>
        </w:rPr>
        <w:t>print</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CE9178"/>
          <w:sz w:val="17"/>
          <w:szCs w:val="17"/>
        </w:rPr>
        <w:t>"Third quantile for"</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D4D4D4"/>
          <w:sz w:val="17"/>
          <w:szCs w:val="17"/>
        </w:rPr>
        <w:t> feature</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CE9178"/>
          <w:sz w:val="17"/>
          <w:szCs w:val="17"/>
        </w:rPr>
        <w:t>"is"</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D4D4D4"/>
          <w:sz w:val="17"/>
          <w:szCs w:val="17"/>
        </w:rPr>
        <w:t>third_quantile</w:t>
      </w:r>
      <w:r w:rsidRPr="00E36F64">
        <w:rPr>
          <w:rFonts w:ascii="Courier New" w:eastAsia="Times New Roman" w:hAnsi="Courier New" w:cs="Courier New"/>
          <w:color w:val="DCDCDC"/>
          <w:sz w:val="17"/>
          <w:szCs w:val="17"/>
        </w:rPr>
        <w:t>)</w:t>
      </w:r>
    </w:p>
    <w:p w:rsidR="00E36F64" w:rsidRPr="00E36F64" w:rsidRDefault="00E36F64" w:rsidP="00E36F64">
      <w:pPr>
        <w:shd w:val="clear" w:color="auto" w:fill="1E1E1E"/>
        <w:spacing w:after="0" w:line="228" w:lineRule="atLeast"/>
        <w:rPr>
          <w:rFonts w:ascii="Courier New" w:eastAsia="Times New Roman" w:hAnsi="Courier New" w:cs="Courier New"/>
          <w:color w:val="D4D4D4"/>
          <w:sz w:val="17"/>
          <w:szCs w:val="17"/>
        </w:rPr>
      </w:pPr>
      <w:r w:rsidRPr="00E36F64">
        <w:rPr>
          <w:rFonts w:ascii="Courier New" w:eastAsia="Times New Roman" w:hAnsi="Courier New" w:cs="Courier New"/>
          <w:color w:val="D4D4D4"/>
          <w:sz w:val="17"/>
          <w:szCs w:val="17"/>
        </w:rPr>
        <w:t>    </w:t>
      </w:r>
      <w:r w:rsidRPr="00E36F64">
        <w:rPr>
          <w:rFonts w:ascii="Courier New" w:eastAsia="Times New Roman" w:hAnsi="Courier New" w:cs="Courier New"/>
          <w:color w:val="DCDCAA"/>
          <w:sz w:val="17"/>
          <w:szCs w:val="17"/>
        </w:rPr>
        <w:t>print</w:t>
      </w:r>
      <w:r w:rsidRPr="00E36F64">
        <w:rPr>
          <w:rFonts w:ascii="Courier New" w:eastAsia="Times New Roman" w:hAnsi="Courier New" w:cs="Courier New"/>
          <w:color w:val="DCDCDC"/>
          <w:sz w:val="17"/>
          <w:szCs w:val="17"/>
        </w:rPr>
        <w:t>(</w:t>
      </w:r>
      <w:r w:rsidRPr="00E36F64">
        <w:rPr>
          <w:rFonts w:ascii="Courier New" w:eastAsia="Times New Roman" w:hAnsi="Courier New" w:cs="Courier New"/>
          <w:color w:val="CE9178"/>
          <w:sz w:val="17"/>
          <w:szCs w:val="17"/>
        </w:rPr>
        <w:t>"\n"</w:t>
      </w:r>
      <w:r w:rsidRPr="00E36F64">
        <w:rPr>
          <w:rFonts w:ascii="Courier New" w:eastAsia="Times New Roman" w:hAnsi="Courier New" w:cs="Courier New"/>
          <w:color w:val="DCDCDC"/>
          <w:sz w:val="17"/>
          <w:szCs w:val="17"/>
        </w:rPr>
        <w:t>)</w:t>
      </w:r>
    </w:p>
    <w:p w:rsidR="00E36F64" w:rsidRPr="00E36F64" w:rsidRDefault="00E36F64" w:rsidP="00E36F64">
      <w:pPr>
        <w:autoSpaceDE w:val="0"/>
        <w:autoSpaceDN w:val="0"/>
        <w:adjustRightInd w:val="0"/>
        <w:spacing w:after="0" w:line="240" w:lineRule="auto"/>
        <w:jc w:val="both"/>
        <w:rPr>
          <w:rFonts w:ascii="Times New Roman" w:hAnsi="Times New Roman" w:cs="Times New Roman"/>
          <w:b/>
          <w:sz w:val="24"/>
          <w:szCs w:val="24"/>
        </w:rPr>
      </w:pPr>
    </w:p>
    <w:p w:rsidR="00E36F64" w:rsidRDefault="00E36F64" w:rsidP="00E36F64">
      <w:pPr>
        <w:autoSpaceDE w:val="0"/>
        <w:autoSpaceDN w:val="0"/>
        <w:adjustRightInd w:val="0"/>
        <w:spacing w:after="0" w:line="240" w:lineRule="auto"/>
        <w:jc w:val="center"/>
        <w:rPr>
          <w:rFonts w:ascii="Times New Roman" w:hAnsi="Times New Roman" w:cs="Times New Roman"/>
          <w:b/>
          <w:sz w:val="28"/>
          <w:szCs w:val="28"/>
          <w:u w:val="single"/>
          <w:shd w:val="clear" w:color="auto" w:fill="FFFFFF"/>
        </w:rPr>
      </w:pPr>
      <w:r w:rsidRPr="00E36F64">
        <w:rPr>
          <w:rFonts w:ascii="Times New Roman" w:hAnsi="Times New Roman" w:cs="Times New Roman"/>
          <w:b/>
          <w:noProof/>
          <w:sz w:val="28"/>
          <w:szCs w:val="28"/>
          <w:shd w:val="clear" w:color="auto" w:fill="FFFFFF"/>
        </w:rPr>
        <w:lastRenderedPageBreak/>
        <w:drawing>
          <wp:inline distT="0" distB="0" distL="0" distR="0">
            <wp:extent cx="5581650" cy="501521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7883" r="43818" b="5563"/>
                    <a:stretch>
                      <a:fillRect/>
                    </a:stretch>
                  </pic:blipFill>
                  <pic:spPr bwMode="auto">
                    <a:xfrm>
                      <a:off x="0" y="0"/>
                      <a:ext cx="5581650" cy="5015211"/>
                    </a:xfrm>
                    <a:prstGeom prst="rect">
                      <a:avLst/>
                    </a:prstGeom>
                    <a:noFill/>
                    <a:ln w="9525">
                      <a:noFill/>
                      <a:miter lim="800000"/>
                      <a:headEnd/>
                      <a:tailEnd/>
                    </a:ln>
                  </pic:spPr>
                </pic:pic>
              </a:graphicData>
            </a:graphic>
          </wp:inline>
        </w:drawing>
      </w:r>
    </w:p>
    <w:p w:rsidR="00697379" w:rsidRDefault="00697379" w:rsidP="00180106">
      <w:pPr>
        <w:autoSpaceDE w:val="0"/>
        <w:autoSpaceDN w:val="0"/>
        <w:adjustRightInd w:val="0"/>
        <w:spacing w:after="0" w:line="240" w:lineRule="auto"/>
        <w:rPr>
          <w:rFonts w:ascii="Times New Roman" w:hAnsi="Times New Roman" w:cs="Times New Roman"/>
          <w:b/>
          <w:sz w:val="28"/>
          <w:szCs w:val="28"/>
          <w:u w:val="single"/>
          <w:shd w:val="clear" w:color="auto" w:fill="FFFFFF"/>
        </w:rPr>
      </w:pPr>
    </w:p>
    <w:p w:rsidR="00697379" w:rsidRDefault="00697379" w:rsidP="00307E10">
      <w:pPr>
        <w:autoSpaceDE w:val="0"/>
        <w:autoSpaceDN w:val="0"/>
        <w:adjustRightInd w:val="0"/>
        <w:spacing w:after="0"/>
        <w:rPr>
          <w:rFonts w:ascii="Times New Roman" w:hAnsi="Times New Roman" w:cs="Times New Roman"/>
          <w:b/>
          <w:sz w:val="28"/>
          <w:szCs w:val="28"/>
          <w:u w:val="single"/>
          <w:shd w:val="clear" w:color="auto" w:fill="FFFFFF"/>
        </w:rPr>
      </w:pPr>
    </w:p>
    <w:p w:rsidR="00307E10" w:rsidRPr="00307E10" w:rsidRDefault="00307E10" w:rsidP="00307E10">
      <w:pPr>
        <w:autoSpaceDE w:val="0"/>
        <w:autoSpaceDN w:val="0"/>
        <w:adjustRightInd w:val="0"/>
        <w:spacing w:after="0"/>
        <w:jc w:val="both"/>
        <w:rPr>
          <w:rFonts w:ascii="Times New Roman" w:hAnsi="Times New Roman" w:cs="Times New Roman"/>
          <w:color w:val="000000" w:themeColor="text1"/>
          <w:sz w:val="24"/>
          <w:szCs w:val="24"/>
        </w:rPr>
      </w:pPr>
      <w:r w:rsidRPr="00307E10">
        <w:rPr>
          <w:rFonts w:ascii="Times New Roman" w:hAnsi="Times New Roman" w:cs="Times New Roman"/>
          <w:sz w:val="24"/>
          <w:szCs w:val="24"/>
          <w:shd w:val="clear" w:color="auto" w:fill="FFFFFF"/>
        </w:rPr>
        <w:t>c)</w:t>
      </w:r>
      <w:r>
        <w:rPr>
          <w:rFonts w:ascii="Times New Roman" w:hAnsi="Times New Roman" w:cs="Times New Roman"/>
          <w:sz w:val="24"/>
          <w:szCs w:val="24"/>
          <w:shd w:val="clear" w:color="auto" w:fill="FFFFFF"/>
        </w:rPr>
        <w:t xml:space="preserve">  </w:t>
      </w:r>
      <w:r w:rsidRPr="00307E10">
        <w:rPr>
          <w:rFonts w:ascii="Times New Roman" w:hAnsi="Times New Roman" w:cs="Times New Roman"/>
          <w:color w:val="000000" w:themeColor="text1"/>
          <w:sz w:val="24"/>
          <w:szCs w:val="24"/>
        </w:rPr>
        <w:t>The Model evaluation metrics used are:</w:t>
      </w:r>
    </w:p>
    <w:p w:rsidR="00307E10" w:rsidRDefault="00307E10" w:rsidP="00307E10">
      <w:pPr>
        <w:pStyle w:val="NormalWeb"/>
        <w:shd w:val="clear" w:color="auto" w:fill="FFFFFF"/>
        <w:spacing w:before="0" w:beforeAutospacing="0" w:after="288" w:afterAutospacing="0" w:line="276" w:lineRule="auto"/>
        <w:jc w:val="both"/>
        <w:textAlignment w:val="baseline"/>
        <w:rPr>
          <w:color w:val="000000" w:themeColor="text1"/>
        </w:rPr>
      </w:pPr>
      <w:r w:rsidRPr="00307E10">
        <w:rPr>
          <w:b/>
          <w:color w:val="000000" w:themeColor="text1"/>
        </w:rPr>
        <w:t>Classification Accuracy:</w:t>
      </w:r>
      <w:r w:rsidRPr="00307E10">
        <w:rPr>
          <w:color w:val="000000" w:themeColor="text1"/>
        </w:rPr>
        <w:t xml:space="preserve"> Classification accuracy is the number of correct predictions made as a ratio of all predictions made. This is the most common evaluation metric for classification problems</w:t>
      </w:r>
      <w:r>
        <w:rPr>
          <w:color w:val="000000" w:themeColor="text1"/>
        </w:rPr>
        <w:t>.</w:t>
      </w:r>
      <w:r>
        <w:rPr>
          <w:color w:val="000000" w:themeColor="text1"/>
        </w:rPr>
        <w:br/>
      </w:r>
      <w:r>
        <w:rPr>
          <w:color w:val="000000" w:themeColor="text1"/>
        </w:rPr>
        <w:br/>
        <w:t>Below is the code of it and output:</w:t>
      </w:r>
    </w:p>
    <w:p w:rsidR="00307E10" w:rsidRPr="00307E10" w:rsidRDefault="00307E10" w:rsidP="00307E10">
      <w:pPr>
        <w:pStyle w:val="HTMLPreformatted"/>
        <w:shd w:val="clear" w:color="auto" w:fill="FFFFFF"/>
        <w:wordWrap w:val="0"/>
        <w:jc w:val="both"/>
        <w:textAlignment w:val="baseline"/>
        <w:rPr>
          <w:rFonts w:ascii="Times New Roman" w:hAnsi="Times New Roman" w:cs="Times New Roman"/>
          <w:b/>
          <w:color w:val="000000" w:themeColor="text1"/>
          <w:sz w:val="24"/>
          <w:szCs w:val="24"/>
        </w:rPr>
      </w:pPr>
      <w:r w:rsidRPr="00307E10">
        <w:rPr>
          <w:rFonts w:ascii="Times New Roman" w:hAnsi="Times New Roman" w:cs="Times New Roman"/>
          <w:b/>
          <w:color w:val="000000" w:themeColor="text1"/>
          <w:sz w:val="24"/>
          <w:szCs w:val="24"/>
        </w:rPr>
        <w:t xml:space="preserve">Note: </w:t>
      </w:r>
      <w:r w:rsidRPr="00307E10">
        <w:rPr>
          <w:rFonts w:ascii="Times New Roman" w:hAnsi="Times New Roman" w:cs="Times New Roman"/>
          <w:color w:val="000000" w:themeColor="text1"/>
          <w:sz w:val="24"/>
          <w:szCs w:val="24"/>
        </w:rPr>
        <w:t>Classification Accuracy comes out to be 0.7297297297297297 i.e. 72%</w:t>
      </w:r>
      <w:r>
        <w:rPr>
          <w:rFonts w:ascii="Times New Roman" w:hAnsi="Times New Roman" w:cs="Times New Roman"/>
          <w:color w:val="000000" w:themeColor="text1"/>
          <w:sz w:val="24"/>
          <w:szCs w:val="24"/>
        </w:rPr>
        <w:t>.</w:t>
      </w:r>
    </w:p>
    <w:p w:rsidR="00307E10" w:rsidRDefault="00307E10" w:rsidP="00307E10">
      <w:pPr>
        <w:pStyle w:val="NormalWeb"/>
        <w:shd w:val="clear" w:color="auto" w:fill="FFFFFF"/>
        <w:spacing w:before="0" w:beforeAutospacing="0" w:after="288" w:afterAutospacing="0" w:line="276" w:lineRule="auto"/>
        <w:jc w:val="both"/>
        <w:textAlignment w:val="baseline"/>
        <w:rPr>
          <w:color w:val="000000" w:themeColor="text1"/>
        </w:rPr>
      </w:pPr>
    </w:p>
    <w:p w:rsidR="00307E10" w:rsidRPr="00307E10" w:rsidRDefault="00307E10" w:rsidP="00307E10">
      <w:pPr>
        <w:pStyle w:val="NormalWeb"/>
        <w:shd w:val="clear" w:color="auto" w:fill="FFFFFF"/>
        <w:spacing w:before="0" w:beforeAutospacing="0" w:after="288" w:afterAutospacing="0" w:line="276" w:lineRule="auto"/>
        <w:jc w:val="both"/>
        <w:textAlignment w:val="baseline"/>
        <w:rPr>
          <w:color w:val="000000" w:themeColor="text1"/>
        </w:rPr>
      </w:pPr>
      <w:r>
        <w:rPr>
          <w:noProof/>
          <w:color w:val="000000" w:themeColor="text1"/>
        </w:rPr>
        <w:lastRenderedPageBreak/>
        <w:drawing>
          <wp:inline distT="0" distB="0" distL="0" distR="0">
            <wp:extent cx="5817870" cy="40005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5184" t="8201" r="20236" b="23798"/>
                    <a:stretch>
                      <a:fillRect/>
                    </a:stretch>
                  </pic:blipFill>
                  <pic:spPr bwMode="auto">
                    <a:xfrm>
                      <a:off x="0" y="0"/>
                      <a:ext cx="5817870" cy="4000500"/>
                    </a:xfrm>
                    <a:prstGeom prst="rect">
                      <a:avLst/>
                    </a:prstGeom>
                    <a:noFill/>
                    <a:ln w="9525">
                      <a:noFill/>
                      <a:miter lim="800000"/>
                      <a:headEnd/>
                      <a:tailEnd/>
                    </a:ln>
                  </pic:spPr>
                </pic:pic>
              </a:graphicData>
            </a:graphic>
          </wp:inline>
        </w:drawing>
      </w:r>
    </w:p>
    <w:p w:rsidR="00094108" w:rsidRPr="00094108" w:rsidRDefault="00094108" w:rsidP="00AB0E98">
      <w:pPr>
        <w:shd w:val="clear" w:color="auto" w:fill="FFFFFF"/>
        <w:spacing w:after="0"/>
        <w:jc w:val="both"/>
        <w:rPr>
          <w:rFonts w:ascii="Times New Roman" w:eastAsia="Times New Roman" w:hAnsi="Times New Roman" w:cs="Times New Roman"/>
          <w:color w:val="000000" w:themeColor="text1"/>
          <w:sz w:val="24"/>
          <w:szCs w:val="24"/>
        </w:rPr>
      </w:pPr>
      <w:r w:rsidRPr="00094108">
        <w:rPr>
          <w:rFonts w:ascii="Times New Roman" w:eastAsia="Times New Roman" w:hAnsi="Times New Roman" w:cs="Times New Roman"/>
          <w:b/>
          <w:bCs/>
          <w:color w:val="000000" w:themeColor="text1"/>
          <w:sz w:val="24"/>
          <w:szCs w:val="24"/>
        </w:rPr>
        <w:t>Classification Error:</w:t>
      </w:r>
      <w:r w:rsidRPr="00094108">
        <w:rPr>
          <w:rFonts w:ascii="Times New Roman" w:eastAsia="Times New Roman" w:hAnsi="Times New Roman" w:cs="Times New Roman"/>
          <w:color w:val="000000" w:themeColor="text1"/>
          <w:sz w:val="24"/>
          <w:szCs w:val="24"/>
        </w:rPr>
        <w:t> Overall, how often is the classifier incorrect?</w:t>
      </w:r>
    </w:p>
    <w:p w:rsidR="00094108" w:rsidRPr="00094108" w:rsidRDefault="00094108" w:rsidP="00AB0E98">
      <w:pPr>
        <w:numPr>
          <w:ilvl w:val="0"/>
          <w:numId w:val="36"/>
        </w:numPr>
        <w:shd w:val="clear" w:color="auto" w:fill="FFFFFF"/>
        <w:spacing w:before="120" w:after="120"/>
        <w:ind w:left="480" w:right="480"/>
        <w:jc w:val="both"/>
        <w:rPr>
          <w:rFonts w:ascii="Times New Roman" w:eastAsia="Times New Roman" w:hAnsi="Times New Roman" w:cs="Times New Roman"/>
          <w:color w:val="000000" w:themeColor="text1"/>
          <w:sz w:val="24"/>
          <w:szCs w:val="24"/>
        </w:rPr>
      </w:pPr>
      <w:r w:rsidRPr="00094108">
        <w:rPr>
          <w:rFonts w:ascii="Times New Roman" w:eastAsia="Times New Roman" w:hAnsi="Times New Roman" w:cs="Times New Roman"/>
          <w:color w:val="000000" w:themeColor="text1"/>
          <w:sz w:val="24"/>
          <w:szCs w:val="24"/>
        </w:rPr>
        <w:t>Also known as "Misclassification Rate"</w:t>
      </w:r>
    </w:p>
    <w:p w:rsidR="00307E10" w:rsidRDefault="00094108" w:rsidP="00AB0E98">
      <w:pPr>
        <w:autoSpaceDE w:val="0"/>
        <w:autoSpaceDN w:val="0"/>
        <w:adjustRightInd w:val="0"/>
        <w:spacing w:after="0"/>
        <w:jc w:val="center"/>
        <w:rPr>
          <w:rFonts w:ascii="Times New Roman" w:hAnsi="Times New Roman" w:cs="Times New Roman"/>
          <w:b/>
          <w:sz w:val="28"/>
          <w:szCs w:val="28"/>
          <w:u w:val="single"/>
          <w:shd w:val="clear" w:color="auto" w:fill="FFFFFF"/>
        </w:rPr>
      </w:pPr>
      <w:r w:rsidRPr="00094108">
        <w:rPr>
          <w:rFonts w:ascii="Times New Roman" w:hAnsi="Times New Roman" w:cs="Times New Roman"/>
          <w:b/>
          <w:noProof/>
          <w:sz w:val="28"/>
          <w:szCs w:val="28"/>
          <w:shd w:val="clear" w:color="auto" w:fill="FFFFFF"/>
        </w:rPr>
        <w:drawing>
          <wp:inline distT="0" distB="0" distL="0" distR="0">
            <wp:extent cx="5346972" cy="1104900"/>
            <wp:effectExtent l="19050" t="0" r="6078"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15951" t="69298" r="38181" b="15642"/>
                    <a:stretch>
                      <a:fillRect/>
                    </a:stretch>
                  </pic:blipFill>
                  <pic:spPr bwMode="auto">
                    <a:xfrm>
                      <a:off x="0" y="0"/>
                      <a:ext cx="5346972" cy="1104900"/>
                    </a:xfrm>
                    <a:prstGeom prst="rect">
                      <a:avLst/>
                    </a:prstGeom>
                    <a:noFill/>
                    <a:ln w="9525">
                      <a:noFill/>
                      <a:miter lim="800000"/>
                      <a:headEnd/>
                      <a:tailEnd/>
                    </a:ln>
                  </pic:spPr>
                </pic:pic>
              </a:graphicData>
            </a:graphic>
          </wp:inline>
        </w:drawing>
      </w:r>
    </w:p>
    <w:p w:rsidR="00AB0E98" w:rsidRPr="00AB0E98" w:rsidRDefault="00AB0E98" w:rsidP="00AB0E9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AB0E98">
        <w:rPr>
          <w:rFonts w:ascii="Times New Roman" w:eastAsia="Times New Roman" w:hAnsi="Times New Roman" w:cs="Times New Roman"/>
          <w:b/>
          <w:bCs/>
          <w:color w:val="000000" w:themeColor="text1"/>
          <w:sz w:val="24"/>
          <w:szCs w:val="24"/>
        </w:rPr>
        <w:t>Sensitivity:</w:t>
      </w:r>
      <w:r w:rsidRPr="00AB0E98">
        <w:rPr>
          <w:rFonts w:ascii="Times New Roman" w:eastAsia="Times New Roman" w:hAnsi="Times New Roman" w:cs="Times New Roman"/>
          <w:color w:val="000000" w:themeColor="text1"/>
          <w:sz w:val="24"/>
          <w:szCs w:val="24"/>
        </w:rPr>
        <w:t> When the actual value is positive, how often is the prediction correct?</w:t>
      </w:r>
    </w:p>
    <w:p w:rsidR="00AB0E98" w:rsidRPr="00AB0E98" w:rsidRDefault="00AB0E98" w:rsidP="00AB0E98">
      <w:pPr>
        <w:numPr>
          <w:ilvl w:val="0"/>
          <w:numId w:val="38"/>
        </w:numPr>
        <w:shd w:val="clear" w:color="auto" w:fill="FFFFFF"/>
        <w:spacing w:before="120" w:after="120" w:line="240" w:lineRule="auto"/>
        <w:ind w:left="480" w:right="480"/>
        <w:jc w:val="both"/>
        <w:rPr>
          <w:rFonts w:ascii="Times New Roman" w:eastAsia="Times New Roman" w:hAnsi="Times New Roman" w:cs="Times New Roman"/>
          <w:color w:val="000000" w:themeColor="text1"/>
          <w:sz w:val="24"/>
          <w:szCs w:val="24"/>
        </w:rPr>
      </w:pPr>
      <w:r w:rsidRPr="00AB0E98">
        <w:rPr>
          <w:rFonts w:ascii="Times New Roman" w:eastAsia="Times New Roman" w:hAnsi="Times New Roman" w:cs="Times New Roman"/>
          <w:color w:val="000000" w:themeColor="text1"/>
          <w:sz w:val="24"/>
          <w:szCs w:val="24"/>
        </w:rPr>
        <w:t>How "sensitive" is the classifier to detecting positive instances?</w:t>
      </w:r>
    </w:p>
    <w:p w:rsidR="00AB0E98" w:rsidRDefault="00AB0E98" w:rsidP="00AB0E98">
      <w:pPr>
        <w:autoSpaceDE w:val="0"/>
        <w:autoSpaceDN w:val="0"/>
        <w:adjustRightInd w:val="0"/>
        <w:spacing w:after="0"/>
        <w:rPr>
          <w:rFonts w:ascii="Times New Roman" w:hAnsi="Times New Roman" w:cs="Times New Roman"/>
          <w:b/>
          <w:sz w:val="28"/>
          <w:szCs w:val="28"/>
          <w:u w:val="single"/>
          <w:shd w:val="clear" w:color="auto" w:fill="FFFFFF"/>
        </w:rPr>
      </w:pPr>
    </w:p>
    <w:p w:rsidR="00094108" w:rsidRDefault="00AB0E98" w:rsidP="00AB0E98">
      <w:pPr>
        <w:autoSpaceDE w:val="0"/>
        <w:autoSpaceDN w:val="0"/>
        <w:adjustRightInd w:val="0"/>
        <w:spacing w:after="0"/>
        <w:jc w:val="center"/>
        <w:rPr>
          <w:rFonts w:ascii="Times New Roman" w:hAnsi="Times New Roman" w:cs="Times New Roman"/>
          <w:b/>
          <w:sz w:val="28"/>
          <w:szCs w:val="28"/>
          <w:u w:val="single"/>
          <w:shd w:val="clear" w:color="auto" w:fill="FFFFFF"/>
        </w:rPr>
      </w:pPr>
      <w:r w:rsidRPr="00AB0E98">
        <w:rPr>
          <w:rFonts w:ascii="Times New Roman" w:hAnsi="Times New Roman" w:cs="Times New Roman"/>
          <w:b/>
          <w:noProof/>
          <w:sz w:val="28"/>
          <w:szCs w:val="28"/>
          <w:shd w:val="clear" w:color="auto" w:fill="FFFFFF"/>
        </w:rPr>
        <w:drawing>
          <wp:inline distT="0" distB="0" distL="0" distR="0">
            <wp:extent cx="5339214" cy="10210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r="10226"/>
                    <a:stretch>
                      <a:fillRect/>
                    </a:stretch>
                  </pic:blipFill>
                  <pic:spPr bwMode="auto">
                    <a:xfrm>
                      <a:off x="0" y="0"/>
                      <a:ext cx="5339214" cy="1021080"/>
                    </a:xfrm>
                    <a:prstGeom prst="rect">
                      <a:avLst/>
                    </a:prstGeom>
                    <a:noFill/>
                    <a:ln w="9525">
                      <a:noFill/>
                      <a:miter lim="800000"/>
                      <a:headEnd/>
                      <a:tailEnd/>
                    </a:ln>
                  </pic:spPr>
                </pic:pic>
              </a:graphicData>
            </a:graphic>
          </wp:inline>
        </w:drawing>
      </w:r>
    </w:p>
    <w:p w:rsidR="00AB0E98" w:rsidRDefault="00AB0E98" w:rsidP="00AB0E98">
      <w:pPr>
        <w:shd w:val="clear" w:color="auto" w:fill="FFFFFF"/>
        <w:spacing w:after="0"/>
        <w:jc w:val="both"/>
        <w:rPr>
          <w:rFonts w:ascii="Times New Roman" w:eastAsia="Times New Roman" w:hAnsi="Times New Roman" w:cs="Times New Roman"/>
          <w:b/>
          <w:bCs/>
          <w:color w:val="000000" w:themeColor="text1"/>
          <w:sz w:val="24"/>
          <w:szCs w:val="24"/>
        </w:rPr>
      </w:pPr>
    </w:p>
    <w:p w:rsidR="00AB0E98" w:rsidRDefault="00AB0E98" w:rsidP="00AB0E98">
      <w:pPr>
        <w:shd w:val="clear" w:color="auto" w:fill="FFFFFF"/>
        <w:spacing w:after="0"/>
        <w:jc w:val="both"/>
        <w:rPr>
          <w:rFonts w:ascii="Times New Roman" w:eastAsia="Times New Roman" w:hAnsi="Times New Roman" w:cs="Times New Roman"/>
          <w:b/>
          <w:bCs/>
          <w:color w:val="000000" w:themeColor="text1"/>
          <w:sz w:val="24"/>
          <w:szCs w:val="24"/>
        </w:rPr>
      </w:pPr>
    </w:p>
    <w:p w:rsidR="00094108" w:rsidRPr="00094108" w:rsidRDefault="00094108" w:rsidP="00AB0E98">
      <w:pPr>
        <w:shd w:val="clear" w:color="auto" w:fill="FFFFFF"/>
        <w:spacing w:after="0"/>
        <w:jc w:val="both"/>
        <w:rPr>
          <w:rFonts w:ascii="Times New Roman" w:eastAsia="Times New Roman" w:hAnsi="Times New Roman" w:cs="Times New Roman"/>
          <w:color w:val="000000" w:themeColor="text1"/>
          <w:sz w:val="24"/>
          <w:szCs w:val="24"/>
        </w:rPr>
      </w:pPr>
      <w:r w:rsidRPr="00094108">
        <w:rPr>
          <w:rFonts w:ascii="Times New Roman" w:eastAsia="Times New Roman" w:hAnsi="Times New Roman" w:cs="Times New Roman"/>
          <w:b/>
          <w:bCs/>
          <w:color w:val="000000" w:themeColor="text1"/>
          <w:sz w:val="24"/>
          <w:szCs w:val="24"/>
        </w:rPr>
        <w:lastRenderedPageBreak/>
        <w:t>Specificity:</w:t>
      </w:r>
      <w:r w:rsidRPr="00094108">
        <w:rPr>
          <w:rFonts w:ascii="Times New Roman" w:eastAsia="Times New Roman" w:hAnsi="Times New Roman" w:cs="Times New Roman"/>
          <w:color w:val="000000" w:themeColor="text1"/>
          <w:sz w:val="24"/>
          <w:szCs w:val="24"/>
        </w:rPr>
        <w:t> When the actual value is negative, how often is the prediction correct?</w:t>
      </w:r>
    </w:p>
    <w:p w:rsidR="00094108" w:rsidRPr="00094108" w:rsidRDefault="00094108" w:rsidP="00AB0E98">
      <w:pPr>
        <w:numPr>
          <w:ilvl w:val="0"/>
          <w:numId w:val="37"/>
        </w:numPr>
        <w:shd w:val="clear" w:color="auto" w:fill="FFFFFF"/>
        <w:spacing w:before="120" w:after="120"/>
        <w:ind w:left="480" w:right="480"/>
        <w:jc w:val="both"/>
        <w:rPr>
          <w:rFonts w:ascii="Times New Roman" w:eastAsia="Times New Roman" w:hAnsi="Times New Roman" w:cs="Times New Roman"/>
          <w:color w:val="000000" w:themeColor="text1"/>
          <w:sz w:val="24"/>
          <w:szCs w:val="24"/>
        </w:rPr>
      </w:pPr>
      <w:r w:rsidRPr="00094108">
        <w:rPr>
          <w:rFonts w:ascii="Times New Roman" w:eastAsia="Times New Roman" w:hAnsi="Times New Roman" w:cs="Times New Roman"/>
          <w:color w:val="000000" w:themeColor="text1"/>
          <w:sz w:val="24"/>
          <w:szCs w:val="24"/>
        </w:rPr>
        <w:t>Something we want to maximize</w:t>
      </w:r>
    </w:p>
    <w:p w:rsidR="00094108" w:rsidRPr="00094108" w:rsidRDefault="00094108" w:rsidP="00AB0E98">
      <w:pPr>
        <w:numPr>
          <w:ilvl w:val="0"/>
          <w:numId w:val="37"/>
        </w:numPr>
        <w:shd w:val="clear" w:color="auto" w:fill="FFFFFF"/>
        <w:spacing w:before="120" w:after="120"/>
        <w:ind w:left="480" w:right="480"/>
        <w:jc w:val="both"/>
        <w:rPr>
          <w:rFonts w:ascii="Times New Roman" w:eastAsia="Times New Roman" w:hAnsi="Times New Roman" w:cs="Times New Roman"/>
          <w:color w:val="000000" w:themeColor="text1"/>
          <w:sz w:val="24"/>
          <w:szCs w:val="24"/>
        </w:rPr>
      </w:pPr>
      <w:r w:rsidRPr="00094108">
        <w:rPr>
          <w:rFonts w:ascii="Times New Roman" w:eastAsia="Times New Roman" w:hAnsi="Times New Roman" w:cs="Times New Roman"/>
          <w:color w:val="000000" w:themeColor="text1"/>
          <w:sz w:val="24"/>
          <w:szCs w:val="24"/>
        </w:rPr>
        <w:t>How "specific" (or "selective") is the classifier in predicting positive instances?</w:t>
      </w:r>
    </w:p>
    <w:p w:rsidR="00094108" w:rsidRDefault="00094108" w:rsidP="00094108">
      <w:pPr>
        <w:autoSpaceDE w:val="0"/>
        <w:autoSpaceDN w:val="0"/>
        <w:adjustRightInd w:val="0"/>
        <w:spacing w:after="0" w:line="240" w:lineRule="auto"/>
        <w:jc w:val="center"/>
        <w:rPr>
          <w:rFonts w:ascii="Times New Roman" w:hAnsi="Times New Roman" w:cs="Times New Roman"/>
          <w:b/>
          <w:sz w:val="28"/>
          <w:szCs w:val="28"/>
          <w:u w:val="single"/>
          <w:shd w:val="clear" w:color="auto" w:fill="FFFFFF"/>
        </w:rPr>
      </w:pPr>
      <w:r w:rsidRPr="00094108">
        <w:rPr>
          <w:rFonts w:ascii="Times New Roman" w:hAnsi="Times New Roman" w:cs="Times New Roman"/>
          <w:b/>
          <w:noProof/>
          <w:sz w:val="28"/>
          <w:szCs w:val="28"/>
          <w:shd w:val="clear" w:color="auto" w:fill="FFFFFF"/>
        </w:rPr>
        <w:drawing>
          <wp:inline distT="0" distB="0" distL="0" distR="0">
            <wp:extent cx="4583430" cy="974910"/>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17617" t="59911" r="44354" b="27406"/>
                    <a:stretch>
                      <a:fillRect/>
                    </a:stretch>
                  </pic:blipFill>
                  <pic:spPr bwMode="auto">
                    <a:xfrm>
                      <a:off x="0" y="0"/>
                      <a:ext cx="4594521" cy="977269"/>
                    </a:xfrm>
                    <a:prstGeom prst="rect">
                      <a:avLst/>
                    </a:prstGeom>
                    <a:noFill/>
                    <a:ln w="9525">
                      <a:noFill/>
                      <a:miter lim="800000"/>
                      <a:headEnd/>
                      <a:tailEnd/>
                    </a:ln>
                  </pic:spPr>
                </pic:pic>
              </a:graphicData>
            </a:graphic>
          </wp:inline>
        </w:drawing>
      </w:r>
    </w:p>
    <w:p w:rsidR="00094108" w:rsidRDefault="00094108" w:rsidP="00180106">
      <w:pPr>
        <w:autoSpaceDE w:val="0"/>
        <w:autoSpaceDN w:val="0"/>
        <w:adjustRightInd w:val="0"/>
        <w:spacing w:after="0" w:line="240" w:lineRule="auto"/>
        <w:rPr>
          <w:rFonts w:ascii="Times New Roman" w:hAnsi="Times New Roman" w:cs="Times New Roman"/>
          <w:b/>
          <w:sz w:val="28"/>
          <w:szCs w:val="28"/>
          <w:u w:val="single"/>
          <w:shd w:val="clear" w:color="auto" w:fill="FFFFFF"/>
        </w:rPr>
      </w:pPr>
    </w:p>
    <w:p w:rsidR="00094108" w:rsidRDefault="00AB0E98" w:rsidP="00AB0E98">
      <w:pPr>
        <w:autoSpaceDE w:val="0"/>
        <w:autoSpaceDN w:val="0"/>
        <w:adjustRightInd w:val="0"/>
        <w:spacing w:after="0" w:line="240" w:lineRule="auto"/>
        <w:jc w:val="both"/>
        <w:rPr>
          <w:rFonts w:ascii="Times New Roman" w:hAnsi="Times New Roman" w:cs="Times New Roman"/>
          <w:color w:val="000000" w:themeColor="text1"/>
          <w:sz w:val="24"/>
          <w:szCs w:val="24"/>
        </w:rPr>
      </w:pPr>
      <w:r w:rsidRPr="00AB0E98">
        <w:rPr>
          <w:rFonts w:ascii="Times New Roman" w:hAnsi="Times New Roman" w:cs="Times New Roman"/>
          <w:b/>
          <w:bCs/>
          <w:color w:val="000000" w:themeColor="text1"/>
          <w:sz w:val="24"/>
          <w:szCs w:val="24"/>
        </w:rPr>
        <w:t>False Positive Rate</w:t>
      </w:r>
      <w:r w:rsidRPr="00AB0E98">
        <w:rPr>
          <w:rFonts w:ascii="Times New Roman" w:hAnsi="Times New Roman" w:cs="Times New Roman"/>
          <w:color w:val="000000" w:themeColor="text1"/>
          <w:sz w:val="24"/>
          <w:szCs w:val="24"/>
        </w:rPr>
        <w:t>: When the actual value is negative, how often</w:t>
      </w:r>
      <w:r>
        <w:rPr>
          <w:rFonts w:ascii="Times New Roman" w:hAnsi="Times New Roman" w:cs="Times New Roman"/>
          <w:color w:val="000000" w:themeColor="text1"/>
          <w:sz w:val="24"/>
          <w:szCs w:val="24"/>
        </w:rPr>
        <w:t xml:space="preserve"> </w:t>
      </w:r>
      <w:r w:rsidRPr="00AB0E98">
        <w:rPr>
          <w:rFonts w:ascii="Times New Roman" w:hAnsi="Times New Roman" w:cs="Times New Roman"/>
          <w:color w:val="000000" w:themeColor="text1"/>
          <w:sz w:val="24"/>
          <w:szCs w:val="24"/>
        </w:rPr>
        <w:t>is the prediction incorrect?</w:t>
      </w:r>
    </w:p>
    <w:p w:rsidR="00AB0E98" w:rsidRDefault="00AB0E98" w:rsidP="00AB0E98">
      <w:pPr>
        <w:autoSpaceDE w:val="0"/>
        <w:autoSpaceDN w:val="0"/>
        <w:adjustRightInd w:val="0"/>
        <w:spacing w:after="0" w:line="240" w:lineRule="auto"/>
        <w:jc w:val="both"/>
        <w:rPr>
          <w:rFonts w:ascii="Times New Roman" w:hAnsi="Times New Roman" w:cs="Times New Roman"/>
          <w:color w:val="000000" w:themeColor="text1"/>
          <w:sz w:val="24"/>
          <w:szCs w:val="24"/>
        </w:rPr>
      </w:pPr>
    </w:p>
    <w:p w:rsidR="00AB0E98" w:rsidRDefault="00AB0E98" w:rsidP="00AB0E98">
      <w:pPr>
        <w:autoSpaceDE w:val="0"/>
        <w:autoSpaceDN w:val="0"/>
        <w:adjustRightInd w:val="0"/>
        <w:spacing w:after="0" w:line="240" w:lineRule="auto"/>
        <w:jc w:val="both"/>
        <w:rPr>
          <w:rFonts w:ascii="Times New Roman" w:hAnsi="Times New Roman" w:cs="Times New Roman"/>
          <w:color w:val="000000" w:themeColor="text1"/>
          <w:sz w:val="24"/>
          <w:szCs w:val="24"/>
        </w:rPr>
      </w:pPr>
      <w:r w:rsidRPr="00AB0E98">
        <w:rPr>
          <w:rFonts w:ascii="Times New Roman" w:hAnsi="Times New Roman" w:cs="Times New Roman"/>
          <w:b/>
          <w:bCs/>
          <w:color w:val="000000" w:themeColor="text1"/>
          <w:sz w:val="24"/>
          <w:szCs w:val="24"/>
        </w:rPr>
        <w:t xml:space="preserve">Precision: </w:t>
      </w:r>
      <w:r w:rsidRPr="00AB0E98">
        <w:rPr>
          <w:rFonts w:ascii="Times New Roman" w:hAnsi="Times New Roman" w:cs="Times New Roman"/>
          <w:color w:val="000000" w:themeColor="text1"/>
          <w:sz w:val="24"/>
          <w:szCs w:val="24"/>
        </w:rPr>
        <w:t>When a positive value is predicted, how often is the</w:t>
      </w:r>
      <w:r>
        <w:rPr>
          <w:rFonts w:ascii="Times New Roman" w:hAnsi="Times New Roman" w:cs="Times New Roman"/>
          <w:color w:val="000000" w:themeColor="text1"/>
          <w:sz w:val="24"/>
          <w:szCs w:val="24"/>
        </w:rPr>
        <w:t xml:space="preserve"> </w:t>
      </w:r>
      <w:r w:rsidRPr="00AB0E98">
        <w:rPr>
          <w:rFonts w:ascii="Times New Roman" w:hAnsi="Times New Roman" w:cs="Times New Roman"/>
          <w:color w:val="000000" w:themeColor="text1"/>
          <w:sz w:val="24"/>
          <w:szCs w:val="24"/>
        </w:rPr>
        <w:t>prediction correct?</w:t>
      </w:r>
    </w:p>
    <w:p w:rsidR="00AB0E98" w:rsidRDefault="00AB0E98" w:rsidP="00AB0E98">
      <w:pPr>
        <w:autoSpaceDE w:val="0"/>
        <w:autoSpaceDN w:val="0"/>
        <w:adjustRightInd w:val="0"/>
        <w:spacing w:after="0" w:line="240" w:lineRule="auto"/>
        <w:jc w:val="both"/>
        <w:rPr>
          <w:rFonts w:ascii="Times New Roman" w:hAnsi="Times New Roman" w:cs="Times New Roman"/>
          <w:color w:val="000000" w:themeColor="text1"/>
          <w:sz w:val="24"/>
          <w:szCs w:val="24"/>
        </w:rPr>
      </w:pPr>
    </w:p>
    <w:p w:rsidR="00AB0E98" w:rsidRPr="00AB0E98" w:rsidRDefault="00AB0E98" w:rsidP="00AB0E98">
      <w:pPr>
        <w:autoSpaceDE w:val="0"/>
        <w:autoSpaceDN w:val="0"/>
        <w:adjustRightInd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4420825" cy="172974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l="15053" t="48520" r="43427" b="22551"/>
                    <a:stretch>
                      <a:fillRect/>
                    </a:stretch>
                  </pic:blipFill>
                  <pic:spPr bwMode="auto">
                    <a:xfrm>
                      <a:off x="0" y="0"/>
                      <a:ext cx="4420825" cy="1729740"/>
                    </a:xfrm>
                    <a:prstGeom prst="rect">
                      <a:avLst/>
                    </a:prstGeom>
                    <a:noFill/>
                    <a:ln w="9525">
                      <a:noFill/>
                      <a:miter lim="800000"/>
                      <a:headEnd/>
                      <a:tailEnd/>
                    </a:ln>
                  </pic:spPr>
                </pic:pic>
              </a:graphicData>
            </a:graphic>
          </wp:inline>
        </w:drawing>
      </w:r>
    </w:p>
    <w:p w:rsidR="00AB0E98" w:rsidRDefault="00AB0E98" w:rsidP="00180106">
      <w:pPr>
        <w:autoSpaceDE w:val="0"/>
        <w:autoSpaceDN w:val="0"/>
        <w:adjustRightInd w:val="0"/>
        <w:spacing w:after="0" w:line="240" w:lineRule="auto"/>
        <w:rPr>
          <w:rFonts w:ascii="Times New Roman" w:hAnsi="Times New Roman" w:cs="Times New Roman"/>
          <w:b/>
          <w:sz w:val="28"/>
          <w:szCs w:val="28"/>
          <w:u w:val="single"/>
          <w:shd w:val="clear" w:color="auto" w:fill="FFFFFF"/>
        </w:rPr>
      </w:pPr>
    </w:p>
    <w:p w:rsidR="00AB0E98" w:rsidRPr="00AB0E98" w:rsidRDefault="00AB0E98" w:rsidP="00AB0E98">
      <w:pPr>
        <w:autoSpaceDE w:val="0"/>
        <w:autoSpaceDN w:val="0"/>
        <w:adjustRightInd w:val="0"/>
        <w:spacing w:after="0" w:line="240" w:lineRule="auto"/>
        <w:jc w:val="both"/>
        <w:rPr>
          <w:rFonts w:ascii="Times New Roman" w:hAnsi="Times New Roman" w:cs="Times New Roman"/>
          <w:color w:val="000000" w:themeColor="text1"/>
          <w:sz w:val="24"/>
          <w:szCs w:val="24"/>
        </w:rPr>
      </w:pPr>
      <w:r w:rsidRPr="00AB0E98">
        <w:rPr>
          <w:rFonts w:ascii="Times New Roman" w:hAnsi="Times New Roman" w:cs="Times New Roman"/>
          <w:b/>
          <w:bCs/>
          <w:color w:val="000000" w:themeColor="text1"/>
          <w:sz w:val="24"/>
          <w:szCs w:val="24"/>
        </w:rPr>
        <w:t xml:space="preserve">Completeness Score: </w:t>
      </w:r>
      <w:r w:rsidRPr="00AB0E98">
        <w:rPr>
          <w:rFonts w:ascii="Times New Roman" w:hAnsi="Times New Roman" w:cs="Times New Roman"/>
          <w:color w:val="000000" w:themeColor="text1"/>
          <w:sz w:val="24"/>
          <w:szCs w:val="24"/>
        </w:rPr>
        <w:t>It is the Completeness metric of a cluster</w:t>
      </w:r>
      <w:r>
        <w:rPr>
          <w:rFonts w:ascii="Times New Roman" w:hAnsi="Times New Roman" w:cs="Times New Roman"/>
          <w:color w:val="000000" w:themeColor="text1"/>
          <w:sz w:val="24"/>
          <w:szCs w:val="24"/>
        </w:rPr>
        <w:t xml:space="preserve"> </w:t>
      </w:r>
      <w:r w:rsidRPr="00AB0E98">
        <w:rPr>
          <w:rFonts w:ascii="Times New Roman" w:hAnsi="Times New Roman" w:cs="Times New Roman"/>
          <w:color w:val="000000" w:themeColor="text1"/>
          <w:sz w:val="24"/>
          <w:szCs w:val="24"/>
        </w:rPr>
        <w:t>labeling given a ground truth.</w:t>
      </w:r>
      <w:r>
        <w:rPr>
          <w:rFonts w:ascii="Times New Roman" w:hAnsi="Times New Roman" w:cs="Times New Roman"/>
          <w:color w:val="000000" w:themeColor="text1"/>
          <w:sz w:val="24"/>
          <w:szCs w:val="24"/>
        </w:rPr>
        <w:t xml:space="preserve"> </w:t>
      </w:r>
      <w:r w:rsidRPr="00AB0E98">
        <w:rPr>
          <w:rFonts w:ascii="Times New Roman" w:hAnsi="Times New Roman" w:cs="Times New Roman"/>
          <w:color w:val="000000" w:themeColor="text1"/>
          <w:sz w:val="24"/>
          <w:szCs w:val="24"/>
        </w:rPr>
        <w:t>A clustering result satisfies</w:t>
      </w:r>
      <w:r>
        <w:rPr>
          <w:rFonts w:ascii="Times New Roman" w:hAnsi="Times New Roman" w:cs="Times New Roman"/>
          <w:color w:val="000000" w:themeColor="text1"/>
          <w:sz w:val="24"/>
          <w:szCs w:val="24"/>
        </w:rPr>
        <w:t xml:space="preserve"> </w:t>
      </w:r>
      <w:r w:rsidRPr="00AB0E98">
        <w:rPr>
          <w:rFonts w:ascii="Times New Roman" w:hAnsi="Times New Roman" w:cs="Times New Roman"/>
          <w:color w:val="000000" w:themeColor="text1"/>
          <w:sz w:val="24"/>
          <w:szCs w:val="24"/>
        </w:rPr>
        <w:t>completeness if all the data points that are members of a given</w:t>
      </w:r>
      <w:r>
        <w:rPr>
          <w:rFonts w:ascii="Times New Roman" w:hAnsi="Times New Roman" w:cs="Times New Roman"/>
          <w:color w:val="000000" w:themeColor="text1"/>
          <w:sz w:val="24"/>
          <w:szCs w:val="24"/>
        </w:rPr>
        <w:t xml:space="preserve"> </w:t>
      </w:r>
      <w:r w:rsidRPr="00AB0E98">
        <w:rPr>
          <w:rFonts w:ascii="Times New Roman" w:hAnsi="Times New Roman" w:cs="Times New Roman"/>
          <w:color w:val="000000" w:themeColor="text1"/>
          <w:sz w:val="24"/>
          <w:szCs w:val="24"/>
        </w:rPr>
        <w:t>class are elements of the same cluster.</w:t>
      </w:r>
    </w:p>
    <w:p w:rsidR="00AB0E98" w:rsidRDefault="00AB0E98" w:rsidP="00AB0E98">
      <w:pPr>
        <w:autoSpaceDE w:val="0"/>
        <w:autoSpaceDN w:val="0"/>
        <w:adjustRightInd w:val="0"/>
        <w:spacing w:after="0" w:line="240" w:lineRule="auto"/>
        <w:jc w:val="center"/>
        <w:rPr>
          <w:rFonts w:ascii="Times New Roman" w:hAnsi="Times New Roman" w:cs="Times New Roman"/>
          <w:b/>
          <w:sz w:val="28"/>
          <w:szCs w:val="28"/>
          <w:u w:val="single"/>
          <w:shd w:val="clear" w:color="auto" w:fill="FFFFFF"/>
        </w:rPr>
      </w:pPr>
      <w:r w:rsidRPr="00AB0E98">
        <w:rPr>
          <w:rFonts w:ascii="Times New Roman" w:hAnsi="Times New Roman" w:cs="Times New Roman"/>
          <w:b/>
          <w:noProof/>
          <w:sz w:val="28"/>
          <w:szCs w:val="28"/>
          <w:shd w:val="clear" w:color="auto" w:fill="FFFFFF"/>
        </w:rPr>
        <w:drawing>
          <wp:inline distT="0" distB="0" distL="0" distR="0">
            <wp:extent cx="5353050" cy="127562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l="13758" t="70615" r="41127" b="10251"/>
                    <a:stretch>
                      <a:fillRect/>
                    </a:stretch>
                  </pic:blipFill>
                  <pic:spPr bwMode="auto">
                    <a:xfrm>
                      <a:off x="0" y="0"/>
                      <a:ext cx="5353050" cy="1275620"/>
                    </a:xfrm>
                    <a:prstGeom prst="rect">
                      <a:avLst/>
                    </a:prstGeom>
                    <a:noFill/>
                    <a:ln w="9525">
                      <a:noFill/>
                      <a:miter lim="800000"/>
                      <a:headEnd/>
                      <a:tailEnd/>
                    </a:ln>
                  </pic:spPr>
                </pic:pic>
              </a:graphicData>
            </a:graphic>
          </wp:inline>
        </w:drawing>
      </w:r>
    </w:p>
    <w:p w:rsidR="00AB0E98" w:rsidRDefault="00AB0E98" w:rsidP="00180106">
      <w:pPr>
        <w:autoSpaceDE w:val="0"/>
        <w:autoSpaceDN w:val="0"/>
        <w:adjustRightInd w:val="0"/>
        <w:spacing w:after="0" w:line="240" w:lineRule="auto"/>
        <w:rPr>
          <w:rFonts w:ascii="Times New Roman" w:hAnsi="Times New Roman" w:cs="Times New Roman"/>
          <w:b/>
          <w:sz w:val="28"/>
          <w:szCs w:val="28"/>
          <w:u w:val="single"/>
          <w:shd w:val="clear" w:color="auto" w:fill="FFFFFF"/>
        </w:rPr>
      </w:pPr>
    </w:p>
    <w:p w:rsidR="00E021BD" w:rsidRPr="00E021BD" w:rsidRDefault="00E021BD" w:rsidP="00E021BD">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E021BD">
        <w:rPr>
          <w:rFonts w:ascii="Times New Roman" w:hAnsi="Times New Roman" w:cs="Times New Roman"/>
          <w:b/>
          <w:sz w:val="24"/>
          <w:szCs w:val="24"/>
          <w:shd w:val="clear" w:color="auto" w:fill="FFFFFF"/>
        </w:rPr>
        <w:t>Note:</w:t>
      </w:r>
      <w:r w:rsidRPr="00E021B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 have used this site as a source to evaluate c point:</w:t>
      </w:r>
    </w:p>
    <w:p w:rsidR="00AB0E98" w:rsidRDefault="00E021BD" w:rsidP="00E021BD">
      <w:pPr>
        <w:autoSpaceDE w:val="0"/>
        <w:autoSpaceDN w:val="0"/>
        <w:adjustRightInd w:val="0"/>
        <w:spacing w:after="0" w:line="240" w:lineRule="auto"/>
        <w:jc w:val="both"/>
        <w:rPr>
          <w:rFonts w:ascii="Times New Roman" w:hAnsi="Times New Roman" w:cs="Times New Roman"/>
          <w:sz w:val="24"/>
          <w:szCs w:val="24"/>
          <w:shd w:val="clear" w:color="auto" w:fill="FFFFFF"/>
        </w:rPr>
      </w:pPr>
      <w:hyperlink r:id="rId17" w:history="1">
        <w:r w:rsidRPr="00857127">
          <w:rPr>
            <w:rStyle w:val="Hyperlink"/>
            <w:rFonts w:ascii="Times New Roman" w:hAnsi="Times New Roman" w:cs="Times New Roman"/>
            <w:sz w:val="24"/>
            <w:szCs w:val="24"/>
            <w:shd w:val="clear" w:color="auto" w:fill="FFFFFF"/>
          </w:rPr>
          <w:t>https://www.ritchieng.com/machine-learning-evaluate-classification-model/</w:t>
        </w:r>
      </w:hyperlink>
    </w:p>
    <w:p w:rsidR="00E021BD" w:rsidRDefault="00E021BD" w:rsidP="00180106">
      <w:pPr>
        <w:autoSpaceDE w:val="0"/>
        <w:autoSpaceDN w:val="0"/>
        <w:adjustRightInd w:val="0"/>
        <w:spacing w:after="0" w:line="240" w:lineRule="auto"/>
        <w:rPr>
          <w:rFonts w:ascii="Times New Roman" w:hAnsi="Times New Roman" w:cs="Times New Roman"/>
          <w:b/>
          <w:sz w:val="28"/>
          <w:szCs w:val="28"/>
          <w:u w:val="single"/>
          <w:shd w:val="clear" w:color="auto" w:fill="FFFFFF"/>
        </w:rPr>
      </w:pPr>
    </w:p>
    <w:p w:rsidR="005A57A0" w:rsidRDefault="005A57A0" w:rsidP="00E021BD">
      <w:pPr>
        <w:autoSpaceDE w:val="0"/>
        <w:autoSpaceDN w:val="0"/>
        <w:adjustRightInd w:val="0"/>
        <w:spacing w:after="0" w:line="240" w:lineRule="auto"/>
        <w:jc w:val="both"/>
        <w:rPr>
          <w:rFonts w:ascii="Times New Roman" w:hAnsi="Times New Roman" w:cs="Times New Roman"/>
          <w:b/>
          <w:sz w:val="28"/>
          <w:szCs w:val="28"/>
          <w:u w:val="single"/>
          <w:shd w:val="clear" w:color="auto" w:fill="FFFFFF"/>
        </w:rPr>
      </w:pPr>
    </w:p>
    <w:p w:rsidR="007568ED" w:rsidRPr="00E021BD" w:rsidRDefault="007568ED" w:rsidP="00E021BD">
      <w:pPr>
        <w:autoSpaceDE w:val="0"/>
        <w:autoSpaceDN w:val="0"/>
        <w:adjustRightInd w:val="0"/>
        <w:spacing w:after="0" w:line="240" w:lineRule="auto"/>
        <w:jc w:val="both"/>
        <w:rPr>
          <w:rFonts w:ascii="Times New Roman" w:hAnsi="Times New Roman" w:cs="Times New Roman"/>
          <w:color w:val="000000" w:themeColor="text1"/>
          <w:sz w:val="24"/>
          <w:szCs w:val="24"/>
        </w:rPr>
      </w:pPr>
      <w:r w:rsidRPr="00971065">
        <w:rPr>
          <w:rFonts w:ascii="Times New Roman" w:hAnsi="Times New Roman" w:cs="Times New Roman"/>
          <w:b/>
          <w:sz w:val="28"/>
          <w:szCs w:val="28"/>
          <w:u w:val="single"/>
          <w:shd w:val="clear" w:color="auto" w:fill="FFFFFF"/>
        </w:rPr>
        <w:t>Learning from experiment</w:t>
      </w:r>
      <w:r w:rsidRPr="00971065">
        <w:rPr>
          <w:rFonts w:ascii="Times New Roman" w:hAnsi="Times New Roman" w:cs="Times New Roman"/>
          <w:b/>
          <w:bCs/>
          <w:color w:val="000000" w:themeColor="text1"/>
          <w:sz w:val="28"/>
          <w:szCs w:val="28"/>
          <w:u w:val="single"/>
        </w:rPr>
        <w:t>:</w:t>
      </w:r>
      <w:r>
        <w:rPr>
          <w:rFonts w:ascii="Times New Roman" w:hAnsi="Times New Roman" w:cs="Times New Roman"/>
          <w:bCs/>
          <w:color w:val="000000" w:themeColor="text1"/>
          <w:sz w:val="24"/>
          <w:szCs w:val="24"/>
        </w:rPr>
        <w:t>-</w:t>
      </w:r>
      <w:r w:rsidR="00E021BD">
        <w:rPr>
          <w:rFonts w:ascii="Times New Roman" w:hAnsi="Times New Roman" w:cs="Times New Roman"/>
          <w:bCs/>
          <w:color w:val="000000" w:themeColor="text1"/>
          <w:sz w:val="24"/>
          <w:szCs w:val="24"/>
        </w:rPr>
        <w:t xml:space="preserve"> </w:t>
      </w:r>
      <w:r w:rsidR="00E021BD" w:rsidRPr="00E021BD">
        <w:rPr>
          <w:rFonts w:ascii="Times New Roman" w:hAnsi="Times New Roman" w:cs="Times New Roman"/>
          <w:color w:val="000000" w:themeColor="text1"/>
          <w:sz w:val="24"/>
          <w:szCs w:val="24"/>
        </w:rPr>
        <w:t>Using the Support Vector Machine Predictive Model for Software</w:t>
      </w:r>
      <w:r w:rsidR="00E021BD">
        <w:rPr>
          <w:rFonts w:ascii="Times New Roman" w:hAnsi="Times New Roman" w:cs="Times New Roman"/>
          <w:color w:val="000000" w:themeColor="text1"/>
          <w:sz w:val="24"/>
          <w:szCs w:val="24"/>
        </w:rPr>
        <w:t xml:space="preserve"> </w:t>
      </w:r>
      <w:r w:rsidR="00E021BD" w:rsidRPr="00E021BD">
        <w:rPr>
          <w:rFonts w:ascii="Times New Roman" w:hAnsi="Times New Roman" w:cs="Times New Roman"/>
          <w:color w:val="000000" w:themeColor="text1"/>
          <w:sz w:val="24"/>
          <w:szCs w:val="24"/>
        </w:rPr>
        <w:t>Fault Proneness Prediction using OO metrics of KC1 NASA dataset,</w:t>
      </w:r>
      <w:r w:rsidR="00E021BD">
        <w:rPr>
          <w:rFonts w:ascii="Times New Roman" w:hAnsi="Times New Roman" w:cs="Times New Roman"/>
          <w:color w:val="000000" w:themeColor="text1"/>
          <w:sz w:val="24"/>
          <w:szCs w:val="24"/>
        </w:rPr>
        <w:t xml:space="preserve"> </w:t>
      </w:r>
      <w:r w:rsidR="00E021BD" w:rsidRPr="00E021BD">
        <w:rPr>
          <w:rFonts w:ascii="Times New Roman" w:hAnsi="Times New Roman" w:cs="Times New Roman"/>
          <w:color w:val="000000" w:themeColor="text1"/>
          <w:sz w:val="24"/>
          <w:szCs w:val="24"/>
        </w:rPr>
        <w:t xml:space="preserve">we </w:t>
      </w:r>
      <w:r w:rsidR="005A57A0" w:rsidRPr="00E021BD">
        <w:rPr>
          <w:rFonts w:ascii="Times New Roman" w:hAnsi="Times New Roman" w:cs="Times New Roman"/>
          <w:color w:val="000000" w:themeColor="text1"/>
          <w:sz w:val="24"/>
          <w:szCs w:val="24"/>
        </w:rPr>
        <w:t>analyzed</w:t>
      </w:r>
      <w:r w:rsidR="00E021BD" w:rsidRPr="00E021BD">
        <w:rPr>
          <w:rFonts w:ascii="Times New Roman" w:hAnsi="Times New Roman" w:cs="Times New Roman"/>
          <w:color w:val="000000" w:themeColor="text1"/>
          <w:sz w:val="24"/>
          <w:szCs w:val="24"/>
        </w:rPr>
        <w:t xml:space="preserve"> the dataset, found out quartiles and </w:t>
      </w:r>
      <w:r w:rsidR="005A57A0" w:rsidRPr="00E021BD">
        <w:rPr>
          <w:rFonts w:ascii="Times New Roman" w:hAnsi="Times New Roman" w:cs="Times New Roman"/>
          <w:color w:val="000000" w:themeColor="text1"/>
          <w:sz w:val="24"/>
          <w:szCs w:val="24"/>
        </w:rPr>
        <w:t>analyzed</w:t>
      </w:r>
      <w:r w:rsidR="00E021BD" w:rsidRPr="00E021BD">
        <w:rPr>
          <w:rFonts w:ascii="Times New Roman" w:hAnsi="Times New Roman" w:cs="Times New Roman"/>
          <w:color w:val="000000" w:themeColor="text1"/>
          <w:sz w:val="24"/>
          <w:szCs w:val="24"/>
        </w:rPr>
        <w:t xml:space="preserve"> the</w:t>
      </w:r>
      <w:r w:rsidR="00E021BD">
        <w:rPr>
          <w:rFonts w:ascii="Times New Roman" w:hAnsi="Times New Roman" w:cs="Times New Roman"/>
          <w:color w:val="000000" w:themeColor="text1"/>
          <w:sz w:val="24"/>
          <w:szCs w:val="24"/>
        </w:rPr>
        <w:t xml:space="preserve"> </w:t>
      </w:r>
      <w:r w:rsidR="00E021BD" w:rsidRPr="00E021BD">
        <w:rPr>
          <w:rFonts w:ascii="Times New Roman" w:hAnsi="Times New Roman" w:cs="Times New Roman"/>
          <w:color w:val="000000" w:themeColor="text1"/>
          <w:sz w:val="24"/>
          <w:szCs w:val="24"/>
        </w:rPr>
        <w:t>performance of the model using various performance metrics</w:t>
      </w:r>
      <w:r w:rsidR="00742DDF">
        <w:rPr>
          <w:rFonts w:ascii="Times New Roman" w:hAnsi="Times New Roman" w:cs="Times New Roman"/>
          <w:color w:val="000000" w:themeColor="text1"/>
          <w:sz w:val="24"/>
          <w:szCs w:val="24"/>
        </w:rPr>
        <w:t xml:space="preserve"> using Python language</w:t>
      </w:r>
      <w:r w:rsidR="00E021BD" w:rsidRPr="00E021BD">
        <w:rPr>
          <w:rFonts w:ascii="Times New Roman" w:hAnsi="Times New Roman" w:cs="Times New Roman"/>
          <w:color w:val="000000" w:themeColor="text1"/>
          <w:sz w:val="24"/>
          <w:szCs w:val="24"/>
        </w:rPr>
        <w:t>.</w:t>
      </w:r>
    </w:p>
    <w:sectPr w:rsidR="007568ED" w:rsidRPr="00E021BD" w:rsidSect="0055171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Calibri-Bold">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D737B"/>
    <w:multiLevelType w:val="multilevel"/>
    <w:tmpl w:val="1462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E82726"/>
    <w:multiLevelType w:val="multilevel"/>
    <w:tmpl w:val="2A58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A752A5"/>
    <w:multiLevelType w:val="hybridMultilevel"/>
    <w:tmpl w:val="5790922C"/>
    <w:lvl w:ilvl="0" w:tplc="40090011">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
    <w:nsid w:val="03ED5048"/>
    <w:multiLevelType w:val="hybridMultilevel"/>
    <w:tmpl w:val="4394EC82"/>
    <w:lvl w:ilvl="0" w:tplc="C628A078">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A54C59"/>
    <w:multiLevelType w:val="multilevel"/>
    <w:tmpl w:val="8DEA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D15B16"/>
    <w:multiLevelType w:val="multilevel"/>
    <w:tmpl w:val="5DA4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F20E73"/>
    <w:multiLevelType w:val="multilevel"/>
    <w:tmpl w:val="21EA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403F79"/>
    <w:multiLevelType w:val="multilevel"/>
    <w:tmpl w:val="895C1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7A3B9C"/>
    <w:multiLevelType w:val="hybridMultilevel"/>
    <w:tmpl w:val="08B44C42"/>
    <w:lvl w:ilvl="0" w:tplc="B6B854B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CEC391A"/>
    <w:multiLevelType w:val="hybridMultilevel"/>
    <w:tmpl w:val="AEE6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F5074DE"/>
    <w:multiLevelType w:val="hybridMultilevel"/>
    <w:tmpl w:val="7B9E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A732CB"/>
    <w:multiLevelType w:val="hybridMultilevel"/>
    <w:tmpl w:val="A30EF946"/>
    <w:lvl w:ilvl="0" w:tplc="B6B854B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5DD51B2"/>
    <w:multiLevelType w:val="hybridMultilevel"/>
    <w:tmpl w:val="880E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5050F1"/>
    <w:multiLevelType w:val="hybridMultilevel"/>
    <w:tmpl w:val="CD0C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4D3092"/>
    <w:multiLevelType w:val="hybridMultilevel"/>
    <w:tmpl w:val="27AE9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07E075A"/>
    <w:multiLevelType w:val="multilevel"/>
    <w:tmpl w:val="21EA9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FA26CB"/>
    <w:multiLevelType w:val="multilevel"/>
    <w:tmpl w:val="F726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525240"/>
    <w:multiLevelType w:val="multilevel"/>
    <w:tmpl w:val="63F6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314EF0"/>
    <w:multiLevelType w:val="hybridMultilevel"/>
    <w:tmpl w:val="45A89FE4"/>
    <w:lvl w:ilvl="0" w:tplc="B6B854B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1F4F81"/>
    <w:multiLevelType w:val="multilevel"/>
    <w:tmpl w:val="BC9A1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EE2682"/>
    <w:multiLevelType w:val="multilevel"/>
    <w:tmpl w:val="28DC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D81E65"/>
    <w:multiLevelType w:val="hybridMultilevel"/>
    <w:tmpl w:val="5B16F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9372AC"/>
    <w:multiLevelType w:val="hybridMultilevel"/>
    <w:tmpl w:val="13341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E00DB8"/>
    <w:multiLevelType w:val="multilevel"/>
    <w:tmpl w:val="FADE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EB4C1B"/>
    <w:multiLevelType w:val="hybridMultilevel"/>
    <w:tmpl w:val="7D4AF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5A0019"/>
    <w:multiLevelType w:val="hybridMultilevel"/>
    <w:tmpl w:val="5790922C"/>
    <w:lvl w:ilvl="0" w:tplc="40090011">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6">
    <w:nsid w:val="5F840986"/>
    <w:multiLevelType w:val="multilevel"/>
    <w:tmpl w:val="22B2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5B3E3C"/>
    <w:multiLevelType w:val="hybridMultilevel"/>
    <w:tmpl w:val="68D8BC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3A707E"/>
    <w:multiLevelType w:val="multilevel"/>
    <w:tmpl w:val="CA3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28F1DB4"/>
    <w:multiLevelType w:val="hybridMultilevel"/>
    <w:tmpl w:val="967EE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07173A"/>
    <w:multiLevelType w:val="hybridMultilevel"/>
    <w:tmpl w:val="4394EC82"/>
    <w:lvl w:ilvl="0" w:tplc="C628A078">
      <w:start w:val="1"/>
      <w:numFmt w:val="decimal"/>
      <w:lvlText w:val="%1."/>
      <w:lvlJc w:val="left"/>
      <w:pPr>
        <w:ind w:left="928" w:hanging="360"/>
      </w:pPr>
      <w:rPr>
        <w:rFonts w:hint="default"/>
        <w:b/>
        <w:sz w:val="28"/>
        <w:szCs w:val="28"/>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1">
    <w:nsid w:val="73265026"/>
    <w:multiLevelType w:val="hybridMultilevel"/>
    <w:tmpl w:val="4ADADAEA"/>
    <w:lvl w:ilvl="0" w:tplc="B6B854B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C61FCA"/>
    <w:multiLevelType w:val="multilevel"/>
    <w:tmpl w:val="969EA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5504F07"/>
    <w:multiLevelType w:val="multilevel"/>
    <w:tmpl w:val="13748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80778E7"/>
    <w:multiLevelType w:val="hybridMultilevel"/>
    <w:tmpl w:val="E578C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FE51BC"/>
    <w:multiLevelType w:val="hybridMultilevel"/>
    <w:tmpl w:val="921A5D9A"/>
    <w:lvl w:ilvl="0" w:tplc="B6B854B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EFD1413"/>
    <w:multiLevelType w:val="hybridMultilevel"/>
    <w:tmpl w:val="68D8BC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6642A2"/>
    <w:multiLevelType w:val="multilevel"/>
    <w:tmpl w:val="FB0E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4"/>
  </w:num>
  <w:num w:numId="3">
    <w:abstractNumId w:val="29"/>
  </w:num>
  <w:num w:numId="4">
    <w:abstractNumId w:val="12"/>
  </w:num>
  <w:num w:numId="5">
    <w:abstractNumId w:val="16"/>
  </w:num>
  <w:num w:numId="6">
    <w:abstractNumId w:val="4"/>
  </w:num>
  <w:num w:numId="7">
    <w:abstractNumId w:val="5"/>
  </w:num>
  <w:num w:numId="8">
    <w:abstractNumId w:val="23"/>
  </w:num>
  <w:num w:numId="9">
    <w:abstractNumId w:val="26"/>
  </w:num>
  <w:num w:numId="10">
    <w:abstractNumId w:val="17"/>
  </w:num>
  <w:num w:numId="11">
    <w:abstractNumId w:val="25"/>
  </w:num>
  <w:num w:numId="12">
    <w:abstractNumId w:val="7"/>
  </w:num>
  <w:num w:numId="13">
    <w:abstractNumId w:val="2"/>
  </w:num>
  <w:num w:numId="14">
    <w:abstractNumId w:val="30"/>
  </w:num>
  <w:num w:numId="15">
    <w:abstractNumId w:val="14"/>
  </w:num>
  <w:num w:numId="16">
    <w:abstractNumId w:val="35"/>
  </w:num>
  <w:num w:numId="17">
    <w:abstractNumId w:val="8"/>
  </w:num>
  <w:num w:numId="18">
    <w:abstractNumId w:val="19"/>
  </w:num>
  <w:num w:numId="19">
    <w:abstractNumId w:val="18"/>
  </w:num>
  <w:num w:numId="20">
    <w:abstractNumId w:val="11"/>
  </w:num>
  <w:num w:numId="21">
    <w:abstractNumId w:val="31"/>
  </w:num>
  <w:num w:numId="22">
    <w:abstractNumId w:val="0"/>
  </w:num>
  <w:num w:numId="23">
    <w:abstractNumId w:val="6"/>
  </w:num>
  <w:num w:numId="24">
    <w:abstractNumId w:val="20"/>
  </w:num>
  <w:num w:numId="25">
    <w:abstractNumId w:val="15"/>
  </w:num>
  <w:num w:numId="26">
    <w:abstractNumId w:val="9"/>
  </w:num>
  <w:num w:numId="27">
    <w:abstractNumId w:val="10"/>
  </w:num>
  <w:num w:numId="28">
    <w:abstractNumId w:val="13"/>
  </w:num>
  <w:num w:numId="29">
    <w:abstractNumId w:val="37"/>
  </w:num>
  <w:num w:numId="30">
    <w:abstractNumId w:val="3"/>
  </w:num>
  <w:num w:numId="31">
    <w:abstractNumId w:val="1"/>
  </w:num>
  <w:num w:numId="32">
    <w:abstractNumId w:val="34"/>
  </w:num>
  <w:num w:numId="33">
    <w:abstractNumId w:val="21"/>
  </w:num>
  <w:num w:numId="34">
    <w:abstractNumId w:val="36"/>
  </w:num>
  <w:num w:numId="35">
    <w:abstractNumId w:val="27"/>
  </w:num>
  <w:num w:numId="36">
    <w:abstractNumId w:val="32"/>
  </w:num>
  <w:num w:numId="37">
    <w:abstractNumId w:val="28"/>
  </w:num>
  <w:num w:numId="38">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7127F"/>
    <w:rsid w:val="00023367"/>
    <w:rsid w:val="000264D1"/>
    <w:rsid w:val="00056C98"/>
    <w:rsid w:val="00067B79"/>
    <w:rsid w:val="00071E81"/>
    <w:rsid w:val="00072304"/>
    <w:rsid w:val="0007430B"/>
    <w:rsid w:val="00084938"/>
    <w:rsid w:val="000930E0"/>
    <w:rsid w:val="00094108"/>
    <w:rsid w:val="000A1FC3"/>
    <w:rsid w:val="000B5ABA"/>
    <w:rsid w:val="000C0D91"/>
    <w:rsid w:val="000D560C"/>
    <w:rsid w:val="000E0D00"/>
    <w:rsid w:val="000E16E8"/>
    <w:rsid w:val="000E3BA6"/>
    <w:rsid w:val="000E6236"/>
    <w:rsid w:val="000E73B3"/>
    <w:rsid w:val="000E7978"/>
    <w:rsid w:val="00123994"/>
    <w:rsid w:val="00136BD6"/>
    <w:rsid w:val="00142A48"/>
    <w:rsid w:val="00163A13"/>
    <w:rsid w:val="00164C47"/>
    <w:rsid w:val="00180106"/>
    <w:rsid w:val="0019022B"/>
    <w:rsid w:val="001C5D13"/>
    <w:rsid w:val="001C69EB"/>
    <w:rsid w:val="00200520"/>
    <w:rsid w:val="00201475"/>
    <w:rsid w:val="00212667"/>
    <w:rsid w:val="00215F9C"/>
    <w:rsid w:val="0023266F"/>
    <w:rsid w:val="00254A12"/>
    <w:rsid w:val="00256B61"/>
    <w:rsid w:val="00273053"/>
    <w:rsid w:val="002831A9"/>
    <w:rsid w:val="00291F30"/>
    <w:rsid w:val="00293091"/>
    <w:rsid w:val="002A0AD8"/>
    <w:rsid w:val="002A4714"/>
    <w:rsid w:val="002B459F"/>
    <w:rsid w:val="002B53D2"/>
    <w:rsid w:val="002C0525"/>
    <w:rsid w:val="002C4860"/>
    <w:rsid w:val="003075AD"/>
    <w:rsid w:val="00307E10"/>
    <w:rsid w:val="00311652"/>
    <w:rsid w:val="00317EEE"/>
    <w:rsid w:val="00334E88"/>
    <w:rsid w:val="00344EAA"/>
    <w:rsid w:val="00360899"/>
    <w:rsid w:val="00364F86"/>
    <w:rsid w:val="00366DE2"/>
    <w:rsid w:val="00381EC3"/>
    <w:rsid w:val="003902EF"/>
    <w:rsid w:val="003A44AA"/>
    <w:rsid w:val="003B454B"/>
    <w:rsid w:val="003C145E"/>
    <w:rsid w:val="003D1450"/>
    <w:rsid w:val="003F0DF7"/>
    <w:rsid w:val="003F7CFB"/>
    <w:rsid w:val="00405F9A"/>
    <w:rsid w:val="00413535"/>
    <w:rsid w:val="00420149"/>
    <w:rsid w:val="00453E3C"/>
    <w:rsid w:val="004665D8"/>
    <w:rsid w:val="004671DC"/>
    <w:rsid w:val="00471E1E"/>
    <w:rsid w:val="00493192"/>
    <w:rsid w:val="004A0165"/>
    <w:rsid w:val="004A571D"/>
    <w:rsid w:val="004A6470"/>
    <w:rsid w:val="004B2CED"/>
    <w:rsid w:val="004C4364"/>
    <w:rsid w:val="004D76FC"/>
    <w:rsid w:val="004F18BF"/>
    <w:rsid w:val="005037E4"/>
    <w:rsid w:val="00512F06"/>
    <w:rsid w:val="00513300"/>
    <w:rsid w:val="00523D22"/>
    <w:rsid w:val="00527AC6"/>
    <w:rsid w:val="00536196"/>
    <w:rsid w:val="0055040D"/>
    <w:rsid w:val="00551718"/>
    <w:rsid w:val="0057221F"/>
    <w:rsid w:val="00574AE2"/>
    <w:rsid w:val="00593514"/>
    <w:rsid w:val="005A57A0"/>
    <w:rsid w:val="005C521B"/>
    <w:rsid w:val="005E11B7"/>
    <w:rsid w:val="005F57C5"/>
    <w:rsid w:val="00635A50"/>
    <w:rsid w:val="00636F9F"/>
    <w:rsid w:val="00637A20"/>
    <w:rsid w:val="00674606"/>
    <w:rsid w:val="00682CAA"/>
    <w:rsid w:val="00697379"/>
    <w:rsid w:val="006B7F6F"/>
    <w:rsid w:val="006E05E5"/>
    <w:rsid w:val="006E38B7"/>
    <w:rsid w:val="006E556C"/>
    <w:rsid w:val="006F4CDB"/>
    <w:rsid w:val="007054D9"/>
    <w:rsid w:val="00730D49"/>
    <w:rsid w:val="00742DDF"/>
    <w:rsid w:val="0074477B"/>
    <w:rsid w:val="0074579A"/>
    <w:rsid w:val="007501F5"/>
    <w:rsid w:val="007568ED"/>
    <w:rsid w:val="007865EF"/>
    <w:rsid w:val="00787957"/>
    <w:rsid w:val="007B25F9"/>
    <w:rsid w:val="007C660D"/>
    <w:rsid w:val="007D4CA2"/>
    <w:rsid w:val="007E53A3"/>
    <w:rsid w:val="007F1A31"/>
    <w:rsid w:val="007F4518"/>
    <w:rsid w:val="007F4A3E"/>
    <w:rsid w:val="00800270"/>
    <w:rsid w:val="008013E6"/>
    <w:rsid w:val="00814471"/>
    <w:rsid w:val="008262D2"/>
    <w:rsid w:val="00826CEA"/>
    <w:rsid w:val="00854C1F"/>
    <w:rsid w:val="008618CA"/>
    <w:rsid w:val="008640AC"/>
    <w:rsid w:val="00864E1A"/>
    <w:rsid w:val="00870FBB"/>
    <w:rsid w:val="00887C52"/>
    <w:rsid w:val="008B4FA4"/>
    <w:rsid w:val="008C6B84"/>
    <w:rsid w:val="008E50B5"/>
    <w:rsid w:val="00901536"/>
    <w:rsid w:val="009229D9"/>
    <w:rsid w:val="00971065"/>
    <w:rsid w:val="009746FB"/>
    <w:rsid w:val="0099056C"/>
    <w:rsid w:val="0099110B"/>
    <w:rsid w:val="009A31AA"/>
    <w:rsid w:val="009B38F0"/>
    <w:rsid w:val="009F2274"/>
    <w:rsid w:val="00A03BDD"/>
    <w:rsid w:val="00A104E2"/>
    <w:rsid w:val="00A22164"/>
    <w:rsid w:val="00A462D2"/>
    <w:rsid w:val="00A66109"/>
    <w:rsid w:val="00A7127F"/>
    <w:rsid w:val="00A841A8"/>
    <w:rsid w:val="00A943AA"/>
    <w:rsid w:val="00AB0E98"/>
    <w:rsid w:val="00AC5260"/>
    <w:rsid w:val="00AC56E2"/>
    <w:rsid w:val="00AD25E8"/>
    <w:rsid w:val="00AE6CF4"/>
    <w:rsid w:val="00AF4BED"/>
    <w:rsid w:val="00AF78F5"/>
    <w:rsid w:val="00B123E3"/>
    <w:rsid w:val="00B56213"/>
    <w:rsid w:val="00B8041C"/>
    <w:rsid w:val="00B84E5B"/>
    <w:rsid w:val="00BA4E88"/>
    <w:rsid w:val="00BB0087"/>
    <w:rsid w:val="00BF3B66"/>
    <w:rsid w:val="00C02DBD"/>
    <w:rsid w:val="00C0583C"/>
    <w:rsid w:val="00C128CF"/>
    <w:rsid w:val="00C228BD"/>
    <w:rsid w:val="00C244D1"/>
    <w:rsid w:val="00C25E61"/>
    <w:rsid w:val="00C372FA"/>
    <w:rsid w:val="00C7043A"/>
    <w:rsid w:val="00C908B6"/>
    <w:rsid w:val="00CF252D"/>
    <w:rsid w:val="00D0035B"/>
    <w:rsid w:val="00D03572"/>
    <w:rsid w:val="00D04156"/>
    <w:rsid w:val="00D11C29"/>
    <w:rsid w:val="00D22CE3"/>
    <w:rsid w:val="00D30094"/>
    <w:rsid w:val="00D412D3"/>
    <w:rsid w:val="00D57871"/>
    <w:rsid w:val="00D664CA"/>
    <w:rsid w:val="00D72805"/>
    <w:rsid w:val="00D83A59"/>
    <w:rsid w:val="00D91E0E"/>
    <w:rsid w:val="00D943FF"/>
    <w:rsid w:val="00DA6D2B"/>
    <w:rsid w:val="00DC4EEC"/>
    <w:rsid w:val="00DD0A2C"/>
    <w:rsid w:val="00DD659E"/>
    <w:rsid w:val="00DE1E7A"/>
    <w:rsid w:val="00DE29B7"/>
    <w:rsid w:val="00DF0CD0"/>
    <w:rsid w:val="00E021BD"/>
    <w:rsid w:val="00E30E82"/>
    <w:rsid w:val="00E36F64"/>
    <w:rsid w:val="00E432D5"/>
    <w:rsid w:val="00E63B6E"/>
    <w:rsid w:val="00E713F7"/>
    <w:rsid w:val="00E7436B"/>
    <w:rsid w:val="00EA53D8"/>
    <w:rsid w:val="00EC15D6"/>
    <w:rsid w:val="00EE1689"/>
    <w:rsid w:val="00EF0D8E"/>
    <w:rsid w:val="00F463B8"/>
    <w:rsid w:val="00F6489A"/>
    <w:rsid w:val="00F72899"/>
    <w:rsid w:val="00F83E7C"/>
    <w:rsid w:val="00F91FFD"/>
    <w:rsid w:val="00FC330E"/>
    <w:rsid w:val="00FD6F6A"/>
    <w:rsid w:val="00FE4ADF"/>
    <w:rsid w:val="00FF45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27F"/>
  </w:style>
  <w:style w:type="paragraph" w:styleId="Heading1">
    <w:name w:val="heading 1"/>
    <w:basedOn w:val="Normal"/>
    <w:link w:val="Heading1Char"/>
    <w:uiPriority w:val="9"/>
    <w:qFormat/>
    <w:rsid w:val="00A7127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E29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5F9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E53A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27F"/>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0E3B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3BA6"/>
    <w:rPr>
      <w:rFonts w:ascii="Tahoma" w:hAnsi="Tahoma" w:cs="Tahoma"/>
      <w:sz w:val="16"/>
      <w:szCs w:val="16"/>
    </w:rPr>
  </w:style>
  <w:style w:type="paragraph" w:styleId="ListParagraph">
    <w:name w:val="List Paragraph"/>
    <w:basedOn w:val="Normal"/>
    <w:uiPriority w:val="34"/>
    <w:qFormat/>
    <w:rsid w:val="006E05E5"/>
    <w:pPr>
      <w:ind w:left="720"/>
      <w:contextualSpacing/>
    </w:pPr>
  </w:style>
  <w:style w:type="paragraph" w:styleId="BodyText">
    <w:name w:val="Body Text"/>
    <w:basedOn w:val="Normal"/>
    <w:link w:val="BodyTextChar"/>
    <w:uiPriority w:val="1"/>
    <w:qFormat/>
    <w:rsid w:val="00A462D2"/>
    <w:pPr>
      <w:widowControl w:val="0"/>
      <w:autoSpaceDE w:val="0"/>
      <w:autoSpaceDN w:val="0"/>
      <w:spacing w:after="0" w:line="240" w:lineRule="auto"/>
    </w:pPr>
    <w:rPr>
      <w:rFonts w:ascii="Carlito" w:eastAsia="Carlito" w:hAnsi="Carlito" w:cs="Carlito"/>
      <w:sz w:val="23"/>
      <w:szCs w:val="23"/>
    </w:rPr>
  </w:style>
  <w:style w:type="character" w:customStyle="1" w:styleId="BodyTextChar">
    <w:name w:val="Body Text Char"/>
    <w:basedOn w:val="DefaultParagraphFont"/>
    <w:link w:val="BodyText"/>
    <w:uiPriority w:val="1"/>
    <w:rsid w:val="00A462D2"/>
    <w:rPr>
      <w:rFonts w:ascii="Carlito" w:eastAsia="Carlito" w:hAnsi="Carlito" w:cs="Carlito"/>
      <w:sz w:val="23"/>
      <w:szCs w:val="23"/>
    </w:rPr>
  </w:style>
  <w:style w:type="table" w:styleId="TableGrid">
    <w:name w:val="Table Grid"/>
    <w:basedOn w:val="TableNormal"/>
    <w:uiPriority w:val="59"/>
    <w:rsid w:val="005504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F0DF7"/>
    <w:pPr>
      <w:spacing w:after="0" w:line="240" w:lineRule="auto"/>
    </w:pPr>
  </w:style>
  <w:style w:type="paragraph" w:styleId="NormalWeb">
    <w:name w:val="Normal (Web)"/>
    <w:basedOn w:val="Normal"/>
    <w:uiPriority w:val="99"/>
    <w:unhideWhenUsed/>
    <w:rsid w:val="00F91FF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91FFD"/>
    <w:rPr>
      <w:color w:val="0000FF"/>
      <w:u w:val="single"/>
    </w:rPr>
  </w:style>
  <w:style w:type="character" w:customStyle="1" w:styleId="italic">
    <w:name w:val="italic"/>
    <w:basedOn w:val="DefaultParagraphFont"/>
    <w:rsid w:val="005F57C5"/>
  </w:style>
  <w:style w:type="character" w:customStyle="1" w:styleId="Heading3Char">
    <w:name w:val="Heading 3 Char"/>
    <w:basedOn w:val="DefaultParagraphFont"/>
    <w:link w:val="Heading3"/>
    <w:uiPriority w:val="9"/>
    <w:rsid w:val="00215F9C"/>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DE29B7"/>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7E53A3"/>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EA53D8"/>
    <w:rPr>
      <w:b/>
      <w:bCs/>
    </w:rPr>
  </w:style>
  <w:style w:type="character" w:customStyle="1" w:styleId="t">
    <w:name w:val="t"/>
    <w:basedOn w:val="DefaultParagraphFont"/>
    <w:rsid w:val="008E50B5"/>
  </w:style>
  <w:style w:type="paragraph" w:styleId="HTMLPreformatted">
    <w:name w:val="HTML Preformatted"/>
    <w:basedOn w:val="Normal"/>
    <w:link w:val="HTMLPreformattedChar"/>
    <w:uiPriority w:val="99"/>
    <w:semiHidden/>
    <w:unhideWhenUsed/>
    <w:rsid w:val="000E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0D0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8213949">
      <w:bodyDiv w:val="1"/>
      <w:marLeft w:val="0"/>
      <w:marRight w:val="0"/>
      <w:marTop w:val="0"/>
      <w:marBottom w:val="0"/>
      <w:divBdr>
        <w:top w:val="none" w:sz="0" w:space="0" w:color="auto"/>
        <w:left w:val="none" w:sz="0" w:space="0" w:color="auto"/>
        <w:bottom w:val="none" w:sz="0" w:space="0" w:color="auto"/>
        <w:right w:val="none" w:sz="0" w:space="0" w:color="auto"/>
      </w:divBdr>
    </w:div>
    <w:div w:id="101531337">
      <w:bodyDiv w:val="1"/>
      <w:marLeft w:val="0"/>
      <w:marRight w:val="0"/>
      <w:marTop w:val="0"/>
      <w:marBottom w:val="0"/>
      <w:divBdr>
        <w:top w:val="none" w:sz="0" w:space="0" w:color="auto"/>
        <w:left w:val="none" w:sz="0" w:space="0" w:color="auto"/>
        <w:bottom w:val="none" w:sz="0" w:space="0" w:color="auto"/>
        <w:right w:val="none" w:sz="0" w:space="0" w:color="auto"/>
      </w:divBdr>
    </w:div>
    <w:div w:id="207573546">
      <w:bodyDiv w:val="1"/>
      <w:marLeft w:val="0"/>
      <w:marRight w:val="0"/>
      <w:marTop w:val="0"/>
      <w:marBottom w:val="0"/>
      <w:divBdr>
        <w:top w:val="none" w:sz="0" w:space="0" w:color="auto"/>
        <w:left w:val="none" w:sz="0" w:space="0" w:color="auto"/>
        <w:bottom w:val="none" w:sz="0" w:space="0" w:color="auto"/>
        <w:right w:val="none" w:sz="0" w:space="0" w:color="auto"/>
      </w:divBdr>
      <w:divsChild>
        <w:div w:id="1658610178">
          <w:marLeft w:val="0"/>
          <w:marRight w:val="0"/>
          <w:marTop w:val="0"/>
          <w:marBottom w:val="0"/>
          <w:divBdr>
            <w:top w:val="none" w:sz="0" w:space="0" w:color="auto"/>
            <w:left w:val="none" w:sz="0" w:space="0" w:color="auto"/>
            <w:bottom w:val="none" w:sz="0" w:space="0" w:color="auto"/>
            <w:right w:val="none" w:sz="0" w:space="0" w:color="auto"/>
          </w:divBdr>
          <w:divsChild>
            <w:div w:id="1032267414">
              <w:marLeft w:val="0"/>
              <w:marRight w:val="0"/>
              <w:marTop w:val="0"/>
              <w:marBottom w:val="0"/>
              <w:divBdr>
                <w:top w:val="none" w:sz="0" w:space="0" w:color="auto"/>
                <w:left w:val="none" w:sz="0" w:space="0" w:color="auto"/>
                <w:bottom w:val="none" w:sz="0" w:space="0" w:color="auto"/>
                <w:right w:val="none" w:sz="0" w:space="0" w:color="auto"/>
              </w:divBdr>
            </w:div>
            <w:div w:id="1685473641">
              <w:marLeft w:val="0"/>
              <w:marRight w:val="0"/>
              <w:marTop w:val="0"/>
              <w:marBottom w:val="0"/>
              <w:divBdr>
                <w:top w:val="none" w:sz="0" w:space="0" w:color="auto"/>
                <w:left w:val="none" w:sz="0" w:space="0" w:color="auto"/>
                <w:bottom w:val="none" w:sz="0" w:space="0" w:color="auto"/>
                <w:right w:val="none" w:sz="0" w:space="0" w:color="auto"/>
              </w:divBdr>
            </w:div>
            <w:div w:id="1898858668">
              <w:marLeft w:val="0"/>
              <w:marRight w:val="0"/>
              <w:marTop w:val="0"/>
              <w:marBottom w:val="0"/>
              <w:divBdr>
                <w:top w:val="none" w:sz="0" w:space="0" w:color="auto"/>
                <w:left w:val="none" w:sz="0" w:space="0" w:color="auto"/>
                <w:bottom w:val="none" w:sz="0" w:space="0" w:color="auto"/>
                <w:right w:val="none" w:sz="0" w:space="0" w:color="auto"/>
              </w:divBdr>
            </w:div>
            <w:div w:id="237596773">
              <w:marLeft w:val="0"/>
              <w:marRight w:val="0"/>
              <w:marTop w:val="0"/>
              <w:marBottom w:val="0"/>
              <w:divBdr>
                <w:top w:val="none" w:sz="0" w:space="0" w:color="auto"/>
                <w:left w:val="none" w:sz="0" w:space="0" w:color="auto"/>
                <w:bottom w:val="none" w:sz="0" w:space="0" w:color="auto"/>
                <w:right w:val="none" w:sz="0" w:space="0" w:color="auto"/>
              </w:divBdr>
            </w:div>
            <w:div w:id="237063154">
              <w:marLeft w:val="0"/>
              <w:marRight w:val="0"/>
              <w:marTop w:val="0"/>
              <w:marBottom w:val="0"/>
              <w:divBdr>
                <w:top w:val="none" w:sz="0" w:space="0" w:color="auto"/>
                <w:left w:val="none" w:sz="0" w:space="0" w:color="auto"/>
                <w:bottom w:val="none" w:sz="0" w:space="0" w:color="auto"/>
                <w:right w:val="none" w:sz="0" w:space="0" w:color="auto"/>
              </w:divBdr>
            </w:div>
            <w:div w:id="692921862">
              <w:marLeft w:val="0"/>
              <w:marRight w:val="0"/>
              <w:marTop w:val="0"/>
              <w:marBottom w:val="0"/>
              <w:divBdr>
                <w:top w:val="none" w:sz="0" w:space="0" w:color="auto"/>
                <w:left w:val="none" w:sz="0" w:space="0" w:color="auto"/>
                <w:bottom w:val="none" w:sz="0" w:space="0" w:color="auto"/>
                <w:right w:val="none" w:sz="0" w:space="0" w:color="auto"/>
              </w:divBdr>
            </w:div>
            <w:div w:id="936520296">
              <w:marLeft w:val="0"/>
              <w:marRight w:val="0"/>
              <w:marTop w:val="0"/>
              <w:marBottom w:val="0"/>
              <w:divBdr>
                <w:top w:val="none" w:sz="0" w:space="0" w:color="auto"/>
                <w:left w:val="none" w:sz="0" w:space="0" w:color="auto"/>
                <w:bottom w:val="none" w:sz="0" w:space="0" w:color="auto"/>
                <w:right w:val="none" w:sz="0" w:space="0" w:color="auto"/>
              </w:divBdr>
            </w:div>
            <w:div w:id="1839689045">
              <w:marLeft w:val="0"/>
              <w:marRight w:val="0"/>
              <w:marTop w:val="0"/>
              <w:marBottom w:val="0"/>
              <w:divBdr>
                <w:top w:val="none" w:sz="0" w:space="0" w:color="auto"/>
                <w:left w:val="none" w:sz="0" w:space="0" w:color="auto"/>
                <w:bottom w:val="none" w:sz="0" w:space="0" w:color="auto"/>
                <w:right w:val="none" w:sz="0" w:space="0" w:color="auto"/>
              </w:divBdr>
            </w:div>
            <w:div w:id="21394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773">
      <w:bodyDiv w:val="1"/>
      <w:marLeft w:val="0"/>
      <w:marRight w:val="0"/>
      <w:marTop w:val="0"/>
      <w:marBottom w:val="0"/>
      <w:divBdr>
        <w:top w:val="none" w:sz="0" w:space="0" w:color="auto"/>
        <w:left w:val="none" w:sz="0" w:space="0" w:color="auto"/>
        <w:bottom w:val="none" w:sz="0" w:space="0" w:color="auto"/>
        <w:right w:val="none" w:sz="0" w:space="0" w:color="auto"/>
      </w:divBdr>
    </w:div>
    <w:div w:id="676927415">
      <w:bodyDiv w:val="1"/>
      <w:marLeft w:val="0"/>
      <w:marRight w:val="0"/>
      <w:marTop w:val="0"/>
      <w:marBottom w:val="0"/>
      <w:divBdr>
        <w:top w:val="none" w:sz="0" w:space="0" w:color="auto"/>
        <w:left w:val="none" w:sz="0" w:space="0" w:color="auto"/>
        <w:bottom w:val="none" w:sz="0" w:space="0" w:color="auto"/>
        <w:right w:val="none" w:sz="0" w:space="0" w:color="auto"/>
      </w:divBdr>
    </w:div>
    <w:div w:id="745305805">
      <w:bodyDiv w:val="1"/>
      <w:marLeft w:val="0"/>
      <w:marRight w:val="0"/>
      <w:marTop w:val="0"/>
      <w:marBottom w:val="0"/>
      <w:divBdr>
        <w:top w:val="none" w:sz="0" w:space="0" w:color="auto"/>
        <w:left w:val="none" w:sz="0" w:space="0" w:color="auto"/>
        <w:bottom w:val="none" w:sz="0" w:space="0" w:color="auto"/>
        <w:right w:val="none" w:sz="0" w:space="0" w:color="auto"/>
      </w:divBdr>
    </w:div>
    <w:div w:id="783767060">
      <w:bodyDiv w:val="1"/>
      <w:marLeft w:val="0"/>
      <w:marRight w:val="0"/>
      <w:marTop w:val="0"/>
      <w:marBottom w:val="0"/>
      <w:divBdr>
        <w:top w:val="none" w:sz="0" w:space="0" w:color="auto"/>
        <w:left w:val="none" w:sz="0" w:space="0" w:color="auto"/>
        <w:bottom w:val="none" w:sz="0" w:space="0" w:color="auto"/>
        <w:right w:val="none" w:sz="0" w:space="0" w:color="auto"/>
      </w:divBdr>
    </w:div>
    <w:div w:id="858351698">
      <w:bodyDiv w:val="1"/>
      <w:marLeft w:val="0"/>
      <w:marRight w:val="0"/>
      <w:marTop w:val="0"/>
      <w:marBottom w:val="0"/>
      <w:divBdr>
        <w:top w:val="none" w:sz="0" w:space="0" w:color="auto"/>
        <w:left w:val="none" w:sz="0" w:space="0" w:color="auto"/>
        <w:bottom w:val="none" w:sz="0" w:space="0" w:color="auto"/>
        <w:right w:val="none" w:sz="0" w:space="0" w:color="auto"/>
      </w:divBdr>
    </w:div>
    <w:div w:id="1032918687">
      <w:bodyDiv w:val="1"/>
      <w:marLeft w:val="0"/>
      <w:marRight w:val="0"/>
      <w:marTop w:val="0"/>
      <w:marBottom w:val="0"/>
      <w:divBdr>
        <w:top w:val="none" w:sz="0" w:space="0" w:color="auto"/>
        <w:left w:val="none" w:sz="0" w:space="0" w:color="auto"/>
        <w:bottom w:val="none" w:sz="0" w:space="0" w:color="auto"/>
        <w:right w:val="none" w:sz="0" w:space="0" w:color="auto"/>
      </w:divBdr>
    </w:div>
    <w:div w:id="1122267455">
      <w:bodyDiv w:val="1"/>
      <w:marLeft w:val="0"/>
      <w:marRight w:val="0"/>
      <w:marTop w:val="0"/>
      <w:marBottom w:val="0"/>
      <w:divBdr>
        <w:top w:val="none" w:sz="0" w:space="0" w:color="auto"/>
        <w:left w:val="none" w:sz="0" w:space="0" w:color="auto"/>
        <w:bottom w:val="none" w:sz="0" w:space="0" w:color="auto"/>
        <w:right w:val="none" w:sz="0" w:space="0" w:color="auto"/>
      </w:divBdr>
    </w:div>
    <w:div w:id="1173373189">
      <w:bodyDiv w:val="1"/>
      <w:marLeft w:val="0"/>
      <w:marRight w:val="0"/>
      <w:marTop w:val="0"/>
      <w:marBottom w:val="0"/>
      <w:divBdr>
        <w:top w:val="none" w:sz="0" w:space="0" w:color="auto"/>
        <w:left w:val="none" w:sz="0" w:space="0" w:color="auto"/>
        <w:bottom w:val="none" w:sz="0" w:space="0" w:color="auto"/>
        <w:right w:val="none" w:sz="0" w:space="0" w:color="auto"/>
      </w:divBdr>
    </w:div>
    <w:div w:id="1217595017">
      <w:bodyDiv w:val="1"/>
      <w:marLeft w:val="0"/>
      <w:marRight w:val="0"/>
      <w:marTop w:val="0"/>
      <w:marBottom w:val="0"/>
      <w:divBdr>
        <w:top w:val="none" w:sz="0" w:space="0" w:color="auto"/>
        <w:left w:val="none" w:sz="0" w:space="0" w:color="auto"/>
        <w:bottom w:val="none" w:sz="0" w:space="0" w:color="auto"/>
        <w:right w:val="none" w:sz="0" w:space="0" w:color="auto"/>
      </w:divBdr>
    </w:div>
    <w:div w:id="1311323905">
      <w:bodyDiv w:val="1"/>
      <w:marLeft w:val="0"/>
      <w:marRight w:val="0"/>
      <w:marTop w:val="0"/>
      <w:marBottom w:val="0"/>
      <w:divBdr>
        <w:top w:val="none" w:sz="0" w:space="0" w:color="auto"/>
        <w:left w:val="none" w:sz="0" w:space="0" w:color="auto"/>
        <w:bottom w:val="none" w:sz="0" w:space="0" w:color="auto"/>
        <w:right w:val="none" w:sz="0" w:space="0" w:color="auto"/>
      </w:divBdr>
    </w:div>
    <w:div w:id="1402830397">
      <w:bodyDiv w:val="1"/>
      <w:marLeft w:val="0"/>
      <w:marRight w:val="0"/>
      <w:marTop w:val="0"/>
      <w:marBottom w:val="0"/>
      <w:divBdr>
        <w:top w:val="none" w:sz="0" w:space="0" w:color="auto"/>
        <w:left w:val="none" w:sz="0" w:space="0" w:color="auto"/>
        <w:bottom w:val="none" w:sz="0" w:space="0" w:color="auto"/>
        <w:right w:val="none" w:sz="0" w:space="0" w:color="auto"/>
      </w:divBdr>
    </w:div>
    <w:div w:id="1414542712">
      <w:bodyDiv w:val="1"/>
      <w:marLeft w:val="0"/>
      <w:marRight w:val="0"/>
      <w:marTop w:val="0"/>
      <w:marBottom w:val="0"/>
      <w:divBdr>
        <w:top w:val="none" w:sz="0" w:space="0" w:color="auto"/>
        <w:left w:val="none" w:sz="0" w:space="0" w:color="auto"/>
        <w:bottom w:val="none" w:sz="0" w:space="0" w:color="auto"/>
        <w:right w:val="none" w:sz="0" w:space="0" w:color="auto"/>
      </w:divBdr>
    </w:div>
    <w:div w:id="1427382852">
      <w:bodyDiv w:val="1"/>
      <w:marLeft w:val="0"/>
      <w:marRight w:val="0"/>
      <w:marTop w:val="0"/>
      <w:marBottom w:val="0"/>
      <w:divBdr>
        <w:top w:val="none" w:sz="0" w:space="0" w:color="auto"/>
        <w:left w:val="none" w:sz="0" w:space="0" w:color="auto"/>
        <w:bottom w:val="none" w:sz="0" w:space="0" w:color="auto"/>
        <w:right w:val="none" w:sz="0" w:space="0" w:color="auto"/>
      </w:divBdr>
    </w:div>
    <w:div w:id="1429734700">
      <w:bodyDiv w:val="1"/>
      <w:marLeft w:val="0"/>
      <w:marRight w:val="0"/>
      <w:marTop w:val="0"/>
      <w:marBottom w:val="0"/>
      <w:divBdr>
        <w:top w:val="none" w:sz="0" w:space="0" w:color="auto"/>
        <w:left w:val="none" w:sz="0" w:space="0" w:color="auto"/>
        <w:bottom w:val="none" w:sz="0" w:space="0" w:color="auto"/>
        <w:right w:val="none" w:sz="0" w:space="0" w:color="auto"/>
      </w:divBdr>
    </w:div>
    <w:div w:id="1474982342">
      <w:bodyDiv w:val="1"/>
      <w:marLeft w:val="0"/>
      <w:marRight w:val="0"/>
      <w:marTop w:val="0"/>
      <w:marBottom w:val="0"/>
      <w:divBdr>
        <w:top w:val="none" w:sz="0" w:space="0" w:color="auto"/>
        <w:left w:val="none" w:sz="0" w:space="0" w:color="auto"/>
        <w:bottom w:val="none" w:sz="0" w:space="0" w:color="auto"/>
        <w:right w:val="none" w:sz="0" w:space="0" w:color="auto"/>
      </w:divBdr>
    </w:div>
    <w:div w:id="1527594264">
      <w:bodyDiv w:val="1"/>
      <w:marLeft w:val="0"/>
      <w:marRight w:val="0"/>
      <w:marTop w:val="0"/>
      <w:marBottom w:val="0"/>
      <w:divBdr>
        <w:top w:val="none" w:sz="0" w:space="0" w:color="auto"/>
        <w:left w:val="none" w:sz="0" w:space="0" w:color="auto"/>
        <w:bottom w:val="none" w:sz="0" w:space="0" w:color="auto"/>
        <w:right w:val="none" w:sz="0" w:space="0" w:color="auto"/>
      </w:divBdr>
    </w:div>
    <w:div w:id="1578592655">
      <w:bodyDiv w:val="1"/>
      <w:marLeft w:val="0"/>
      <w:marRight w:val="0"/>
      <w:marTop w:val="0"/>
      <w:marBottom w:val="0"/>
      <w:divBdr>
        <w:top w:val="none" w:sz="0" w:space="0" w:color="auto"/>
        <w:left w:val="none" w:sz="0" w:space="0" w:color="auto"/>
        <w:bottom w:val="none" w:sz="0" w:space="0" w:color="auto"/>
        <w:right w:val="none" w:sz="0" w:space="0" w:color="auto"/>
      </w:divBdr>
    </w:div>
    <w:div w:id="1597594187">
      <w:bodyDiv w:val="1"/>
      <w:marLeft w:val="0"/>
      <w:marRight w:val="0"/>
      <w:marTop w:val="0"/>
      <w:marBottom w:val="0"/>
      <w:divBdr>
        <w:top w:val="none" w:sz="0" w:space="0" w:color="auto"/>
        <w:left w:val="none" w:sz="0" w:space="0" w:color="auto"/>
        <w:bottom w:val="none" w:sz="0" w:space="0" w:color="auto"/>
        <w:right w:val="none" w:sz="0" w:space="0" w:color="auto"/>
      </w:divBdr>
    </w:div>
    <w:div w:id="1639800943">
      <w:bodyDiv w:val="1"/>
      <w:marLeft w:val="0"/>
      <w:marRight w:val="0"/>
      <w:marTop w:val="0"/>
      <w:marBottom w:val="0"/>
      <w:divBdr>
        <w:top w:val="none" w:sz="0" w:space="0" w:color="auto"/>
        <w:left w:val="none" w:sz="0" w:space="0" w:color="auto"/>
        <w:bottom w:val="none" w:sz="0" w:space="0" w:color="auto"/>
        <w:right w:val="none" w:sz="0" w:space="0" w:color="auto"/>
      </w:divBdr>
    </w:div>
    <w:div w:id="1640499311">
      <w:bodyDiv w:val="1"/>
      <w:marLeft w:val="0"/>
      <w:marRight w:val="0"/>
      <w:marTop w:val="0"/>
      <w:marBottom w:val="0"/>
      <w:divBdr>
        <w:top w:val="none" w:sz="0" w:space="0" w:color="auto"/>
        <w:left w:val="none" w:sz="0" w:space="0" w:color="auto"/>
        <w:bottom w:val="none" w:sz="0" w:space="0" w:color="auto"/>
        <w:right w:val="none" w:sz="0" w:space="0" w:color="auto"/>
      </w:divBdr>
    </w:div>
    <w:div w:id="1813061836">
      <w:bodyDiv w:val="1"/>
      <w:marLeft w:val="0"/>
      <w:marRight w:val="0"/>
      <w:marTop w:val="0"/>
      <w:marBottom w:val="0"/>
      <w:divBdr>
        <w:top w:val="none" w:sz="0" w:space="0" w:color="auto"/>
        <w:left w:val="none" w:sz="0" w:space="0" w:color="auto"/>
        <w:bottom w:val="none" w:sz="0" w:space="0" w:color="auto"/>
        <w:right w:val="none" w:sz="0" w:space="0" w:color="auto"/>
      </w:divBdr>
    </w:div>
    <w:div w:id="202697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romise.site.uottawa.ca/SERepository/datasets/kc1-class-level-numericdefect.arff"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citeseerx.ist.psu.edu/viewdoc/download;jsessionid=47D7383DC75311874ED04A78F4B955A1?doi=10.1.1.149.3711&amp;rep=rep1&amp;type=pdf" TargetMode="External"/><Relationship Id="rId12" Type="http://schemas.openxmlformats.org/officeDocument/2006/relationships/image" Target="media/image5.png"/><Relationship Id="rId17" Type="http://schemas.openxmlformats.org/officeDocument/2006/relationships/hyperlink" Target="https://www.ritchieng.com/machine-learning-evaluate-classification-model/"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0889B6-74C0-4074-8EAE-940BE44C1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2079</TotalTime>
  <Pages>11</Pages>
  <Words>1902</Words>
  <Characters>10842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170</cp:revision>
  <dcterms:created xsi:type="dcterms:W3CDTF">2021-08-10T06:31:00Z</dcterms:created>
  <dcterms:modified xsi:type="dcterms:W3CDTF">2022-01-30T12:57:00Z</dcterms:modified>
</cp:coreProperties>
</file>