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Project Design Phase</w:t>
      </w:r>
    </w:p>
    <w:p>
      <w:pPr>
        <w:spacing w:after="160"/>
      </w:pPr>
      <w:r>
        <w:rPr>
          <w:b/>
          <w:sz w:val="28"/>
        </w:rPr>
        <w:t>Database Design – MongoDB Collections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document describes the proposed MongoDB data model for HotelPro: collections, schemas, relationships, validation rules, indexes and data flow. The model is a </w:t>
      </w:r>
      <w:r>
        <w:rPr>
          <w:b/>
          <w:i w:val="0"/>
        </w:rPr>
        <w:t>design proposal</w:t>
      </w:r>
      <w:r>
        <w:rPr>
          <w:b w:val="0"/>
          <w:i w:val="0"/>
        </w:rPr>
        <w:t>. No collection is claimed to exist in the implemented application until it is verified against the HotelPro source code (To Be Confirmed).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single" w:sz="4" w:space="0" w:color="B8860B"/>
          <w:insideV w:val="single" w:sz="4" w:space="0" w:color="B8860B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9029"/>
      </w:tblGrid>
      <w:tr>
        <w:tc>
          <w:tcPr>
            <w:tcW w:type="dxa" w:w="9029"/>
            <w:shd w:val="clear" w:color="auto" w:fill="FFF4D6"/>
          </w:tcPr>
          <w:p>
            <w:r>
              <w:rPr>
                <w:b w:val="0"/>
                <w:i w:val="0"/>
                <w:sz w:val="21"/>
              </w:rPr>
              <w:t xml:space="preserve">All collections are currently marked </w:t>
            </w:r>
            <w:r>
              <w:rPr>
                <w:b/>
                <w:i w:val="0"/>
                <w:sz w:val="21"/>
              </w:rPr>
              <w:t>Planned</w:t>
            </w:r>
            <w:r>
              <w:rPr>
                <w:b w:val="0"/>
                <w:i w:val="0"/>
                <w:sz w:val="21"/>
              </w:rPr>
              <w:t>. Collections beyond the required list (pricingRules, serviceRequests, housekeepingTasks, supportTickets) are proposed additions needed to support the requested modules.</w:t>
            </w:r>
          </w:p>
        </w:tc>
      </w:tr>
    </w:tbl>
    <w:p>
      <w:pPr>
        <w:spacing w:after="40"/>
      </w:pPr>
    </w:p>
    <w:p>
      <w:pPr>
        <w:pStyle w:val="Heading1"/>
      </w:pPr>
      <w:r>
        <w:t>2. Collection Overview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Collections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 w:val="true"/>
        </w:trPr>
        <w:tc>
          <w:tcPr>
            <w:tcW w:type="dxa" w:w="139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190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4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139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Relates To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Origin</w:t>
            </w:r>
          </w:p>
        </w:tc>
        <w:tc>
          <w:tcPr>
            <w:tcW w:type="dxa" w:w="7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users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Authentication identity and role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email, passwordHash, role, isEmailVerified, isActive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guests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profile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user, phone, address, preferences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staff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profile and sub-role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user, hotel, employeeCode, staffRole, shift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users, hotels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hotels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property details and policies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name, address, amenities, policies, taxRate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roomcategories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types and base prices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hotel, name, basePrice, capacity, amenities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rooms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Physical rooms and status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hotel, category, roomNumber, status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hotels, roomcategories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pricingrules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Seasonal/date-range pricing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hotel, category, startDate, endDate, value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hotels, roomcategories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Proposed addition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bookings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Reservations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bookingRef, guest, room, dates, status, priceBreakdown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guests, rooms, hotels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payments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Payments and refunds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booking, gateway ids, amount, status, refunds[]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bookings, guests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checkinouts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Check-in and check-out records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booking, room, checkInAt, checkOutAt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bookings, rooms, staff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reviews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Ratings and comments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booking, guest, hotel, rating, comment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bookings, guests, hotels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notifications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In-app/email notification records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user, type, message, isRead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services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 catalogue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hotel, name, category, price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servicerequests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service requests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booking, service, status, assignedTo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bookings, services, staff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Proposed addition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housekeepingtasks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Cleaning/maintenance tasks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room, type, status, assignedTo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rooms, staff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Proposed addition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supporttickets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Customer support conversations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guest, subject, messages[], status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guests, staff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Proposed addition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reports</w:t>
            </w:r>
          </w:p>
        </w:tc>
        <w:tc>
          <w:tcPr>
            <w:tcW w:type="dxa" w:w="19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Generated report snapshots</w:t>
            </w:r>
          </w:p>
        </w:tc>
        <w:tc>
          <w:tcPr>
            <w:tcW w:type="dxa" w:w="254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type, hotel, parameters, summary</w:t>
            </w:r>
          </w:p>
        </w:tc>
        <w:tc>
          <w:tcPr>
            <w:tcW w:type="dxa" w:w="1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users, hotels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adminlogs</w:t>
            </w:r>
          </w:p>
        </w:tc>
        <w:tc>
          <w:tcPr>
            <w:tcW w:type="dxa" w:w="19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Audit and security log</w:t>
            </w:r>
          </w:p>
        </w:tc>
        <w:tc>
          <w:tcPr>
            <w:tcW w:type="dxa" w:w="25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actor, action, entity, timestamp</w:t>
            </w:r>
          </w:p>
        </w:tc>
        <w:tc>
          <w:tcPr>
            <w:tcW w:type="dxa" w:w="1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Required</w:t>
            </w:r>
          </w:p>
        </w:tc>
        <w:tc>
          <w:tcPr>
            <w:tcW w:type="dxa" w:w="76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3. Entity Relationship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855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0"/>
        </w:rPr>
        <w:t>Figure 1: Entity relationship diagram – HotelPro collections</w:t>
      </w:r>
    </w:p>
    <w:p>
      <w:pPr>
        <w:pStyle w:val="Heading2"/>
      </w:pPr>
      <w:r>
        <w:t>3.1 Relationship Summary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45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13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24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rPr>
          <w:cantSplit w:val="true"/>
        </w:trPr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 – guests / staff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0..1</w:t>
            </w:r>
          </w:p>
        </w:tc>
        <w:tc>
          <w:tcPr>
            <w:tcW w:type="dxa" w:w="424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guests.user and staff.user reference users._id (unique)</w:t>
            </w:r>
          </w:p>
        </w:tc>
      </w:tr>
      <w:tr>
        <w:trPr>
          <w:cantSplit w:val="true"/>
        </w:trPr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hotels – rooms / roomcategories / services / staff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Each child stores hotel ObjectId</w:t>
            </w:r>
          </w:p>
        </w:tc>
      </w:tr>
      <w:tr>
        <w:trPr>
          <w:cantSplit w:val="true"/>
        </w:trPr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roomcategories – rooms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rooms.category</w:t>
            </w:r>
          </w:p>
        </w:tc>
      </w:tr>
      <w:tr>
        <w:trPr>
          <w:cantSplit w:val="true"/>
        </w:trPr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guests – bookings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bookings.guest</w:t>
            </w:r>
          </w:p>
        </w:tc>
      </w:tr>
      <w:tr>
        <w:trPr>
          <w:cantSplit w:val="true"/>
        </w:trPr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rooms – bookings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bookings.room (date overlap rules apply)</w:t>
            </w:r>
          </w:p>
        </w:tc>
      </w:tr>
      <w:tr>
        <w:trPr>
          <w:cantSplit w:val="true"/>
        </w:trPr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 – payments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payments.booking (retries, partial refunds)</w:t>
            </w:r>
          </w:p>
        </w:tc>
      </w:tr>
      <w:tr>
        <w:trPr>
          <w:cantSplit w:val="true"/>
        </w:trPr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 – checkinouts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0..1</w:t>
            </w:r>
          </w:p>
        </w:tc>
        <w:tc>
          <w:tcPr>
            <w:tcW w:type="dxa" w:w="424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checkinouts.booking unique</w:t>
            </w:r>
          </w:p>
        </w:tc>
      </w:tr>
      <w:tr>
        <w:trPr>
          <w:cantSplit w:val="true"/>
        </w:trPr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 – reviews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0..1</w:t>
            </w:r>
          </w:p>
        </w:tc>
        <w:tc>
          <w:tcPr>
            <w:tcW w:type="dxa" w:w="424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reviews.booking unique</w:t>
            </w:r>
          </w:p>
        </w:tc>
      </w:tr>
      <w:tr>
        <w:trPr>
          <w:cantSplit w:val="true"/>
        </w:trPr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 – notifications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notifications.user</w:t>
            </w:r>
          </w:p>
        </w:tc>
      </w:tr>
      <w:tr>
        <w:trPr>
          <w:cantSplit w:val="true"/>
        </w:trPr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 – adminlogs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424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adminlogs.actor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Referencing vs embedding:</w:t>
      </w:r>
      <w:r>
        <w:rPr>
          <w:b w:val="0"/>
          <w:i w:val="0"/>
        </w:rPr>
        <w:t xml:space="preserve"> documents that grow without bound or are queried independently (bookings, payments, notifications, logs) are referenced. Small, bounded sub-structures (address, price breakdown, refunds[], support messages[]) are embedded.</w:t>
      </w:r>
    </w:p>
    <w:p>
      <w:pPr>
        <w:pStyle w:val="Heading1"/>
      </w:pPr>
      <w:r>
        <w:t>4. Schema Definitions</w:t>
      </w:r>
    </w:p>
    <w:p>
      <w:r>
        <w:rPr>
          <w:b w:val="0"/>
          <w:i w:val="0"/>
        </w:rPr>
        <w:t xml:space="preserve">Common fields on every collection: </w:t>
      </w:r>
      <w:r>
        <w:rPr>
          <w:b/>
          <w:i w:val="0"/>
        </w:rPr>
        <w:t>_id</w:t>
      </w:r>
      <w:r>
        <w:rPr>
          <w:b w:val="0"/>
          <w:i w:val="0"/>
        </w:rPr>
        <w:t xml:space="preserve"> (ObjectId), </w:t>
      </w:r>
      <w:r>
        <w:rPr>
          <w:b/>
          <w:i w:val="0"/>
        </w:rPr>
        <w:t>createdAt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updatedAt</w:t>
      </w:r>
      <w:r>
        <w:rPr>
          <w:b w:val="0"/>
          <w:i w:val="0"/>
        </w:rPr>
        <w:t xml:space="preserve"> (Date, via Mongoose timestamps).</w:t>
      </w:r>
    </w:p>
    <w:p>
      <w:pPr>
        <w:pStyle w:val="Heading2"/>
      </w:pPr>
      <w:r>
        <w:t>4.1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trim, 2–80 characters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email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lowercase, unique, valid email format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passwordHash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bcrypt hash, excluded from queries by default (select: false)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role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| staff | admin; default guest; cannot be set by self-registration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isEmailVerified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default false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emailVerificationToken / Expires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/ Date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store hash of token; single use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passwordResetToken / Expires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/ Date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store hash; short expiry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isActive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default true; false blocks login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lastLoginAt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updated on login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failedLoginAttempts / lockUntil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 / Date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 brute-force protection</w:t>
            </w:r>
          </w:p>
        </w:tc>
      </w:tr>
    </w:tbl>
    <w:p>
      <w:pPr>
        <w:spacing w:after="40"/>
      </w:pPr>
    </w:p>
    <w:p>
      <w:pPr>
        <w:pStyle w:val="Heading2"/>
      </w:pPr>
      <w:r>
        <w:t>4.2 guests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users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valid phone pattern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address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line1, city, state, country, postalCode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dateOfBirth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must be in the past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idProofType / idProofLast4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store only type and last digits – never full ID numbers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preferences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bed type, smoking, special needs (free text, max 200)</w:t>
            </w:r>
          </w:p>
        </w:tc>
      </w:tr>
    </w:tbl>
    <w:p>
      <w:pPr>
        <w:spacing w:after="40"/>
      </w:pPr>
    </w:p>
    <w:p>
      <w:pPr>
        <w:pStyle w:val="Heading2"/>
      </w:pPr>
      <w:r>
        <w:t>4.3 staff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users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hotels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indexed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employeeCode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staffRole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receptionist | housekeeping | service | support | manager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shift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days[], startTime, endTime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isActive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default true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hireDate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  <w:i/>
        </w:rPr>
        <w:t>The “manager” staffRole provides Hotel Management permissions (design decision DD-5).</w:t>
      </w:r>
    </w:p>
    <w:p>
      <w:pPr>
        <w:pStyle w:val="Heading2"/>
      </w:pPr>
      <w:r>
        <w:t>4.4 hotels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trim, 2–120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code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 short code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2000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address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line1, city, state, country, postalCode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contact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phone, email (valid formats)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amenities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[String]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from allowed list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images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[String]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URLs/paths; max count (TBC)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checkInTime / checkOutTime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HH:mm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policies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cancellationWindowHours, cancellationFeePercent, childPolicy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taxRatePercent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0–100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ratingAverage / ratingCount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maintained from reviews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isActive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default true</w:t>
            </w:r>
          </w:p>
        </w:tc>
      </w:tr>
    </w:tbl>
    <w:p>
      <w:pPr>
        <w:spacing w:after="40"/>
      </w:pPr>
    </w:p>
    <w:p>
      <w:pPr>
        <w:pStyle w:val="Heading2"/>
      </w:pPr>
      <w:r>
        <w:t>4.5 roomcategories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hotels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 per hotel (e.g., Standard, Deluxe, Suite)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1000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basePrice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≥ 0 per night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capacity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adults ≥ 1, children ≥ 0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bedType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amenities / images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[String]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t>4.6 rooms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hotels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category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roomcategories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roomNumber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 per hotel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floor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≥ 0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AVAILABLE | OCCUPIED | DIRTY | CLEANING | MAINTENANCE | OUT_OF_SERVICE; default AVAILABLE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isActive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false hides room from search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images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[String]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notes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500</w:t>
            </w:r>
          </w:p>
        </w:tc>
      </w:tr>
    </w:tbl>
    <w:p>
      <w:pPr>
        <w:spacing w:after="40"/>
      </w:pPr>
    </w:p>
    <w:p>
      <w:pPr>
        <w:pStyle w:val="Heading2"/>
      </w:pPr>
      <w:r>
        <w:t>4.7 pricingrules (proposed)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/ category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e.g., Festive season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startDate / endDate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endDate after startDate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adjustmentType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fixedPrice | percentageIncrease | percentageDiscount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value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&gt; 0; percentage ≤ 300 (TBC)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higher priority wins on overlap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isActive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t>4.8 bookings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bookingRef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unique, human-readable (e.g., HP-YYMMDD-XXXX)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guests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staff-created bookings reference the guest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/ room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checkInDate / checkOutDate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checkOut after checkIn; checkIn not in the past (for new bookings)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adults / children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within room-category capacity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nights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priceBreakdown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baseTotal, seasonalAdjustment, taxes, total, currency (server-calculated – never trust client totals)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PENDING | CONFIRMED | MODIFIED | CHECKED_IN | CHECKED_OUT | COMPLETED | CANCELLED | REFUND_REQUESTED | REFUNDED | EXPIRED | NO_SHOW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paymentStatus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UNPAID | PAID | PARTIALLY_REFUNDED | REFUNDED | FAILED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specialRequests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500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modificationRequest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requested dates/room, status, decidedBy, reason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cancellation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cancelledAt, reason, refundEligibleAmount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expiresAt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hold expiry for PENDING bookings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createdBy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users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or staff</w:t>
            </w:r>
          </w:p>
        </w:tc>
      </w:tr>
    </w:tbl>
    <w:p>
      <w:pPr>
        <w:spacing w:after="40"/>
      </w:pPr>
    </w:p>
    <w:p>
      <w:pPr>
        <w:pStyle w:val="Heading2"/>
      </w:pPr>
      <w:r>
        <w:t>4.9 payments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/ guest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gateway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stripe | razorpay (final choice TBC)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gatewayOrderId / gatewayPaymentId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 id unique when present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amount / currency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 / 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amount &gt; 0; must equal booking total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CREATED | PENDING | PAID | FAILED | REFUND_PENDING | REFUNDED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method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card, UPI, etc. – label only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refunds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[Object]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amount, reason, status, gatewayRefundId, requestedAt, processedAt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processedEventIds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[String]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webhook event ids for idempotency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Card numbers, CVV and other card data are never stored.</w:t>
      </w:r>
    </w:p>
    <w:p>
      <w:pPr>
        <w:pStyle w:val="Heading2"/>
      </w:pPr>
      <w:r>
        <w:t>4.10 checkinouts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bookings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/ room / guest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checkInAt / checkInBy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 / ObjectId → staff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idVerified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checkOutAt / checkOutBy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 / ObjectId → staff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finalBill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extra charges, total, settled flag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remarks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500</w:t>
            </w:r>
          </w:p>
        </w:tc>
      </w:tr>
    </w:tbl>
    <w:p>
      <w:pPr>
        <w:spacing w:after="40"/>
      </w:pPr>
    </w:p>
    <w:p>
      <w:pPr>
        <w:pStyle w:val="Heading2"/>
      </w:pPr>
      <w:r>
        <w:t>4.11 reviews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bookings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 – one review per booking; booking must be COMPLETED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/ hotel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rating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integer 1–5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title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100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comment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1000, sanitised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PUBLISHED | HIDDEN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response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text, by, at (management reply)</w:t>
            </w:r>
          </w:p>
        </w:tc>
      </w:tr>
    </w:tbl>
    <w:p>
      <w:pPr>
        <w:spacing w:after="40"/>
      </w:pPr>
    </w:p>
    <w:p>
      <w:pPr>
        <w:pStyle w:val="Heading2"/>
      </w:pPr>
      <w:r>
        <w:t>4.12 notifications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users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| PAYMENT | REFUND | CHECKIN | SERVICE | SYSTEM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title / message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link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in-app route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channels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[String]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in_app, email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isRead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default false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emailStatus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SENT | FAILED | SKIPPED</w:t>
            </w:r>
          </w:p>
        </w:tc>
      </w:tr>
    </w:tbl>
    <w:p>
      <w:pPr>
        <w:spacing w:after="40"/>
      </w:pPr>
    </w:p>
    <w:p>
      <w:pPr>
        <w:pStyle w:val="Heading2"/>
      </w:pPr>
      <w:r>
        <w:t>4.13 services / servicerequests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services.hotel, name, category, price, isActive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–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category: FOOD | LAUNDRY | TRANSPORT | SPA | OTHER; price ≥ 0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servicerequests.booking / guest / service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must be CHECKED_IN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servicerequests.quantity, notes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Number, 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quantity ≥ 1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servicerequests.status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OPEN | IN_PROGRESS | COMPLETED | CANCELLED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servicerequests.assignedTo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staff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t>4.14 housekeepingtasks / supporttickets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housekeepingtasks.room, hotel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housekeepingtasks.type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CHECKOUT_CLEAN | DAILY_CLEAN | MAINTENANCE_CHECK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housekeepingtasks.status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PENDING | IN_PROGRESS | DONE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housekeepingtasks.assignedTo / priority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/ Number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supporttickets.guest / hotel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supporttickets.subject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 150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supporttickets.messages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[Object]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sender, text, at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supporttickets.status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OPEN | ANSWERED | CLOSED</w:t>
            </w:r>
          </w:p>
        </w:tc>
      </w:tr>
    </w:tbl>
    <w:p>
      <w:pPr>
        <w:spacing w:after="40"/>
      </w:pPr>
    </w:p>
    <w:p>
      <w:pPr>
        <w:pStyle w:val="Heading2"/>
      </w:pPr>
      <w:r>
        <w:t>4.15 reports and adminlogs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9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451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Validation / Notes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reports.type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(enum)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 | OCCUPANCY | REVENUE | PAYMENTS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reports.hotel / parameters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/ Object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parameters: from, to, filters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reports.summary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computed aggregates (snapshot) – reports may also be computed on demand (TBC)</w:t>
            </w: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reports.generatedBy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→ users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adminlogs.actor / actorRole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ObjectId / String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adminlogs.action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e.g., USER_DEACTIVATED, LOGIN_FAILED, PRICE_RULE_CREATED</w:t>
            </w: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adminlogs.entityType / entityId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/ ObjectId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adminlogs.ip / userAgent / success</w:t>
            </w:r>
          </w:p>
        </w:tc>
        <w:tc>
          <w:tcPr>
            <w:tcW w:type="dxa" w:w="15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String / Boolean</w:t>
            </w:r>
          </w:p>
        </w:tc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19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adminlogs.metadata</w:t>
            </w:r>
          </w:p>
        </w:tc>
        <w:tc>
          <w:tcPr>
            <w:tcW w:type="dxa" w:w="15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Object</w:t>
            </w:r>
          </w:p>
        </w:tc>
        <w:tc>
          <w:tcPr>
            <w:tcW w:type="dxa" w:w="92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451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never include passwords or tokens</w:t>
            </w:r>
          </w:p>
        </w:tc>
      </w:tr>
    </w:tbl>
    <w:p>
      <w:pPr>
        <w:spacing w:after="40"/>
      </w:pPr>
    </w:p>
    <w:p>
      <w:pPr>
        <w:pStyle w:val="Heading1"/>
      </w:pPr>
      <w:r>
        <w:t>5. Indexes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Proposed indexes (verify with explain() once data exists)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4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345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Index</w:t>
            </w:r>
          </w:p>
        </w:tc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9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email: 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Login and duplicate prevention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employeeCode: 1 }; { hotel: 1, staffRole: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Unique; compound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lookup and assignment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hotel: 1, roomNumber: 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 compound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Prevent duplicate room numbers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hotel: 1, status: 1 }; { category: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 boards and category filters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roomcategories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hotel: 1, name: 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 compound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One category name per hotel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pricingrules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hotel: 1, category: 1, startDate: 1, endDate: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Seasonal price lookup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bookingRef: 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 lookup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room: 1, checkInDate: 1, checkOutDate: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Availability overlap check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guest: 1, createdAt: -1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history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hotel: 1, status: 1, checkInDate: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Arrivals, reports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status: 1, expiresAt: 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 / TTL job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Expire unpaid holds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booking: 1 }; { gatewayPaymentId: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Standard; unique sparse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 lookup, idempotency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checkinouts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booking: 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One stay record per booking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reviews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booking: 1 }; { hotel: 1, createdAt: -1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Unique; compound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One review per booking; hotel review lists</w:t>
            </w:r>
          </w:p>
        </w:tc>
      </w:tr>
      <w:tr>
        <w:trPr>
          <w:cantSplit w:val="true"/>
        </w:trPr>
        <w:tc>
          <w:tcPr>
            <w:tcW w:type="dxa" w:w="146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345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user: 1, isRead: 1, createdAt: -1 }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39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Unread list; optional TTL for old records</w:t>
            </w:r>
          </w:p>
        </w:tc>
      </w:tr>
      <w:tr>
        <w:trPr>
          <w:cantSplit w:val="true"/>
        </w:trPr>
        <w:tc>
          <w:tcPr>
            <w:tcW w:type="dxa" w:w="14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adminlogs</w:t>
            </w:r>
          </w:p>
        </w:tc>
        <w:tc>
          <w:tcPr>
            <w:tcW w:type="dxa" w:w="345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{ createdAt: -1 }; { actor: 1, createdAt: -1 }; { action: 1 }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Standard</w:t>
            </w:r>
          </w:p>
        </w:tc>
        <w:tc>
          <w:tcPr>
            <w:tcW w:type="dxa" w:w="239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 filtering</w:t>
            </w:r>
          </w:p>
        </w:tc>
      </w:tr>
    </w:tbl>
    <w:p>
      <w:pPr>
        <w:spacing w:after="40"/>
      </w:pPr>
    </w:p>
    <w:p>
      <w:pPr>
        <w:pStyle w:val="Heading1"/>
      </w:pPr>
      <w:r>
        <w:t>6. Availability and Concurrency Design</w:t>
      </w:r>
    </w:p>
    <w:p>
      <w:r>
        <w:rPr>
          <w:b w:val="0"/>
          <w:i w:val="0"/>
        </w:rPr>
        <w:t xml:space="preserve">A room is </w:t>
      </w:r>
      <w:r>
        <w:rPr>
          <w:b/>
          <w:i w:val="0"/>
        </w:rPr>
        <w:t>unavailable</w:t>
      </w:r>
      <w:r>
        <w:rPr>
          <w:b w:val="0"/>
          <w:i w:val="0"/>
        </w:rPr>
        <w:t xml:space="preserve"> for a requested stay if an active booking exists whose dates overlap:</w:t>
      </w:r>
    </w:p>
    <w:p>
      <w:r>
        <w:rPr>
          <w:rFonts w:ascii="Consolas" w:hAnsi="Consolas"/>
          <w:sz w:val="19"/>
        </w:rPr>
        <w:t>existing.checkInDate &lt; requested.checkOutDate AND existing.checkOutDate &gt; requested.checkInDate</w:t>
        <w:br/>
        <w:t>AND existing.status IN (PENDING [not expired], CONFIRMED, MODIFIED, CHECKED_IN)</w:t>
      </w:r>
    </w:p>
    <w:p>
      <w:pPr>
        <w:pStyle w:val="ListBullet"/>
      </w:pPr>
      <w:r>
        <w:rPr>
          <w:b w:val="0"/>
          <w:i w:val="0"/>
        </w:rPr>
        <w:t>Same-day turnover is allowed (check-out date equals next check-in date).</w:t>
      </w:r>
    </w:p>
    <w:p>
      <w:pPr>
        <w:pStyle w:val="ListBullet"/>
      </w:pPr>
      <w:r>
        <w:rPr>
          <w:b w:val="0"/>
          <w:i w:val="0"/>
        </w:rPr>
        <w:t xml:space="preserve">To prevent two simultaneous requests from booking the same room, the booking creation should run in a </w:t>
      </w:r>
      <w:r>
        <w:rPr>
          <w:b/>
          <w:i w:val="0"/>
        </w:rPr>
        <w:t>MongoDB transaction</w:t>
      </w:r>
      <w:r>
        <w:rPr>
          <w:b w:val="0"/>
          <w:i w:val="0"/>
        </w:rPr>
        <w:t xml:space="preserve"> (requires a replica set, which MongoDB Atlas provides) or use an atomic “room-night” reservation approach with a unique (room, date) key. The final approach is To Be Confirmed and must be proven by concurrency tests.</w:t>
      </w:r>
    </w:p>
    <w:p>
      <w:pPr>
        <w:pStyle w:val="ListBullet"/>
      </w:pPr>
      <w:r>
        <w:rPr>
          <w:b w:val="0"/>
          <w:i w:val="0"/>
        </w:rPr>
        <w:t>PENDING bookings hold the room until expiresAt; a scheduled job or on-read check marks them EXPIRED.</w:t>
      </w:r>
    </w:p>
    <w:p>
      <w:pPr>
        <w:pStyle w:val="Heading1"/>
      </w:pPr>
      <w:r>
        <w:t>7. Data Flow Across Collections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Data flow by event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212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85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Collections Written</w:t>
            </w:r>
          </w:p>
        </w:tc>
        <w:tc>
          <w:tcPr>
            <w:tcW w:type="dxa" w:w="305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Collections Read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registers</w:t>
            </w:r>
          </w:p>
        </w:tc>
        <w:tc>
          <w:tcPr>
            <w:tcW w:type="dxa" w:w="385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users, guests, notifications (verification email log)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searches rooms</w:t>
            </w:r>
          </w:p>
        </w:tc>
        <w:tc>
          <w:tcPr>
            <w:tcW w:type="dxa" w:w="385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rooms, roomcategories, pricingrules, bookings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books</w:t>
            </w:r>
          </w:p>
        </w:tc>
        <w:tc>
          <w:tcPr>
            <w:tcW w:type="dxa" w:w="385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 (PENDING), payments (CREATED)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rooms, pricingrules, hotels, bookings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 verified</w:t>
            </w:r>
          </w:p>
        </w:tc>
        <w:tc>
          <w:tcPr>
            <w:tcW w:type="dxa" w:w="385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payments (PAID), bookings (CONFIRMED), notifications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payments, bookings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Check-in</w:t>
            </w:r>
          </w:p>
        </w:tc>
        <w:tc>
          <w:tcPr>
            <w:tcW w:type="dxa" w:w="385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checkinouts, rooms (OCCUPIED), bookings (CHECKED_IN)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bookings, rooms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Check-out</w:t>
            </w:r>
          </w:p>
        </w:tc>
        <w:tc>
          <w:tcPr>
            <w:tcW w:type="dxa" w:w="385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checkinouts, rooms (DIRTY), housekeepingtasks, bookings (CHECKED_OUT)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checkinouts, servicerequests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Housekeeping done</w:t>
            </w:r>
          </w:p>
        </w:tc>
        <w:tc>
          <w:tcPr>
            <w:tcW w:type="dxa" w:w="385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housekeepingtasks, rooms (AVAILABLE)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housekeepingtasks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reviews</w:t>
            </w:r>
          </w:p>
        </w:tc>
        <w:tc>
          <w:tcPr>
            <w:tcW w:type="dxa" w:w="385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reviews, hotels (rating aggregate)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 action</w:t>
            </w:r>
          </w:p>
        </w:tc>
        <w:tc>
          <w:tcPr>
            <w:tcW w:type="dxa" w:w="385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adminlogs and affected collection</w:t>
            </w:r>
          </w:p>
        </w:tc>
        <w:tc>
          <w:tcPr>
            <w:tcW w:type="dxa" w:w="305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users, staff, hotels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Report generated</w:t>
            </w:r>
          </w:p>
        </w:tc>
        <w:tc>
          <w:tcPr>
            <w:tcW w:type="dxa" w:w="385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305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bookings, payments, checkinouts, rooms</w:t>
            </w:r>
          </w:p>
        </w:tc>
      </w:tr>
    </w:tbl>
    <w:p>
      <w:pPr>
        <w:spacing w:after="40"/>
      </w:pPr>
    </w:p>
    <w:p>
      <w:pPr>
        <w:pStyle w:val="Heading1"/>
      </w:pPr>
      <w:r>
        <w:t>8. Validation, Integrity and Retention Rules</w:t>
      </w:r>
    </w:p>
    <w:p>
      <w:pPr>
        <w:pStyle w:val="ListBullet"/>
      </w:pPr>
      <w:r>
        <w:rPr>
          <w:b w:val="0"/>
          <w:i w:val="0"/>
        </w:rPr>
        <w:t>Mongoose schema validation on every model; additional request validation at the API layer.</w:t>
      </w:r>
    </w:p>
    <w:p>
      <w:pPr>
        <w:pStyle w:val="ListBullet"/>
      </w:pPr>
      <w:r>
        <w:rPr>
          <w:b w:val="0"/>
          <w:i w:val="0"/>
        </w:rPr>
        <w:t>Totals and prices are always computed on the server.</w:t>
      </w:r>
    </w:p>
    <w:p>
      <w:pPr>
        <w:pStyle w:val="ListBullet"/>
      </w:pPr>
      <w:r>
        <w:rPr>
          <w:b w:val="0"/>
          <w:i w:val="0"/>
        </w:rPr>
        <w:t>Passwords, tokens and secrets are never logged or returned in API responses.</w:t>
      </w:r>
    </w:p>
    <w:p>
      <w:pPr>
        <w:pStyle w:val="ListBullet"/>
      </w:pPr>
      <w:r>
        <w:rPr>
          <w:b w:val="0"/>
          <w:i w:val="0"/>
        </w:rPr>
        <w:t>Soft-deactivate (isActive=false) instead of deleting users, rooms and hotels referenced by bookings.</w:t>
      </w:r>
    </w:p>
    <w:p>
      <w:pPr>
        <w:pStyle w:val="ListBullet"/>
      </w:pPr>
      <w:r>
        <w:rPr>
          <w:b w:val="0"/>
          <w:i w:val="0"/>
        </w:rPr>
        <w:t>Retention periods for logs and notifications are To Be Confirmed.</w:t>
      </w:r>
    </w:p>
    <w:p>
      <w:pPr>
        <w:pStyle w:val="ListBullet"/>
      </w:pPr>
      <w:r>
        <w:rPr>
          <w:b w:val="0"/>
          <w:i w:val="0"/>
        </w:rPr>
        <w:t>Backups: scheduled database backups are planned for the hosted environment.</w:t>
      </w:r>
    </w:p>
    <w:p>
      <w:pPr>
        <w:pStyle w:val="Heading2"/>
      </w:pPr>
      <w:r>
        <w:t>References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Mongoose Schemas and Validation – https://mongoosejs.com/docs/guide.html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MongoDB Indexes – https://www.mongodb.com/docs/manual/indexes/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MongoDB Transactions – https://www.mongodb.com/docs/manual/core/transactions/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MongoDB Data Modeling – https://www.mongodb.com/docs/manual/data-modeling/</w:t>
        </w:r>
      </w:hyperlink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Project Design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mongoosejs.com/docs/guide.html" TargetMode="External"/><Relationship Id="rId12" Type="http://schemas.openxmlformats.org/officeDocument/2006/relationships/hyperlink" Target="https://www.mongodb.com/docs/manual/indexes/" TargetMode="External"/><Relationship Id="rId13" Type="http://schemas.openxmlformats.org/officeDocument/2006/relationships/hyperlink" Target="https://www.mongodb.com/docs/manual/core/transactions/" TargetMode="External"/><Relationship Id="rId14" Type="http://schemas.openxmlformats.org/officeDocument/2006/relationships/hyperlink" Target="https://www.mongodb.com/docs/manual/data-mode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