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Testing and Validation Phase</w:t>
      </w:r>
    </w:p>
    <w:p>
      <w:pPr>
        <w:spacing w:after="160"/>
      </w:pPr>
      <w:r>
        <w:rPr>
          <w:b/>
          <w:sz w:val="28"/>
        </w:rPr>
        <w:t>User Acceptance Testing (UAT)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test cases designed; NO test has been executed. All results are Not Run / Pending.</w:t>
            </w:r>
          </w:p>
        </w:tc>
      </w:tr>
    </w:tbl>
    <w:p>
      <w:pPr>
        <w:spacing w:after="40"/>
      </w:pPr>
    </w:p>
    <w:p>
      <w:pPr>
        <w:pStyle w:val="Heading1"/>
      </w:pPr>
      <w:r>
        <w:t>1. Project Overview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Project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296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27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Project Name</w:t>
            </w:r>
          </w:p>
        </w:tc>
        <w:tc>
          <w:tcPr>
            <w:tcW w:type="dxa" w:w="112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HotelPro – Hotel Management System</w:t>
            </w:r>
          </w:p>
        </w:tc>
      </w:tr>
      <w:tr>
        <w:trPr>
          <w:cantSplit w:val="true"/>
        </w:trPr>
        <w:tc>
          <w:tcPr>
            <w:tcW w:type="dxa" w:w="296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Description</w:t>
            </w:r>
          </w:p>
        </w:tc>
        <w:tc>
          <w:tcPr>
            <w:tcW w:type="dxa" w:w="112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 web-based hotel management platform where guests search, book and pay for rooms, and hotel staff, managers and administrators run daily operations through role-based dashboards.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Project Version</w:t>
            </w:r>
          </w:p>
        </w:tc>
        <w:tc>
          <w:tcPr>
            <w:tcW w:type="dxa" w:w="112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 (planned release v1.0.0)</w:t>
            </w:r>
          </w:p>
        </w:tc>
      </w:tr>
      <w:tr>
        <w:trPr>
          <w:cantSplit w:val="true"/>
        </w:trPr>
        <w:tc>
          <w:tcPr>
            <w:tcW w:type="dxa" w:w="296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Testing Period</w:t>
            </w:r>
          </w:p>
        </w:tc>
        <w:tc>
          <w:tcPr>
            <w:tcW w:type="dxa" w:w="112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 (proposed: Sprint 7, 25 January – 5 February 2027)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Testers</w:t>
            </w:r>
          </w:p>
        </w:tc>
        <w:tc>
          <w:tcPr>
            <w:tcW w:type="dxa" w:w="112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</w:t>
            </w:r>
          </w:p>
        </w:tc>
      </w:tr>
    </w:tbl>
    <w:p>
      <w:pPr>
        <w:spacing w:after="40"/>
      </w:pPr>
    </w:p>
    <w:p>
      <w:pPr>
        <w:pStyle w:val="Heading1"/>
      </w:pPr>
      <w:r>
        <w:t>2. Testing Scope</w:t>
      </w:r>
    </w:p>
    <w:p>
      <w:pPr>
        <w:pStyle w:val="ListBullet"/>
      </w:pPr>
      <w:r>
        <w:rPr>
          <w:b w:val="0"/>
          <w:i w:val="0"/>
        </w:rPr>
        <w:t>User registration, email verification, login, logout and password reset</w:t>
      </w:r>
    </w:p>
    <w:p>
      <w:pPr>
        <w:pStyle w:val="ListBullet"/>
      </w:pPr>
      <w:r>
        <w:rPr>
          <w:b w:val="0"/>
          <w:i w:val="0"/>
        </w:rPr>
        <w:t>Guest profile, room browsing, search and filters</w:t>
      </w:r>
    </w:p>
    <w:p>
      <w:pPr>
        <w:pStyle w:val="ListBullet"/>
      </w:pPr>
      <w:r>
        <w:rPr>
          <w:b w:val="0"/>
          <w:i w:val="0"/>
        </w:rPr>
        <w:t>Room booking, availability conflicts, booking history, cancellation and modification</w:t>
      </w:r>
    </w:p>
    <w:p>
      <w:pPr>
        <w:pStyle w:val="ListBullet"/>
      </w:pPr>
      <w:r>
        <w:rPr>
          <w:b w:val="0"/>
          <w:i w:val="0"/>
        </w:rPr>
        <w:t>Online payment, payment verification and refund requests</w:t>
      </w:r>
    </w:p>
    <w:p>
      <w:pPr>
        <w:pStyle w:val="ListBullet"/>
      </w:pPr>
      <w:r>
        <w:rPr>
          <w:b w:val="0"/>
          <w:i w:val="0"/>
        </w:rPr>
        <w:t>Notifications and email</w:t>
      </w:r>
    </w:p>
    <w:p>
      <w:pPr>
        <w:pStyle w:val="ListBullet"/>
      </w:pPr>
      <w:r>
        <w:rPr>
          <w:b w:val="0"/>
          <w:i w:val="0"/>
        </w:rPr>
        <w:t>Reviews and ratings</w:t>
      </w:r>
    </w:p>
    <w:p>
      <w:pPr>
        <w:pStyle w:val="ListBullet"/>
      </w:pPr>
      <w:r>
        <w:rPr>
          <w:b w:val="0"/>
          <w:i w:val="0"/>
        </w:rPr>
        <w:t>Hotel staff operations: check-in/out, room status, housekeeping, service requests, support</w:t>
      </w:r>
    </w:p>
    <w:p>
      <w:pPr>
        <w:pStyle w:val="ListBullet"/>
      </w:pPr>
      <w:r>
        <w:rPr>
          <w:b w:val="0"/>
          <w:i w:val="0"/>
        </w:rPr>
        <w:t>Hotel management: inventory, seasonal pricing, approvals, staff assignment, occupancy</w:t>
      </w:r>
    </w:p>
    <w:p>
      <w:pPr>
        <w:pStyle w:val="ListBullet"/>
      </w:pPr>
      <w:r>
        <w:rPr>
          <w:b w:val="0"/>
          <w:i w:val="0"/>
        </w:rPr>
        <w:t>Admin operations: users, bookings, payments, reports, security logs, configuration</w:t>
      </w:r>
    </w:p>
    <w:p>
      <w:pPr>
        <w:pStyle w:val="ListBullet"/>
      </w:pPr>
      <w:r>
        <w:rPr>
          <w:b w:val="0"/>
          <w:i w:val="0"/>
        </w:rPr>
        <w:t>Role-based access control and responsive behaviour</w:t>
      </w:r>
    </w:p>
    <w:p>
      <w:pPr>
        <w:pStyle w:val="Heading1"/>
      </w:pPr>
      <w:r>
        <w:t>3. Requirements to be Tested</w:t>
      </w:r>
    </w:p>
    <w:p>
      <w:pPr>
        <w:pStyle w:val="ListBullet"/>
      </w:pPr>
      <w:r>
        <w:rPr>
          <w:b w:val="0"/>
          <w:i w:val="0"/>
        </w:rPr>
        <w:t>As a guest, I want to search, book and pay for a room easily and securely.</w:t>
      </w:r>
    </w:p>
    <w:p>
      <w:pPr>
        <w:pStyle w:val="ListBullet"/>
      </w:pPr>
      <w:r>
        <w:rPr>
          <w:b w:val="0"/>
          <w:i w:val="0"/>
        </w:rPr>
        <w:t>As a guest, I want to view, cancel or change my booking and request a refund.</w:t>
      </w:r>
    </w:p>
    <w:p>
      <w:pPr>
        <w:pStyle w:val="ListBullet"/>
      </w:pPr>
      <w:r>
        <w:rPr>
          <w:b w:val="0"/>
          <w:i w:val="0"/>
        </w:rPr>
        <w:t>As hotel staff, I want to check guests in and out and keep room status accurate.</w:t>
      </w:r>
    </w:p>
    <w:p>
      <w:pPr>
        <w:pStyle w:val="ListBullet"/>
      </w:pPr>
      <w:r>
        <w:rPr>
          <w:b w:val="0"/>
          <w:i w:val="0"/>
        </w:rPr>
        <w:t>As a hotel manager, I want to manage rooms, prices, approvals and see occupancy.</w:t>
      </w:r>
    </w:p>
    <w:p>
      <w:pPr>
        <w:pStyle w:val="ListBullet"/>
      </w:pPr>
      <w:r>
        <w:rPr>
          <w:b w:val="0"/>
          <w:i w:val="0"/>
        </w:rPr>
        <w:t>As an admin, I want to manage users, monitor payments and review reports and security logs.</w:t>
      </w:r>
    </w:p>
    <w:p>
      <w:pPr>
        <w:pStyle w:val="ListBullet"/>
      </w:pPr>
      <w:r>
        <w:rPr>
          <w:b w:val="0"/>
          <w:i w:val="0"/>
        </w:rPr>
        <w:t>As any user, I want to access only what my role permits.</w:t>
      </w:r>
    </w:p>
    <w:p>
      <w:pPr>
        <w:pStyle w:val="Heading1"/>
      </w:pPr>
      <w:r>
        <w:t>4. Testing Environment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Testing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296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27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URL</w:t>
            </w:r>
          </w:p>
        </w:tc>
        <w:tc>
          <w:tcPr>
            <w:tcW w:type="dxa" w:w="112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 (e.g., staging URL after deployment; http://localhost:&lt;port&gt; for local testing)</w:t>
            </w:r>
          </w:p>
        </w:tc>
      </w:tr>
      <w:tr>
        <w:trPr>
          <w:cantSplit w:val="true"/>
        </w:trPr>
        <w:tc>
          <w:tcPr>
            <w:tcW w:type="dxa" w:w="296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Credentials</w:t>
            </w:r>
          </w:p>
        </w:tc>
        <w:tc>
          <w:tcPr>
            <w:tcW w:type="dxa" w:w="112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 xml:space="preserve">Test accounts must be created by the team for each role (Guest, Staff – receptionist/housekeeping, Manager, Admin). </w:t>
            </w:r>
            <w:r>
              <w:rPr>
                <w:b/>
                <w:i w:val="0"/>
                <w:sz w:val="19"/>
              </w:rPr>
              <w:t>Do not record real passwords in this document.</w:t>
            </w:r>
            <w:r>
              <w:rPr>
                <w:b w:val="0"/>
                <w:i w:val="0"/>
                <w:sz w:val="19"/>
              </w:rPr>
              <w:t xml:space="preserve"> Record only account email aliases, e.g., guest.test@&lt;test-domain&gt;.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 gateway</w:t>
            </w:r>
          </w:p>
        </w:tc>
        <w:tc>
          <w:tcPr>
            <w:tcW w:type="dxa" w:w="112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Sandbox/test mode only – test keys and test payment methods provided by the chosen gateway (TBC)</w:t>
            </w:r>
          </w:p>
        </w:tc>
      </w:tr>
      <w:tr>
        <w:trPr>
          <w:cantSplit w:val="true"/>
        </w:trPr>
        <w:tc>
          <w:tcPr>
            <w:tcW w:type="dxa" w:w="296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Email</w:t>
            </w:r>
          </w:p>
        </w:tc>
        <w:tc>
          <w:tcPr>
            <w:tcW w:type="dxa" w:w="112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 mailbox or email sandbox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Browsers / devices</w:t>
            </w:r>
          </w:p>
        </w:tc>
        <w:tc>
          <w:tcPr>
            <w:tcW w:type="dxa" w:w="1127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Latest Chrome and Edge (desktop); Chrome on Android or emulated 360 px viewport</w:t>
            </w:r>
          </w:p>
        </w:tc>
      </w:tr>
      <w:tr>
        <w:trPr>
          <w:cantSplit w:val="true"/>
        </w:trPr>
        <w:tc>
          <w:tcPr>
            <w:tcW w:type="dxa" w:w="296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 data</w:t>
            </w:r>
          </w:p>
        </w:tc>
        <w:tc>
          <w:tcPr>
            <w:tcW w:type="dxa" w:w="1127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Seed hotel with categories, rooms, pricing rules and sample bookings (to be prepared)</w:t>
            </w:r>
          </w:p>
        </w:tc>
      </w:tr>
    </w:tbl>
    <w:p>
      <w:pPr>
        <w:spacing w:after="40"/>
      </w:pPr>
    </w:p>
    <w:p>
      <w:pPr>
        <w:pStyle w:val="Heading1"/>
      </w:pPr>
      <w:r>
        <w:t>5. Test Cases</w:t>
      </w:r>
    </w:p>
    <w:p>
      <w:r>
        <w:rPr>
          <w:b w:val="0"/>
          <w:i w:val="0"/>
        </w:rPr>
        <w:t xml:space="preserve">Execution columns are intentionally left as </w:t>
      </w:r>
      <w:r>
        <w:rPr>
          <w:b/>
          <w:i w:val="0"/>
        </w:rPr>
        <w:t>Not Run</w:t>
      </w:r>
      <w:r>
        <w:rPr>
          <w:b w:val="0"/>
          <w:i w:val="0"/>
        </w:rPr>
        <w:t xml:space="preserve"> / </w:t>
      </w:r>
      <w:r>
        <w:rPr>
          <w:b/>
          <w:i w:val="0"/>
        </w:rPr>
        <w:t>Pending</w:t>
      </w:r>
      <w:r>
        <w:rPr>
          <w:b w:val="0"/>
          <w:i w:val="0"/>
        </w:rPr>
        <w:t xml:space="preserve"> until a tester executes the case and records the actual outcome. Expected results state the intended behaviour.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UAT test cases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80"/>
        <w:gridCol w:w="1780"/>
        <w:gridCol w:w="1780"/>
        <w:gridCol w:w="1780"/>
        <w:gridCol w:w="1780"/>
        <w:gridCol w:w="1780"/>
        <w:gridCol w:w="1780"/>
        <w:gridCol w:w="1780"/>
      </w:tblGrid>
      <w:tr>
        <w:trPr>
          <w:tblHeader w:val="true"/>
        </w:trPr>
        <w:tc>
          <w:tcPr>
            <w:tcW w:type="dxa" w:w="9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199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Scenario</w:t>
            </w:r>
          </w:p>
        </w:tc>
        <w:tc>
          <w:tcPr>
            <w:tcW w:type="dxa" w:w="199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Preconditions</w:t>
            </w:r>
          </w:p>
        </w:tc>
        <w:tc>
          <w:tcPr>
            <w:tcW w:type="dxa" w:w="327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327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85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99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UAT-001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registration (valid data)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Site reachable; email not registered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Register page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Enter name, email, phone, password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Submit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Account created; verification email sent; success message shown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FR-G1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UAT-002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Registration with existing email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 user with the same email exists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Register page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Enter existing email and valid data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Submit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Registration rejected with a clear duplicate-email message; no second account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FR-G1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UAT-003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Email verification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Registered, unverified user; verification link received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the link from the email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Account marked verified; invalid/expired link shows an error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FR-X3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UAT-004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with valid credentials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Verified guest account exists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Login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Enter valid email and password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Submit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succeeds; guest dashboard opens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FR-G2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UAT-005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with invalid credentials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account exists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Enter valid email and wrong password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Submit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refused with a generic error; no token issued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FR-G2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UAT-006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Password reset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Registered user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Choose Forgot password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Submit email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Open reset link and set new password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4. Login with new password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Old password stops working; new password works; link usable once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FR-G3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UAT-007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Logout and expired session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Logged-in user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Click Logout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Press browser Back to a protected page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Protected page is not shown; user is redirected to Login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FR-G2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UAT-008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Browse rooms with pagination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Rooms exist (more than one page)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Room Listing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Move to next page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Rooms load in pages with correct counts; empty state shown if none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FR-G4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UAT-009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Search and filter rooms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Rooms and bookings exist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Enter dates, guests, room type and price range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Apply filters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Only matching, available rooms are listed; reserved rooms excluded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FR-G4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UAT-010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View room details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exists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a room from the list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Images, amenities, price, rating and Book option displayed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FR-G4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UAT-011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 an available room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Logged-in verified guest; room available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Select dates on a room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Review price breakdown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Confirm booking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created as PENDING with reference and correct total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UAT-012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Prevent double booking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already booked for overlapping dates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As a second guest, request the same room and overlapping dates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Request rejected with a clear availability message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FR-G5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UAT-013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View booking history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has bookings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Booking History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Own bookings listed with status, dates, total; none from other guests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FR-G7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UAT-014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Cancel a booking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has a CONFIRMED booking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booking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Choose Cancel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Confirm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Status becomes CANCELLED; room released; refund eligibility shown per policy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FR-G8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UAT-015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Request booking modification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has a CONFIRMED booking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booking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Request new dates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Submit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Request recorded as pending approval; manager notified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FR-G8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UAT-016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Successful online payment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booking; gateway in test mode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Payment Portal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Pay using a gateway test method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 verified server-side; booking CONFIRMED; confirmation shown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UAT-017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Failed or cancelled payment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booking; gateway in test mode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Start payment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Use a failing test method or cancel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not confirmed; guest can retry; payment status FAILED/PENDING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UAT-018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Tampered payment callback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Test environment; PENDING booking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Send a payment callback with invalid signature or wrong amount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Callback rejected; booking remains PENDING; event logged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FR-G6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UAT-019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Refund request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Cancelled, paid booking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booking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Choose Request refund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Refund request recorded and visible to manager/admin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FR-G8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UAT-020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Refund processing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refund request; manager/admin logged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refund request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Approve and process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Refund recorded; booking REFUNDED; guest notified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FR-G8, FR-A3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UAT-021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confirmation email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SMTP in test mode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Complete a paid booking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Confirmation email received with booking reference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FR-G10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UAT-022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In-app notifications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with notifications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Notifications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Mark one as read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Unread count decreases; list paginated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FR-G10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UAT-023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Review a completed stay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status COMPLETED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Reviews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Submit rating and comment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Review saved and shown on room/hotel page; one review per booking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FR-G9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UAT-024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Review blocked without completed stay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has no COMPLETED booking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Try to submit a review for a hotel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Submission refused with explanatory message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FR-G9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UAT-025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check-in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 logged in; CONFIRMED booking for today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Check-In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Find booking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Verify ID and confirm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Check-in recorded; room OCCUPIED; booking CHECKED_IN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FR-S1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UAT-026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Check-in blocked for unconfirmed booking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or CANCELLED booking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Search the booking in Check-In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Attempt check-in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System refuses with reason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FR-S1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UAT-027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check-out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checked in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Check-Out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Review final bill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3. Confirm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Check-out recorded; room DIRTY; housekeeping task created; booking COMPLETED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FR-S1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UAT-028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Update room status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 logged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Room Status board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Change a room to MAINTENANCE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Status saved with user/time; room excluded from search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FR-S2, FR-M3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UAT-029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Complete housekeeping task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Task assigned to the staff member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Housekeeping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Mark task done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becomes AVAILABLE; manager sees update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FR-S4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UAT-030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service request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checked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Guest submits a service request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Staff accepts and completes it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Status moves OPEN → IN_PROGRESS → COMPLETED; guest notified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FR-S5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UAT-031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Walk-in reservation by staff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 logged in; room available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Reservations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Create booking for a walk-in guest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follows same availability and pricing rules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FR-S3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UAT-032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Customer support reply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ticket exists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Staff opens ticket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Posts reply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Reply stored; guest can see it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FR-S6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UAT-033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Add room and category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Manager logged in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Inventory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Add category and room with price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Room appears in inventory and search; invalid price rejected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FR-M1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UAT-034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Seasonal pricing rule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Manager logged in; category exists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Create a pricing rule for a date range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Search/book within and outside range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Seasonal rate applied only inside the range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FR-M2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UAT-035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Approve booking modification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 modification request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Manager opens approvals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Approve request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updated; availability re-checked; guest notified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FR-M4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UAT-036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Assign staff to task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Manager logged in; staff exists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Assign a housekeeping task to a staff member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Task appears on that staff member’s dashboard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FR-M5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UAT-037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Occupancy dashboard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Bookings and room statuses exist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Occupancy Dashboard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Occupied/available/out-of-service counts and rate match data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FR-M6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UAT-038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blocked from staff pages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Guest logged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Enter a staff page URL directly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Access denied (403 page or redirect)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UAT-039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 blocked from admin pages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Staff logged in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Enter an admin page URL directly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Call an admin API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Access denied in UI and API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UAT-040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Unauthenticated access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logged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a protected URL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Redirected to Login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FR-X1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UAT-041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Access to another guest’s booking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Two guests with bookings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Guest A opens Guest B’s booking URL/API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Request denied; no data shown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FR-G7, FR-X1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UAT-042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manages users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logged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Deactivate a user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User tries to log in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Login refused; action recorded in admin log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FR-A1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UAT-043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Booking monitoring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logged in; bookings exist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Filter bookings by hotel, status, date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Correct filtered results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FR-A2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UAT-044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 tracking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logged in; payments exist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Payments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Filter by status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Payments, failures and refunds listed with totals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FR-A3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UAT-045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Reports and analytics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logged in; data exists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Select date range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Generate occupancy and revenue reports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Charts and totals match source data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FR-A4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UAT-046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Security log review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Failed logins and admin actions have occurred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Open Security Logs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Filter by action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Events listed with actor and time; no passwords/tokens shown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FR-A5, FR-X4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UAT-047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Platform configuration</w:t>
            </w:r>
          </w:p>
        </w:tc>
        <w:tc>
          <w:tcPr>
            <w:tcW w:type="dxa" w:w="1994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Admin logged in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Change cancellation window setting</w:t>
            </w:r>
          </w:p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2. Create a new booking</w:t>
            </w:r>
          </w:p>
        </w:tc>
        <w:tc>
          <w:tcPr>
            <w:tcW w:type="dxa" w:w="3276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New setting applies to new bookings only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FR-A6</w:t>
            </w:r>
          </w:p>
        </w:tc>
        <w:tc>
          <w:tcPr>
            <w:tcW w:type="dxa" w:w="997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6"/>
              </w:rPr>
              <w:t>UAT-048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Mobile booking flow</w:t>
            </w:r>
          </w:p>
        </w:tc>
        <w:tc>
          <w:tcPr>
            <w:tcW w:type="dxa" w:w="199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Phone-sized viewport (360 px)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1. Search, select room, book and pay</w:t>
            </w:r>
          </w:p>
        </w:tc>
        <w:tc>
          <w:tcPr>
            <w:tcW w:type="dxa" w:w="327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All steps usable without horizontal scrolling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NFR-8</w:t>
            </w:r>
          </w:p>
        </w:tc>
        <w:tc>
          <w:tcPr>
            <w:tcW w:type="dxa" w:w="99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Not Run</w:t>
            </w:r>
          </w:p>
        </w:tc>
        <w:tc>
          <w:tcPr>
            <w:tcW w:type="dxa" w:w="85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6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5.1 Execution Summary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UAT execution summary (update after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633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Failed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Blocked</w:t>
            </w:r>
          </w:p>
        </w:tc>
        <w:tc>
          <w:tcPr>
            <w:tcW w:type="dxa" w:w="158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Not Run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Authentication (UAT-001 – 007)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Search and Booking (UAT-008 – 015)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Payments and Refunds (UAT-016 – 021)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Notifications and Reviews (UAT-022 – 024)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Staff Operations (UAT-025 – 032)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 Management (UAT-033 – 037)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Role-Based Access (UAT-038 – 041)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 Operations (UAT-042 – 047)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63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Responsive (UAT-048)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6330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48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158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9"/>
              </w:rPr>
              <w:t>48</w:t>
            </w:r>
          </w:p>
        </w:tc>
      </w:tr>
    </w:tbl>
    <w:p>
      <w:pPr>
        <w:spacing w:after="40"/>
      </w:pPr>
    </w:p>
    <w:p>
      <w:pPr>
        <w:pStyle w:val="Heading1"/>
      </w:pPr>
      <w:r>
        <w:t>6. Bug Tracking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5: Bug log (to be completed during testing)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118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Bug ID</w:t>
            </w:r>
          </w:p>
        </w:tc>
        <w:tc>
          <w:tcPr>
            <w:tcW w:type="dxa" w:w="385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Bug Description</w:t>
            </w:r>
          </w:p>
        </w:tc>
        <w:tc>
          <w:tcPr>
            <w:tcW w:type="dxa" w:w="385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Steps to Reproduce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67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Additional Feedback</w:t>
            </w:r>
          </w:p>
        </w:tc>
      </w:tr>
      <w:tr>
        <w:trPr>
          <w:cantSplit w:val="true"/>
        </w:trPr>
        <w:tc>
          <w:tcPr>
            <w:tcW w:type="dxa" w:w="118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BG-001</w:t>
            </w:r>
          </w:p>
        </w:tc>
        <w:tc>
          <w:tcPr>
            <w:tcW w:type="dxa" w:w="385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— (no defects recorded; testing not started)</w:t>
            </w:r>
          </w:p>
        </w:tc>
        <w:tc>
          <w:tcPr>
            <w:tcW w:type="dxa" w:w="385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3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33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67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8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BG-002</w:t>
            </w:r>
          </w:p>
        </w:tc>
        <w:tc>
          <w:tcPr>
            <w:tcW w:type="dxa" w:w="385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385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13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133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…</w:t>
            </w:r>
          </w:p>
        </w:tc>
        <w:tc>
          <w:tcPr>
            <w:tcW w:type="dxa" w:w="267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…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Severity guide:</w:t>
      </w:r>
      <w:r>
        <w:rPr>
          <w:b w:val="0"/>
          <w:i w:val="0"/>
        </w:rPr>
        <w:t xml:space="preserve"> Critical – system unusable, data loss, security breach or payment error; High – major feature fails, no workaround; Medium – feature fails with workaround; Low – cosmetic or minor usability issue.</w:t>
      </w:r>
    </w:p>
    <w:p>
      <w:pPr>
        <w:pStyle w:val="Heading1"/>
      </w:pPr>
      <w:r>
        <w:t>7. Sign-off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6: Sign-off (blank until testing is complete)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560"/>
        <w:gridCol w:w="3560"/>
        <w:gridCol w:w="3560"/>
        <w:gridCol w:w="3560"/>
      </w:tblGrid>
      <w:tr>
        <w:trPr>
          <w:tblHeader w:val="true"/>
        </w:trPr>
        <w:tc>
          <w:tcPr>
            <w:tcW w:type="dxa" w:w="37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45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96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11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370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Tester</w:t>
            </w:r>
          </w:p>
        </w:tc>
        <w:tc>
          <w:tcPr>
            <w:tcW w:type="dxa" w:w="445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</w:t>
            </w:r>
          </w:p>
        </w:tc>
        <w:tc>
          <w:tcPr>
            <w:tcW w:type="dxa" w:w="2967"/>
          </w:tcPr>
          <w:p>
            <w:pPr>
              <w:spacing w:after="20"/>
            </w:pPr>
          </w:p>
        </w:tc>
        <w:tc>
          <w:tcPr>
            <w:tcW w:type="dxa" w:w="3115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370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Project Manager</w:t>
            </w:r>
          </w:p>
        </w:tc>
        <w:tc>
          <w:tcPr>
            <w:tcW w:type="dxa" w:w="445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</w:t>
            </w:r>
          </w:p>
        </w:tc>
        <w:tc>
          <w:tcPr>
            <w:tcW w:type="dxa" w:w="2967"/>
            <w:shd w:val="clear" w:color="auto" w:fill="F2F6FB"/>
          </w:tcPr>
          <w:p>
            <w:pPr>
              <w:spacing w:after="20"/>
            </w:pPr>
          </w:p>
        </w:tc>
        <w:tc>
          <w:tcPr>
            <w:tcW w:type="dxa" w:w="3115"/>
            <w:shd w:val="clear" w:color="auto" w:fill="F2F6FB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370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Product Owner</w:t>
            </w:r>
          </w:p>
        </w:tc>
        <w:tc>
          <w:tcPr>
            <w:tcW w:type="dxa" w:w="445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</w:t>
            </w:r>
          </w:p>
        </w:tc>
        <w:tc>
          <w:tcPr>
            <w:tcW w:type="dxa" w:w="2967"/>
          </w:tcPr>
          <w:p>
            <w:pPr>
              <w:spacing w:after="20"/>
            </w:pPr>
          </w:p>
        </w:tc>
        <w:tc>
          <w:tcPr>
            <w:tcW w:type="dxa" w:w="3115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1"/>
      </w:pPr>
      <w:r>
        <w:t>8. Notes</w:t>
      </w:r>
    </w:p>
    <w:p>
      <w:pPr>
        <w:pStyle w:val="ListBullet"/>
      </w:pPr>
      <w:r>
        <w:rPr>
          <w:b w:val="0"/>
          <w:i w:val="0"/>
        </w:rPr>
        <w:t>Ensure that all test cases cover both positive and negative scenarios.</w:t>
      </w:r>
    </w:p>
    <w:p>
      <w:pPr>
        <w:pStyle w:val="ListBullet"/>
      </w:pPr>
      <w:r>
        <w:rPr>
          <w:b w:val="0"/>
          <w:i w:val="0"/>
        </w:rPr>
        <w:t>Encourage testers to provide detailed feedback, including suggestions for improvement.</w:t>
      </w:r>
    </w:p>
    <w:p>
      <w:pPr>
        <w:pStyle w:val="ListBullet"/>
      </w:pPr>
      <w:r>
        <w:rPr>
          <w:b w:val="0"/>
          <w:i w:val="0"/>
        </w:rPr>
        <w:t>Bug tracking should include severity, status and steps to reproduce.</w:t>
      </w:r>
    </w:p>
    <w:p>
      <w:pPr>
        <w:pStyle w:val="ListBullet"/>
      </w:pPr>
      <w:r>
        <w:rPr>
          <w:b w:val="0"/>
          <w:i w:val="0"/>
        </w:rPr>
        <w:t>Obtain sign-off from both the project manager and the product owner before deployment.</w:t>
      </w:r>
    </w:p>
    <w:p>
      <w:pPr>
        <w:pStyle w:val="ListBullet"/>
      </w:pPr>
      <w:r>
        <w:rPr>
          <w:b w:val="0"/>
          <w:i w:val="0"/>
        </w:rPr>
        <w:t>Never copy real customer data or real payment details into test records.</w:t>
      </w:r>
    </w:p>
    <w:p>
      <w:pPr>
        <w:pStyle w:val="Heading2"/>
      </w:pPr>
      <w:r>
        <w:t>References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 xml:space="preserve">User Acceptance Testing – Atlassian – https://www.atlassian.com/software/jira/guides/software-testing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Stripe Testing Guide – https://docs.stripe.com/testing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Razorpay Test Mode – https://razorpay.com/docs/payments/payments/test-card-details/</w:t>
        </w:r>
      </w:hyperlink>
    </w:p>
    <w:sectPr w:rsidR="00FC693F" w:rsidRPr="0006063C" w:rsidSect="00034616">
      <w:footerReference w:type="default" r:id="rId9"/>
      <w:pgSz w:w="16834" w:h="11909" w:orient="landscape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Testing and Validation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tlassian.com/software/jira/guides/software-testing" TargetMode="External"/><Relationship Id="rId11" Type="http://schemas.openxmlformats.org/officeDocument/2006/relationships/hyperlink" Target="https://docs.stripe.com/testing" TargetMode="External"/><Relationship Id="rId12" Type="http://schemas.openxmlformats.org/officeDocument/2006/relationships/hyperlink" Target="https://razorpay.com/docs/payments/payments/test-card-detai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Template.docx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