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D1E1C" w:rsidRPr="00592AE3" w:rsidRDefault="004D4F8E" w:rsidP="00592AE3">
      <w:pPr>
        <w:jc w:val="center"/>
        <w:rPr>
          <w:b/>
          <w:color w:val="FF0000"/>
          <w:sz w:val="48"/>
          <w:szCs w:val="48"/>
        </w:rPr>
      </w:pPr>
      <w:r w:rsidRPr="00592AE3">
        <w:rPr>
          <w:b/>
          <w:color w:val="FF0000"/>
          <w:sz w:val="48"/>
          <w:szCs w:val="48"/>
        </w:rPr>
        <w:t>Document</w:t>
      </w:r>
      <w:r w:rsidR="00592AE3">
        <w:rPr>
          <w:b/>
          <w:color w:val="FF0000"/>
          <w:sz w:val="48"/>
          <w:szCs w:val="48"/>
        </w:rPr>
        <w:t xml:space="preserve"> to Deploy Jenkins in </w:t>
      </w:r>
      <w:proofErr w:type="spellStart"/>
      <w:r w:rsidR="00592AE3">
        <w:rPr>
          <w:b/>
          <w:color w:val="FF0000"/>
          <w:sz w:val="48"/>
          <w:szCs w:val="48"/>
        </w:rPr>
        <w:t>Openshift</w:t>
      </w:r>
      <w:proofErr w:type="spellEnd"/>
    </w:p>
    <w:p w:rsidR="004D4F8E" w:rsidRDefault="00522D8A" w:rsidP="00522D8A">
      <w:pPr>
        <w:pStyle w:val="ListParagraph"/>
        <w:numPr>
          <w:ilvl w:val="0"/>
          <w:numId w:val="3"/>
        </w:numPr>
        <w:rPr>
          <w:rFonts w:ascii="Consolas" w:hAnsi="Consolas"/>
          <w:color w:val="003D6E"/>
          <w:sz w:val="20"/>
          <w:szCs w:val="20"/>
          <w:shd w:val="clear" w:color="auto" w:fill="F0F3F5"/>
        </w:rPr>
      </w:pPr>
      <w:r w:rsidRPr="00343CBB">
        <w:t xml:space="preserve">Setup the </w:t>
      </w:r>
      <w:proofErr w:type="spellStart"/>
      <w:r w:rsidRPr="00343CBB">
        <w:t>openshift</w:t>
      </w:r>
      <w:proofErr w:type="spellEnd"/>
      <w:r w:rsidRPr="00343CBB">
        <w:t xml:space="preserve"> followed by earlier docs, i.e. </w:t>
      </w:r>
      <w:proofErr w:type="spellStart"/>
      <w:r w:rsidRPr="00343CBB">
        <w:t>Ansible</w:t>
      </w:r>
      <w:proofErr w:type="spellEnd"/>
      <w:r w:rsidRPr="00343CBB">
        <w:t xml:space="preserve"> setup docs for </w:t>
      </w:r>
      <w:proofErr w:type="spellStart"/>
      <w:r w:rsidRPr="00343CBB">
        <w:t>Openshift</w:t>
      </w:r>
      <w:proofErr w:type="spellEnd"/>
      <w:r w:rsidRPr="00343CBB">
        <w:t xml:space="preserve">. Get the Public login </w:t>
      </w:r>
      <w:proofErr w:type="spellStart"/>
      <w:r w:rsidRPr="00343CBB">
        <w:t>url</w:t>
      </w:r>
      <w:proofErr w:type="spellEnd"/>
      <w:r w:rsidRPr="00343CBB">
        <w:t xml:space="preserve"> of </w:t>
      </w:r>
      <w:proofErr w:type="spellStart"/>
      <w:r w:rsidRPr="00343CBB">
        <w:t>Openshift</w:t>
      </w:r>
      <w:proofErr w:type="spellEnd"/>
      <w:r w:rsidRPr="00343CBB">
        <w:t xml:space="preserve"> and login into portal using</w:t>
      </w:r>
      <w:r>
        <w:rPr>
          <w:rFonts w:ascii="Consolas" w:hAnsi="Consolas"/>
          <w:color w:val="003D6E"/>
          <w:sz w:val="20"/>
          <w:szCs w:val="20"/>
          <w:shd w:val="clear" w:color="auto" w:fill="F0F3F5"/>
        </w:rPr>
        <w:t xml:space="preserve"> </w:t>
      </w:r>
      <w:r w:rsidRPr="00343CBB">
        <w:t xml:space="preserve">command </w:t>
      </w:r>
      <w:hyperlink w:history="1">
        <w:r w:rsidRPr="00343CBB">
          <w:t>https://&lt;pulbic_ip_of_openshift_master_instance&gt;:8443</w:t>
        </w:r>
      </w:hyperlink>
    </w:p>
    <w:p w:rsidR="00522D8A" w:rsidRPr="00343CBB" w:rsidRDefault="00522D8A" w:rsidP="00522D8A">
      <w:pPr>
        <w:pStyle w:val="ListParagraph"/>
        <w:numPr>
          <w:ilvl w:val="0"/>
          <w:numId w:val="3"/>
        </w:numPr>
      </w:pPr>
      <w:r w:rsidRPr="00343CBB">
        <w:t xml:space="preserve">Put the login credentials </w:t>
      </w:r>
      <w:proofErr w:type="spellStart"/>
      <w:r w:rsidRPr="00343CBB">
        <w:t>username:system</w:t>
      </w:r>
      <w:proofErr w:type="spellEnd"/>
      <w:r w:rsidRPr="00343CBB">
        <w:t xml:space="preserve"> and password: admin</w:t>
      </w:r>
    </w:p>
    <w:p w:rsidR="00D53811" w:rsidRDefault="00D53811" w:rsidP="004D4F8E">
      <w:pPr>
        <w:ind w:left="720"/>
        <w:rPr>
          <w:rFonts w:ascii="Consolas" w:hAnsi="Consolas"/>
          <w:color w:val="003D6E"/>
          <w:sz w:val="20"/>
          <w:szCs w:val="20"/>
          <w:shd w:val="clear" w:color="auto" w:fill="F0F3F5"/>
        </w:rPr>
      </w:pPr>
    </w:p>
    <w:p w:rsidR="00D53811" w:rsidRDefault="00D53811" w:rsidP="004D4F8E">
      <w:pPr>
        <w:ind w:left="720"/>
        <w:rPr>
          <w:rFonts w:ascii="Consolas" w:hAnsi="Consolas"/>
          <w:color w:val="003D6E"/>
          <w:sz w:val="20"/>
          <w:szCs w:val="20"/>
          <w:shd w:val="clear" w:color="auto" w:fill="F0F3F5"/>
        </w:rPr>
      </w:pPr>
      <w:r>
        <w:rPr>
          <w:noProof/>
          <w:lang w:eastAsia="en-IN"/>
        </w:rPr>
        <w:drawing>
          <wp:inline distT="0" distB="0" distL="0" distR="0" wp14:anchorId="36BAE3E0" wp14:editId="34862520">
            <wp:extent cx="5731510" cy="2967355"/>
            <wp:effectExtent l="0" t="0" r="254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2D8A" w:rsidRPr="008E1FA3" w:rsidRDefault="00522D8A" w:rsidP="00522D8A">
      <w:pPr>
        <w:pStyle w:val="ListParagraph"/>
        <w:numPr>
          <w:ilvl w:val="0"/>
          <w:numId w:val="3"/>
        </w:numPr>
      </w:pPr>
      <w:r w:rsidRPr="008E1FA3">
        <w:t xml:space="preserve">Login into portal and click on </w:t>
      </w:r>
      <w:proofErr w:type="spellStart"/>
      <w:r w:rsidRPr="008E1FA3">
        <w:t>new_project</w:t>
      </w:r>
      <w:proofErr w:type="spellEnd"/>
      <w:r w:rsidRPr="008E1FA3">
        <w:t xml:space="preserve"> button and create new project for Jenkins.</w:t>
      </w:r>
    </w:p>
    <w:p w:rsidR="00D53811" w:rsidRDefault="00D53811" w:rsidP="004D4F8E">
      <w:pPr>
        <w:ind w:left="720"/>
        <w:rPr>
          <w:rFonts w:ascii="Consolas" w:hAnsi="Consolas"/>
          <w:color w:val="003D6E"/>
          <w:sz w:val="20"/>
          <w:szCs w:val="20"/>
          <w:shd w:val="clear" w:color="auto" w:fill="F0F3F5"/>
        </w:rPr>
      </w:pPr>
    </w:p>
    <w:p w:rsidR="00D53811" w:rsidRDefault="00D53811" w:rsidP="004D4F8E">
      <w:pPr>
        <w:ind w:left="720"/>
        <w:rPr>
          <w:rFonts w:ascii="Consolas" w:hAnsi="Consolas"/>
          <w:color w:val="003D6E"/>
          <w:sz w:val="20"/>
          <w:szCs w:val="20"/>
          <w:shd w:val="clear" w:color="auto" w:fill="F0F3F5"/>
        </w:rPr>
      </w:pPr>
      <w:r>
        <w:rPr>
          <w:noProof/>
          <w:lang w:eastAsia="en-IN"/>
        </w:rPr>
        <w:drawing>
          <wp:inline distT="0" distB="0" distL="0" distR="0" wp14:anchorId="03744810" wp14:editId="1EFD3574">
            <wp:extent cx="5731510" cy="2933065"/>
            <wp:effectExtent l="0" t="0" r="254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2D8A" w:rsidRDefault="00522D8A" w:rsidP="004D4F8E">
      <w:pPr>
        <w:ind w:left="720"/>
        <w:rPr>
          <w:rFonts w:ascii="Consolas" w:hAnsi="Consolas"/>
          <w:color w:val="003D6E"/>
          <w:sz w:val="20"/>
          <w:szCs w:val="20"/>
          <w:shd w:val="clear" w:color="auto" w:fill="F0F3F5"/>
        </w:rPr>
      </w:pPr>
    </w:p>
    <w:p w:rsidR="00522D8A" w:rsidRPr="008E1FA3" w:rsidRDefault="00522D8A" w:rsidP="00522D8A">
      <w:pPr>
        <w:pStyle w:val="ListParagraph"/>
        <w:numPr>
          <w:ilvl w:val="0"/>
          <w:numId w:val="3"/>
        </w:numPr>
      </w:pPr>
      <w:r w:rsidRPr="008E1FA3">
        <w:t>Fill the information as mentioned above and click on create.</w:t>
      </w:r>
    </w:p>
    <w:p w:rsidR="004D4F8E" w:rsidRDefault="004D4F8E" w:rsidP="004D4F8E">
      <w:pPr>
        <w:ind w:left="720"/>
        <w:rPr>
          <w:rFonts w:ascii="Consolas" w:hAnsi="Consolas"/>
          <w:color w:val="003D6E"/>
          <w:sz w:val="20"/>
          <w:szCs w:val="20"/>
          <w:shd w:val="clear" w:color="auto" w:fill="F0F3F5"/>
        </w:rPr>
      </w:pPr>
    </w:p>
    <w:p w:rsidR="00D53811" w:rsidRDefault="00D53811" w:rsidP="004D4F8E">
      <w:pPr>
        <w:ind w:left="720"/>
      </w:pPr>
    </w:p>
    <w:p w:rsidR="00D53811" w:rsidRDefault="00522D8A" w:rsidP="004D4F8E">
      <w:pPr>
        <w:pStyle w:val="ListParagraph"/>
        <w:numPr>
          <w:ilvl w:val="0"/>
          <w:numId w:val="3"/>
        </w:numPr>
      </w:pPr>
      <w:r>
        <w:t xml:space="preserve">Select the Jenkins image as mentioned in CatLog. </w:t>
      </w:r>
      <w:r w:rsidR="00D53811">
        <w:rPr>
          <w:noProof/>
          <w:lang w:eastAsia="en-IN"/>
        </w:rPr>
        <w:drawing>
          <wp:inline distT="0" distB="0" distL="0" distR="0" wp14:anchorId="66AE98AE" wp14:editId="52677BB1">
            <wp:extent cx="5731510" cy="2971165"/>
            <wp:effectExtent l="0" t="0" r="254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3811" w:rsidRPr="00343CBB" w:rsidRDefault="00D53811" w:rsidP="00343CBB">
      <w:pPr>
        <w:pStyle w:val="ListParagraph"/>
        <w:rPr>
          <w:rStyle w:val="Hyperlink"/>
          <w:rFonts w:ascii="Consolas" w:hAnsi="Consolas"/>
          <w:sz w:val="20"/>
          <w:szCs w:val="20"/>
          <w:shd w:val="clear" w:color="auto" w:fill="F0F3F5"/>
        </w:rPr>
      </w:pPr>
    </w:p>
    <w:p w:rsidR="00D53811" w:rsidRPr="008E1FA3" w:rsidRDefault="00D53811" w:rsidP="00522D8A">
      <w:pPr>
        <w:pStyle w:val="ListParagraph"/>
        <w:numPr>
          <w:ilvl w:val="0"/>
          <w:numId w:val="3"/>
        </w:numPr>
      </w:pPr>
      <w:bookmarkStart w:id="0" w:name="_GoBack"/>
      <w:r w:rsidRPr="008E1FA3">
        <w:t>Click on Jenkins-</w:t>
      </w:r>
      <w:proofErr w:type="spellStart"/>
      <w:r w:rsidRPr="008E1FA3">
        <w:t>ephermal</w:t>
      </w:r>
      <w:proofErr w:type="spellEnd"/>
      <w:r w:rsidRPr="008E1FA3">
        <w:t xml:space="preserve"> to create new Jenkins </w:t>
      </w:r>
      <w:r w:rsidR="00522D8A" w:rsidRPr="008E1FA3">
        <w:t>project. You will get screen as shown below.</w:t>
      </w:r>
    </w:p>
    <w:bookmarkEnd w:id="0"/>
    <w:p w:rsidR="00D53811" w:rsidRDefault="00D53811" w:rsidP="004D4F8E">
      <w:pPr>
        <w:ind w:left="720"/>
      </w:pPr>
    </w:p>
    <w:p w:rsidR="00522D8A" w:rsidRDefault="00D53811" w:rsidP="004D4F8E">
      <w:pPr>
        <w:ind w:left="720"/>
      </w:pPr>
      <w:r>
        <w:rPr>
          <w:noProof/>
          <w:lang w:eastAsia="en-IN"/>
        </w:rPr>
        <w:drawing>
          <wp:inline distT="0" distB="0" distL="0" distR="0" wp14:anchorId="29FB43B6" wp14:editId="2D1B7585">
            <wp:extent cx="5731510" cy="2925445"/>
            <wp:effectExtent l="0" t="0" r="254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2D8A" w:rsidRDefault="00522D8A" w:rsidP="00522D8A">
      <w:pPr>
        <w:pStyle w:val="ListParagraph"/>
        <w:numPr>
          <w:ilvl w:val="0"/>
          <w:numId w:val="3"/>
        </w:numPr>
      </w:pPr>
      <w:r>
        <w:t>Click on continue overview, and then the page will be redirect to the Jenkins creation deployment.</w:t>
      </w:r>
    </w:p>
    <w:p w:rsidR="00D53811" w:rsidRDefault="00D53811" w:rsidP="004D4F8E">
      <w:pPr>
        <w:ind w:left="720"/>
      </w:pPr>
    </w:p>
    <w:p w:rsidR="00D53811" w:rsidRDefault="00D53811" w:rsidP="004D4F8E">
      <w:pPr>
        <w:ind w:left="720"/>
      </w:pPr>
    </w:p>
    <w:p w:rsidR="00D53811" w:rsidRDefault="00D53811" w:rsidP="004D4F8E">
      <w:pPr>
        <w:ind w:left="720"/>
      </w:pPr>
      <w:r>
        <w:rPr>
          <w:noProof/>
          <w:lang w:eastAsia="en-IN"/>
        </w:rPr>
        <w:lastRenderedPageBreak/>
        <w:drawing>
          <wp:inline distT="0" distB="0" distL="0" distR="0" wp14:anchorId="39AF103D" wp14:editId="07C9C33A">
            <wp:extent cx="5731510" cy="2165350"/>
            <wp:effectExtent l="0" t="0" r="254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2D8A" w:rsidRDefault="00522D8A" w:rsidP="004D4F8E">
      <w:pPr>
        <w:ind w:left="720"/>
      </w:pPr>
    </w:p>
    <w:p w:rsidR="00522D8A" w:rsidRDefault="00522D8A" w:rsidP="00522D8A">
      <w:pPr>
        <w:pStyle w:val="ListParagraph"/>
        <w:numPr>
          <w:ilvl w:val="0"/>
          <w:numId w:val="3"/>
        </w:numPr>
      </w:pPr>
      <w:r>
        <w:t>Wait for 2 mins to get pods ready for deployment, and you can see dark sky blue colours instances.</w:t>
      </w:r>
    </w:p>
    <w:p w:rsidR="00522D8A" w:rsidRDefault="00732A34" w:rsidP="00732A34">
      <w:pPr>
        <w:pStyle w:val="ListParagraph"/>
      </w:pPr>
      <w:r>
        <w:rPr>
          <w:noProof/>
          <w:lang w:eastAsia="en-IN"/>
        </w:rPr>
        <w:drawing>
          <wp:inline distT="0" distB="0" distL="0" distR="0" wp14:anchorId="49777F1E" wp14:editId="59BB4D89">
            <wp:extent cx="5731510" cy="295402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2A34" w:rsidRDefault="00732A34" w:rsidP="00732A34">
      <w:pPr>
        <w:pStyle w:val="ListParagraph"/>
        <w:numPr>
          <w:ilvl w:val="0"/>
          <w:numId w:val="3"/>
        </w:numPr>
      </w:pPr>
      <w:r>
        <w:t>Click on running pod1, you will get below console</w:t>
      </w:r>
    </w:p>
    <w:p w:rsidR="00732A34" w:rsidRDefault="00732A34" w:rsidP="00732A34">
      <w:pPr>
        <w:pStyle w:val="ListParagraph"/>
        <w:rPr>
          <w:noProof/>
          <w:lang w:eastAsia="en-IN"/>
        </w:rPr>
      </w:pPr>
    </w:p>
    <w:p w:rsidR="00732A34" w:rsidRDefault="00732A34" w:rsidP="00732A34">
      <w:pPr>
        <w:pStyle w:val="ListParagraph"/>
      </w:pPr>
      <w:r>
        <w:rPr>
          <w:noProof/>
          <w:lang w:eastAsia="en-IN"/>
        </w:rPr>
        <w:drawing>
          <wp:inline distT="0" distB="0" distL="0" distR="0" wp14:anchorId="0FD2157F" wp14:editId="07A852B3">
            <wp:extent cx="5731510" cy="231140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2D8A" w:rsidRDefault="00732A34" w:rsidP="00732A34">
      <w:pPr>
        <w:pStyle w:val="ListParagraph"/>
        <w:numPr>
          <w:ilvl w:val="0"/>
          <w:numId w:val="3"/>
        </w:numPr>
      </w:pPr>
      <w:r>
        <w:lastRenderedPageBreak/>
        <w:t xml:space="preserve">Create the tunnel from the private </w:t>
      </w:r>
      <w:proofErr w:type="spellStart"/>
      <w:r>
        <w:t>ip</w:t>
      </w:r>
      <w:proofErr w:type="spellEnd"/>
      <w:r>
        <w:t xml:space="preserve"> </w:t>
      </w:r>
      <w:proofErr w:type="spellStart"/>
      <w:r>
        <w:t>i.e</w:t>
      </w:r>
      <w:proofErr w:type="spellEnd"/>
      <w:r>
        <w:t xml:space="preserve"> node </w:t>
      </w:r>
      <w:proofErr w:type="spellStart"/>
      <w:r>
        <w:t>ip</w:t>
      </w:r>
      <w:proofErr w:type="spellEnd"/>
      <w:r>
        <w:t xml:space="preserve"> you can see in above screen shot, please follow below process to </w:t>
      </w:r>
      <w:r w:rsidR="00C27D27">
        <w:t xml:space="preserve">tunnel private </w:t>
      </w:r>
      <w:proofErr w:type="spellStart"/>
      <w:r w:rsidR="00C27D27">
        <w:t>ip</w:t>
      </w:r>
      <w:proofErr w:type="spellEnd"/>
      <w:r w:rsidR="00C27D27">
        <w:t xml:space="preserve"> instance of Jenkins </w:t>
      </w:r>
      <w:proofErr w:type="spellStart"/>
      <w:r w:rsidR="00C27D27">
        <w:t>docker</w:t>
      </w:r>
      <w:proofErr w:type="spellEnd"/>
      <w:r w:rsidR="00C27D27">
        <w:t>, login into putty session as shown below.</w:t>
      </w:r>
    </w:p>
    <w:p w:rsidR="00C27D27" w:rsidRDefault="00C27D27" w:rsidP="00C27D27">
      <w:pPr>
        <w:pStyle w:val="ListParagraph"/>
      </w:pPr>
      <w:r>
        <w:rPr>
          <w:noProof/>
          <w:lang w:eastAsia="en-IN"/>
        </w:rPr>
        <w:drawing>
          <wp:inline distT="0" distB="0" distL="0" distR="0" wp14:anchorId="59E7F5B0" wp14:editId="110B7476">
            <wp:extent cx="5731510" cy="5688965"/>
            <wp:effectExtent l="0" t="0" r="254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8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D27" w:rsidRDefault="00C27D27" w:rsidP="00C27D27">
      <w:pPr>
        <w:pStyle w:val="ListParagraph"/>
      </w:pPr>
    </w:p>
    <w:p w:rsidR="00C27D27" w:rsidRDefault="00C27D27" w:rsidP="00C27D27">
      <w:pPr>
        <w:pStyle w:val="ListParagraph"/>
        <w:numPr>
          <w:ilvl w:val="0"/>
          <w:numId w:val="3"/>
        </w:numPr>
      </w:pPr>
      <w:r>
        <w:t xml:space="preserve">Put source port is the localhost post use for access Jenkins </w:t>
      </w:r>
      <w:proofErr w:type="spellStart"/>
      <w:r>
        <w:t>url</w:t>
      </w:r>
      <w:proofErr w:type="spellEnd"/>
      <w:r>
        <w:t xml:space="preserve">, in this case it port 80. Destination port is the port with private </w:t>
      </w:r>
      <w:proofErr w:type="spellStart"/>
      <w:r>
        <w:t>ip</w:t>
      </w:r>
      <w:proofErr w:type="spellEnd"/>
      <w:r>
        <w:t xml:space="preserve"> address for ec2 instance master </w:t>
      </w:r>
      <w:proofErr w:type="spellStart"/>
      <w:r>
        <w:t>openshift</w:t>
      </w:r>
      <w:proofErr w:type="spellEnd"/>
      <w:r>
        <w:t xml:space="preserve"> cluster, with port number where Jenkins running inside </w:t>
      </w:r>
      <w:proofErr w:type="spellStart"/>
      <w:r>
        <w:t>docker</w:t>
      </w:r>
      <w:proofErr w:type="spellEnd"/>
      <w:r>
        <w:t xml:space="preserve"> instance i.e. 8080. Add above port in the add list.</w:t>
      </w:r>
    </w:p>
    <w:p w:rsidR="00C27D27" w:rsidRDefault="00C27D27" w:rsidP="00C27D27">
      <w:pPr>
        <w:pStyle w:val="ListParagraph"/>
      </w:pPr>
      <w:r>
        <w:rPr>
          <w:noProof/>
          <w:lang w:eastAsia="en-IN"/>
        </w:rPr>
        <w:lastRenderedPageBreak/>
        <w:drawing>
          <wp:inline distT="0" distB="0" distL="0" distR="0" wp14:anchorId="79A22352" wp14:editId="1AD84637">
            <wp:extent cx="5731510" cy="562165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2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D27" w:rsidRDefault="00C27D27" w:rsidP="00C27D27">
      <w:pPr>
        <w:pStyle w:val="ListParagraph"/>
        <w:numPr>
          <w:ilvl w:val="0"/>
          <w:numId w:val="3"/>
        </w:numPr>
      </w:pPr>
      <w:r>
        <w:t xml:space="preserve">Go to </w:t>
      </w:r>
      <w:proofErr w:type="spellStart"/>
      <w:r>
        <w:t>seesion</w:t>
      </w:r>
      <w:proofErr w:type="spellEnd"/>
      <w:r>
        <w:t xml:space="preserve"> tab and put username with public </w:t>
      </w:r>
      <w:proofErr w:type="spellStart"/>
      <w:r>
        <w:t>ip</w:t>
      </w:r>
      <w:proofErr w:type="spellEnd"/>
      <w:r>
        <w:t xml:space="preserve"> any ec2 instance within same subnet of Jenkins </w:t>
      </w:r>
      <w:proofErr w:type="spellStart"/>
      <w:r>
        <w:t>docker</w:t>
      </w:r>
      <w:proofErr w:type="spellEnd"/>
      <w:r>
        <w:t xml:space="preserve"> ec2 instance.</w:t>
      </w:r>
    </w:p>
    <w:p w:rsidR="00C27D27" w:rsidRDefault="00C27D27" w:rsidP="00C27D27">
      <w:pPr>
        <w:pStyle w:val="ListParagraph"/>
      </w:pPr>
      <w:r>
        <w:rPr>
          <w:noProof/>
          <w:lang w:eastAsia="en-IN"/>
        </w:rPr>
        <w:lastRenderedPageBreak/>
        <w:drawing>
          <wp:inline distT="0" distB="0" distL="0" distR="0" wp14:anchorId="01FD71D0" wp14:editId="4A95D29E">
            <wp:extent cx="5731510" cy="569722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9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D27" w:rsidRDefault="00C27D27" w:rsidP="00C27D27">
      <w:pPr>
        <w:pStyle w:val="ListParagraph"/>
        <w:numPr>
          <w:ilvl w:val="0"/>
          <w:numId w:val="3"/>
        </w:numPr>
      </w:pPr>
      <w:r>
        <w:t xml:space="preserve">Put security key insight Authentication portal and login the box, this box is use as port forwarding between Jenkins </w:t>
      </w:r>
      <w:proofErr w:type="spellStart"/>
      <w:r>
        <w:t>docker</w:t>
      </w:r>
      <w:proofErr w:type="spellEnd"/>
      <w:r>
        <w:t xml:space="preserve"> instance and localhost network.</w:t>
      </w:r>
    </w:p>
    <w:p w:rsidR="00C27D27" w:rsidRDefault="00C27D27" w:rsidP="00C27D27">
      <w:pPr>
        <w:pStyle w:val="ListParagraph"/>
        <w:numPr>
          <w:ilvl w:val="0"/>
          <w:numId w:val="3"/>
        </w:numPr>
      </w:pPr>
      <w:r>
        <w:t xml:space="preserve">Go to browser and open Jenkins using </w:t>
      </w:r>
      <w:hyperlink r:id="rId15" w:history="1">
        <w:r w:rsidRPr="00410C5A">
          <w:rPr>
            <w:rStyle w:val="Hyperlink"/>
          </w:rPr>
          <w:t>http://localhost:80</w:t>
        </w:r>
      </w:hyperlink>
      <w:r>
        <w:t xml:space="preserve"> </w:t>
      </w:r>
      <w:proofErr w:type="spellStart"/>
      <w:r>
        <w:t>url</w:t>
      </w:r>
      <w:proofErr w:type="spellEnd"/>
      <w:r>
        <w:t>.</w:t>
      </w:r>
    </w:p>
    <w:p w:rsidR="00522D8A" w:rsidRDefault="00522D8A" w:rsidP="004D4F8E">
      <w:pPr>
        <w:ind w:left="720"/>
      </w:pPr>
    </w:p>
    <w:sectPr w:rsidR="00522D8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1F148C"/>
    <w:multiLevelType w:val="hybridMultilevel"/>
    <w:tmpl w:val="CD68BB92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F4A4135"/>
    <w:multiLevelType w:val="hybridMultilevel"/>
    <w:tmpl w:val="66DC6EF6"/>
    <w:lvl w:ilvl="0" w:tplc="CBB219EA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49CF41B0"/>
    <w:multiLevelType w:val="hybridMultilevel"/>
    <w:tmpl w:val="BD62EB9C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D4F8E"/>
    <w:rsid w:val="00343CBB"/>
    <w:rsid w:val="004D4F8E"/>
    <w:rsid w:val="00522D8A"/>
    <w:rsid w:val="00592AE3"/>
    <w:rsid w:val="0071347A"/>
    <w:rsid w:val="00732A34"/>
    <w:rsid w:val="008E1FA3"/>
    <w:rsid w:val="00934B4E"/>
    <w:rsid w:val="00C27D27"/>
    <w:rsid w:val="00D53811"/>
    <w:rsid w:val="00D64C3A"/>
    <w:rsid w:val="00ED1E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1C135F"/>
  <w15:chartTrackingRefBased/>
  <w15:docId w15:val="{C08581BC-B493-4455-8FFF-68C01BD8E1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D4F8E"/>
    <w:pPr>
      <w:ind w:left="720"/>
      <w:contextualSpacing/>
    </w:pPr>
  </w:style>
  <w:style w:type="character" w:customStyle="1" w:styleId="apple-converted-space">
    <w:name w:val="apple-converted-space"/>
    <w:basedOn w:val="DefaultParagraphFont"/>
    <w:rsid w:val="004D4F8E"/>
  </w:style>
  <w:style w:type="character" w:styleId="Hyperlink">
    <w:name w:val="Hyperlink"/>
    <w:basedOn w:val="DefaultParagraphFont"/>
    <w:uiPriority w:val="99"/>
    <w:unhideWhenUsed/>
    <w:rsid w:val="004D4F8E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hyperlink" Target="http://localhost:80" TargetMode="Externa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6</Pages>
  <Words>271</Words>
  <Characters>1550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Ashish</dc:creator>
  <cp:keywords/>
  <dc:description/>
  <cp:lastModifiedBy>Ashish</cp:lastModifiedBy>
  <cp:revision>4</cp:revision>
  <dcterms:created xsi:type="dcterms:W3CDTF">2017-01-31T12:47:00Z</dcterms:created>
  <dcterms:modified xsi:type="dcterms:W3CDTF">2017-01-31T13:53:00Z</dcterms:modified>
</cp:coreProperties>
</file>