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75E7D" w14:textId="77777777" w:rsidR="00741D4C" w:rsidRDefault="00741D4C" w:rsidP="00741D4C">
      <w:pPr>
        <w:pStyle w:val="NormalWeb"/>
        <w:shd w:val="clear" w:color="auto" w:fill="FFFFFF"/>
        <w:spacing w:before="0" w:beforeAutospacing="0" w:after="360" w:afterAutospacing="0" w:line="360" w:lineRule="atLeast"/>
        <w:textAlignment w:val="baseline"/>
        <w:rPr>
          <w:rFonts w:ascii="Lato" w:hAnsi="Lato"/>
          <w:color w:val="0A0A23"/>
          <w:sz w:val="30"/>
          <w:szCs w:val="30"/>
        </w:rPr>
      </w:pPr>
      <w:r>
        <w:rPr>
          <w:rFonts w:ascii="Lato" w:hAnsi="Lato"/>
          <w:color w:val="0A0A23"/>
          <w:sz w:val="30"/>
          <w:szCs w:val="30"/>
        </w:rPr>
        <w:t>The SOLID Principles are five principles of Object-Oriented class design. They are a set of rules and best practices to follow while designing a class structure.</w:t>
      </w:r>
    </w:p>
    <w:p w14:paraId="31F0C0F2" w14:textId="77777777" w:rsidR="00741D4C" w:rsidRDefault="00741D4C" w:rsidP="00741D4C">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 xml:space="preserve">These five principles help us understand the need for certain design patterns and software architecture in general. </w:t>
      </w:r>
      <w:proofErr w:type="gramStart"/>
      <w:r>
        <w:rPr>
          <w:rFonts w:ascii="Lato" w:hAnsi="Lato"/>
          <w:color w:val="0A0A23"/>
          <w:sz w:val="33"/>
          <w:szCs w:val="33"/>
        </w:rPr>
        <w:t>So</w:t>
      </w:r>
      <w:proofErr w:type="gramEnd"/>
      <w:r>
        <w:rPr>
          <w:rFonts w:ascii="Lato" w:hAnsi="Lato"/>
          <w:color w:val="0A0A23"/>
          <w:sz w:val="33"/>
          <w:szCs w:val="33"/>
        </w:rPr>
        <w:t xml:space="preserve"> I believe that it is a topic that every developer should learn.</w:t>
      </w:r>
    </w:p>
    <w:p w14:paraId="67F4A264" w14:textId="77777777" w:rsidR="00741D4C" w:rsidRPr="00741D4C" w:rsidRDefault="00741D4C" w:rsidP="00741D4C">
      <w:pPr>
        <w:shd w:val="clear" w:color="auto" w:fill="FFFFFF"/>
        <w:spacing w:before="120" w:after="48" w:line="240" w:lineRule="auto"/>
        <w:textAlignment w:val="baseline"/>
        <w:outlineLvl w:val="1"/>
        <w:rPr>
          <w:rFonts w:ascii="Segoe UI" w:eastAsia="Times New Roman" w:hAnsi="Segoe UI" w:cs="Segoe UI"/>
          <w:b/>
          <w:bCs/>
          <w:kern w:val="0"/>
          <w:sz w:val="36"/>
          <w:szCs w:val="36"/>
          <w:lang w:eastAsia="en-IN"/>
          <w14:ligatures w14:val="none"/>
        </w:rPr>
      </w:pPr>
      <w:r w:rsidRPr="00741D4C">
        <w:rPr>
          <w:rFonts w:ascii="Segoe UI" w:eastAsia="Times New Roman" w:hAnsi="Segoe UI" w:cs="Segoe UI"/>
          <w:b/>
          <w:bCs/>
          <w:kern w:val="0"/>
          <w:sz w:val="36"/>
          <w:szCs w:val="36"/>
          <w:lang w:eastAsia="en-IN"/>
          <w14:ligatures w14:val="none"/>
        </w:rPr>
        <w:t>Background</w:t>
      </w:r>
    </w:p>
    <w:p w14:paraId="2F06C72C" w14:textId="77777777" w:rsidR="00741D4C" w:rsidRPr="00741D4C" w:rsidRDefault="00741D4C" w:rsidP="00741D4C">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741D4C">
        <w:rPr>
          <w:rFonts w:ascii="Lato" w:eastAsia="Times New Roman" w:hAnsi="Lato" w:cs="Times New Roman"/>
          <w:color w:val="0A0A23"/>
          <w:kern w:val="0"/>
          <w:sz w:val="33"/>
          <w:szCs w:val="33"/>
          <w:lang w:eastAsia="en-IN"/>
          <w14:ligatures w14:val="none"/>
        </w:rPr>
        <w:t>The SOLID principles were first introduced by the famous Computer Scientist Robert J. Martin (</w:t>
      </w:r>
      <w:proofErr w:type="spellStart"/>
      <w:r w:rsidRPr="00741D4C">
        <w:rPr>
          <w:rFonts w:ascii="Lato" w:eastAsia="Times New Roman" w:hAnsi="Lato" w:cs="Times New Roman"/>
          <w:color w:val="0A0A23"/>
          <w:kern w:val="0"/>
          <w:sz w:val="33"/>
          <w:szCs w:val="33"/>
          <w:lang w:eastAsia="en-IN"/>
          <w14:ligatures w14:val="none"/>
        </w:rPr>
        <w:t>a.k.a</w:t>
      </w:r>
      <w:proofErr w:type="spellEnd"/>
      <w:r w:rsidRPr="00741D4C">
        <w:rPr>
          <w:rFonts w:ascii="Lato" w:eastAsia="Times New Roman" w:hAnsi="Lato" w:cs="Times New Roman"/>
          <w:color w:val="0A0A23"/>
          <w:kern w:val="0"/>
          <w:sz w:val="33"/>
          <w:szCs w:val="33"/>
          <w:lang w:eastAsia="en-IN"/>
          <w14:ligatures w14:val="none"/>
        </w:rPr>
        <w:t xml:space="preserve"> Uncle Bob) in his </w:t>
      </w:r>
      <w:hyperlink r:id="rId5" w:history="1">
        <w:r w:rsidRPr="00741D4C">
          <w:rPr>
            <w:rFonts w:ascii="inherit" w:eastAsia="Times New Roman" w:hAnsi="inherit" w:cs="Times New Roman"/>
            <w:color w:val="0000FF"/>
            <w:kern w:val="0"/>
            <w:sz w:val="33"/>
            <w:szCs w:val="33"/>
            <w:u w:val="single"/>
            <w:bdr w:val="none" w:sz="0" w:space="0" w:color="auto" w:frame="1"/>
            <w:lang w:eastAsia="en-IN"/>
            <w14:ligatures w14:val="none"/>
          </w:rPr>
          <w:t>paper</w:t>
        </w:r>
      </w:hyperlink>
      <w:r w:rsidRPr="00741D4C">
        <w:rPr>
          <w:rFonts w:ascii="Lato" w:eastAsia="Times New Roman" w:hAnsi="Lato" w:cs="Times New Roman"/>
          <w:color w:val="0A0A23"/>
          <w:kern w:val="0"/>
          <w:sz w:val="33"/>
          <w:szCs w:val="33"/>
          <w:lang w:eastAsia="en-IN"/>
          <w14:ligatures w14:val="none"/>
        </w:rPr>
        <w:t> in 2000. But the SOLID acronym was introduced later by Michael Feathers.</w:t>
      </w:r>
    </w:p>
    <w:p w14:paraId="3213AB97" w14:textId="77777777" w:rsidR="00741D4C" w:rsidRPr="00741D4C" w:rsidRDefault="00741D4C" w:rsidP="00741D4C">
      <w:pPr>
        <w:shd w:val="clear" w:color="auto" w:fill="FFFFFF"/>
        <w:spacing w:after="0" w:line="240" w:lineRule="auto"/>
        <w:textAlignment w:val="baseline"/>
        <w:rPr>
          <w:rFonts w:ascii="Lato" w:eastAsia="Times New Roman" w:hAnsi="Lato" w:cs="Times New Roman"/>
          <w:color w:val="0A0A23"/>
          <w:kern w:val="0"/>
          <w:sz w:val="33"/>
          <w:szCs w:val="33"/>
          <w:lang w:eastAsia="en-IN"/>
          <w14:ligatures w14:val="none"/>
        </w:rPr>
      </w:pPr>
      <w:r w:rsidRPr="00741D4C">
        <w:rPr>
          <w:rFonts w:ascii="Lato" w:eastAsia="Times New Roman" w:hAnsi="Lato" w:cs="Times New Roman"/>
          <w:color w:val="0A0A23"/>
          <w:kern w:val="0"/>
          <w:sz w:val="33"/>
          <w:szCs w:val="33"/>
          <w:lang w:eastAsia="en-IN"/>
          <w14:ligatures w14:val="none"/>
        </w:rPr>
        <w:t>Uncle Bob is also the author of bestselling books </w:t>
      </w:r>
      <w:r w:rsidRPr="00741D4C">
        <w:rPr>
          <w:rFonts w:ascii="inherit" w:eastAsia="Times New Roman" w:hAnsi="inherit" w:cs="Times New Roman"/>
          <w:i/>
          <w:iCs/>
          <w:color w:val="0A0A23"/>
          <w:kern w:val="0"/>
          <w:sz w:val="33"/>
          <w:szCs w:val="33"/>
          <w:bdr w:val="none" w:sz="0" w:space="0" w:color="auto" w:frame="1"/>
          <w:lang w:eastAsia="en-IN"/>
          <w14:ligatures w14:val="none"/>
        </w:rPr>
        <w:t>Clean Code</w:t>
      </w:r>
      <w:r w:rsidRPr="00741D4C">
        <w:rPr>
          <w:rFonts w:ascii="Lato" w:eastAsia="Times New Roman" w:hAnsi="Lato" w:cs="Times New Roman"/>
          <w:color w:val="0A0A23"/>
          <w:kern w:val="0"/>
          <w:sz w:val="33"/>
          <w:szCs w:val="33"/>
          <w:lang w:eastAsia="en-IN"/>
          <w14:ligatures w14:val="none"/>
        </w:rPr>
        <w:t> and </w:t>
      </w:r>
      <w:r w:rsidRPr="00741D4C">
        <w:rPr>
          <w:rFonts w:ascii="inherit" w:eastAsia="Times New Roman" w:hAnsi="inherit" w:cs="Times New Roman"/>
          <w:i/>
          <w:iCs/>
          <w:color w:val="0A0A23"/>
          <w:kern w:val="0"/>
          <w:sz w:val="33"/>
          <w:szCs w:val="33"/>
          <w:bdr w:val="none" w:sz="0" w:space="0" w:color="auto" w:frame="1"/>
          <w:lang w:eastAsia="en-IN"/>
          <w14:ligatures w14:val="none"/>
        </w:rPr>
        <w:t>Clean Architecture</w:t>
      </w:r>
      <w:r w:rsidRPr="00741D4C">
        <w:rPr>
          <w:rFonts w:ascii="Lato" w:eastAsia="Times New Roman" w:hAnsi="Lato" w:cs="Times New Roman"/>
          <w:color w:val="0A0A23"/>
          <w:kern w:val="0"/>
          <w:sz w:val="33"/>
          <w:szCs w:val="33"/>
          <w:lang w:eastAsia="en-IN"/>
          <w14:ligatures w14:val="none"/>
        </w:rPr>
        <w:t>, and is one of the participants of the </w:t>
      </w:r>
      <w:hyperlink r:id="rId6" w:history="1">
        <w:r w:rsidRPr="00741D4C">
          <w:rPr>
            <w:rFonts w:ascii="inherit" w:eastAsia="Times New Roman" w:hAnsi="inherit" w:cs="Times New Roman"/>
            <w:color w:val="0000FF"/>
            <w:kern w:val="0"/>
            <w:sz w:val="33"/>
            <w:szCs w:val="33"/>
            <w:u w:val="single"/>
            <w:bdr w:val="none" w:sz="0" w:space="0" w:color="auto" w:frame="1"/>
            <w:lang w:eastAsia="en-IN"/>
            <w14:ligatures w14:val="none"/>
          </w:rPr>
          <w:t>"Agile Alliance"</w:t>
        </w:r>
      </w:hyperlink>
      <w:r w:rsidRPr="00741D4C">
        <w:rPr>
          <w:rFonts w:ascii="Lato" w:eastAsia="Times New Roman" w:hAnsi="Lato" w:cs="Times New Roman"/>
          <w:color w:val="0A0A23"/>
          <w:kern w:val="0"/>
          <w:sz w:val="33"/>
          <w:szCs w:val="33"/>
          <w:lang w:eastAsia="en-IN"/>
          <w14:ligatures w14:val="none"/>
        </w:rPr>
        <w:t>.</w:t>
      </w:r>
    </w:p>
    <w:p w14:paraId="37AA9A12" w14:textId="77777777" w:rsidR="00741D4C" w:rsidRPr="00741D4C" w:rsidRDefault="00741D4C" w:rsidP="00741D4C">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741D4C">
        <w:rPr>
          <w:rFonts w:ascii="Lato" w:eastAsia="Times New Roman" w:hAnsi="Lato" w:cs="Times New Roman"/>
          <w:color w:val="0A0A23"/>
          <w:kern w:val="0"/>
          <w:sz w:val="33"/>
          <w:szCs w:val="33"/>
          <w:lang w:eastAsia="en-IN"/>
          <w14:ligatures w14:val="none"/>
        </w:rPr>
        <w:t>Therefore, it is not a surprise that all these concepts of clean coding, object-oriented architecture, and design patterns are somehow connected and complementary to each other.</w:t>
      </w:r>
    </w:p>
    <w:p w14:paraId="26E572B1" w14:textId="77777777" w:rsidR="00741D4C" w:rsidRPr="00741D4C" w:rsidRDefault="00741D4C" w:rsidP="00741D4C">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741D4C">
        <w:rPr>
          <w:rFonts w:ascii="Lato" w:eastAsia="Times New Roman" w:hAnsi="Lato" w:cs="Times New Roman"/>
          <w:color w:val="0A0A23"/>
          <w:kern w:val="0"/>
          <w:sz w:val="33"/>
          <w:szCs w:val="33"/>
          <w:lang w:eastAsia="en-IN"/>
          <w14:ligatures w14:val="none"/>
        </w:rPr>
        <w:t>They all serve the same purpose:</w:t>
      </w:r>
    </w:p>
    <w:p w14:paraId="4B6DB516" w14:textId="77777777" w:rsidR="00741D4C" w:rsidRPr="00741D4C" w:rsidRDefault="00741D4C" w:rsidP="00741D4C">
      <w:pPr>
        <w:shd w:val="clear" w:color="auto" w:fill="FFFFFF"/>
        <w:spacing w:line="240" w:lineRule="auto"/>
        <w:textAlignment w:val="baseline"/>
        <w:rPr>
          <w:rFonts w:ascii="Lato" w:eastAsia="Times New Roman" w:hAnsi="Lato" w:cs="Times New Roman"/>
          <w:color w:val="0A0A23"/>
          <w:kern w:val="0"/>
          <w:sz w:val="33"/>
          <w:szCs w:val="33"/>
          <w:lang w:eastAsia="en-IN"/>
          <w14:ligatures w14:val="none"/>
        </w:rPr>
      </w:pPr>
      <w:r w:rsidRPr="00741D4C">
        <w:rPr>
          <w:rFonts w:ascii="Lato" w:eastAsia="Times New Roman" w:hAnsi="Lato" w:cs="Times New Roman"/>
          <w:color w:val="0A0A23"/>
          <w:kern w:val="0"/>
          <w:sz w:val="33"/>
          <w:szCs w:val="33"/>
          <w:lang w:eastAsia="en-IN"/>
          <w14:ligatures w14:val="none"/>
        </w:rPr>
        <w:t>"To create understandable, readable, and testable code that many developers can collaboratively work on."</w:t>
      </w:r>
    </w:p>
    <w:p w14:paraId="4AC8DD17" w14:textId="77777777" w:rsidR="00741D4C" w:rsidRPr="00741D4C" w:rsidRDefault="00741D4C" w:rsidP="00741D4C">
      <w:pPr>
        <w:shd w:val="clear" w:color="auto" w:fill="FFFFFF"/>
        <w:spacing w:after="360" w:line="240" w:lineRule="auto"/>
        <w:textAlignment w:val="baseline"/>
        <w:rPr>
          <w:rFonts w:ascii="Lato" w:eastAsia="Times New Roman" w:hAnsi="Lato" w:cs="Times New Roman"/>
          <w:color w:val="0A0A23"/>
          <w:kern w:val="0"/>
          <w:sz w:val="33"/>
          <w:szCs w:val="33"/>
          <w:lang w:eastAsia="en-IN"/>
          <w14:ligatures w14:val="none"/>
        </w:rPr>
      </w:pPr>
      <w:r w:rsidRPr="00741D4C">
        <w:rPr>
          <w:rFonts w:ascii="Lato" w:eastAsia="Times New Roman" w:hAnsi="Lato" w:cs="Times New Roman"/>
          <w:color w:val="0A0A23"/>
          <w:kern w:val="0"/>
          <w:sz w:val="33"/>
          <w:szCs w:val="33"/>
          <w:lang w:eastAsia="en-IN"/>
          <w14:ligatures w14:val="none"/>
        </w:rPr>
        <w:t>Let's look at each principle one by one. Following the SOLID acronym, they are:</w:t>
      </w:r>
    </w:p>
    <w:p w14:paraId="16D69BDE" w14:textId="77777777" w:rsidR="00741D4C" w:rsidRPr="00741D4C" w:rsidRDefault="00741D4C" w:rsidP="00741D4C">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741D4C">
        <w:rPr>
          <w:rFonts w:ascii="inherit" w:eastAsia="Times New Roman" w:hAnsi="inherit" w:cs="Times New Roman"/>
          <w:color w:val="0A0A23"/>
          <w:kern w:val="0"/>
          <w:sz w:val="33"/>
          <w:szCs w:val="33"/>
          <w:lang w:eastAsia="en-IN"/>
          <w14:ligatures w14:val="none"/>
        </w:rPr>
        <w:t>The </w:t>
      </w:r>
      <w:r w:rsidRPr="00741D4C">
        <w:rPr>
          <w:rFonts w:ascii="inherit" w:eastAsia="Times New Roman" w:hAnsi="inherit" w:cs="Times New Roman"/>
          <w:b/>
          <w:bCs/>
          <w:color w:val="0A0A23"/>
          <w:kern w:val="0"/>
          <w:sz w:val="33"/>
          <w:szCs w:val="33"/>
          <w:bdr w:val="none" w:sz="0" w:space="0" w:color="auto" w:frame="1"/>
          <w:lang w:eastAsia="en-IN"/>
          <w14:ligatures w14:val="none"/>
        </w:rPr>
        <w:t>S</w:t>
      </w:r>
      <w:r w:rsidRPr="00741D4C">
        <w:rPr>
          <w:rFonts w:ascii="inherit" w:eastAsia="Times New Roman" w:hAnsi="inherit" w:cs="Times New Roman"/>
          <w:color w:val="0A0A23"/>
          <w:kern w:val="0"/>
          <w:sz w:val="33"/>
          <w:szCs w:val="33"/>
          <w:lang w:eastAsia="en-IN"/>
          <w14:ligatures w14:val="none"/>
        </w:rPr>
        <w:t>ingle Responsibility Principle</w:t>
      </w:r>
    </w:p>
    <w:p w14:paraId="42264553" w14:textId="77777777" w:rsidR="00741D4C" w:rsidRPr="00741D4C" w:rsidRDefault="00741D4C" w:rsidP="00741D4C">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741D4C">
        <w:rPr>
          <w:rFonts w:ascii="inherit" w:eastAsia="Times New Roman" w:hAnsi="inherit" w:cs="Times New Roman"/>
          <w:color w:val="0A0A23"/>
          <w:kern w:val="0"/>
          <w:sz w:val="33"/>
          <w:szCs w:val="33"/>
          <w:lang w:eastAsia="en-IN"/>
          <w14:ligatures w14:val="none"/>
        </w:rPr>
        <w:t>The </w:t>
      </w:r>
      <w:r w:rsidRPr="00741D4C">
        <w:rPr>
          <w:rFonts w:ascii="inherit" w:eastAsia="Times New Roman" w:hAnsi="inherit" w:cs="Times New Roman"/>
          <w:b/>
          <w:bCs/>
          <w:color w:val="0A0A23"/>
          <w:kern w:val="0"/>
          <w:sz w:val="33"/>
          <w:szCs w:val="33"/>
          <w:bdr w:val="none" w:sz="0" w:space="0" w:color="auto" w:frame="1"/>
          <w:lang w:eastAsia="en-IN"/>
          <w14:ligatures w14:val="none"/>
        </w:rPr>
        <w:t>O</w:t>
      </w:r>
      <w:r w:rsidRPr="00741D4C">
        <w:rPr>
          <w:rFonts w:ascii="inherit" w:eastAsia="Times New Roman" w:hAnsi="inherit" w:cs="Times New Roman"/>
          <w:color w:val="0A0A23"/>
          <w:kern w:val="0"/>
          <w:sz w:val="33"/>
          <w:szCs w:val="33"/>
          <w:lang w:eastAsia="en-IN"/>
          <w14:ligatures w14:val="none"/>
        </w:rPr>
        <w:t>pen-Closed Principle</w:t>
      </w:r>
    </w:p>
    <w:p w14:paraId="513E6B66" w14:textId="77777777" w:rsidR="00741D4C" w:rsidRPr="00741D4C" w:rsidRDefault="00741D4C" w:rsidP="00741D4C">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741D4C">
        <w:rPr>
          <w:rFonts w:ascii="inherit" w:eastAsia="Times New Roman" w:hAnsi="inherit" w:cs="Times New Roman"/>
          <w:color w:val="0A0A23"/>
          <w:kern w:val="0"/>
          <w:sz w:val="33"/>
          <w:szCs w:val="33"/>
          <w:lang w:eastAsia="en-IN"/>
          <w14:ligatures w14:val="none"/>
        </w:rPr>
        <w:t>The </w:t>
      </w:r>
      <w:proofErr w:type="spellStart"/>
      <w:r w:rsidRPr="00741D4C">
        <w:rPr>
          <w:rFonts w:ascii="inherit" w:eastAsia="Times New Roman" w:hAnsi="inherit" w:cs="Times New Roman"/>
          <w:b/>
          <w:bCs/>
          <w:color w:val="0A0A23"/>
          <w:kern w:val="0"/>
          <w:sz w:val="33"/>
          <w:szCs w:val="33"/>
          <w:bdr w:val="none" w:sz="0" w:space="0" w:color="auto" w:frame="1"/>
          <w:lang w:eastAsia="en-IN"/>
          <w14:ligatures w14:val="none"/>
        </w:rPr>
        <w:t>L</w:t>
      </w:r>
      <w:r w:rsidRPr="00741D4C">
        <w:rPr>
          <w:rFonts w:ascii="inherit" w:eastAsia="Times New Roman" w:hAnsi="inherit" w:cs="Times New Roman"/>
          <w:color w:val="0A0A23"/>
          <w:kern w:val="0"/>
          <w:sz w:val="33"/>
          <w:szCs w:val="33"/>
          <w:lang w:eastAsia="en-IN"/>
          <w14:ligatures w14:val="none"/>
        </w:rPr>
        <w:t>iskov</w:t>
      </w:r>
      <w:proofErr w:type="spellEnd"/>
      <w:r w:rsidRPr="00741D4C">
        <w:rPr>
          <w:rFonts w:ascii="inherit" w:eastAsia="Times New Roman" w:hAnsi="inherit" w:cs="Times New Roman"/>
          <w:color w:val="0A0A23"/>
          <w:kern w:val="0"/>
          <w:sz w:val="33"/>
          <w:szCs w:val="33"/>
          <w:lang w:eastAsia="en-IN"/>
          <w14:ligatures w14:val="none"/>
        </w:rPr>
        <w:t xml:space="preserve"> Substitution Principle</w:t>
      </w:r>
    </w:p>
    <w:p w14:paraId="62AB179F" w14:textId="77777777" w:rsidR="00741D4C" w:rsidRPr="00741D4C" w:rsidRDefault="00741D4C" w:rsidP="00741D4C">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741D4C">
        <w:rPr>
          <w:rFonts w:ascii="inherit" w:eastAsia="Times New Roman" w:hAnsi="inherit" w:cs="Times New Roman"/>
          <w:color w:val="0A0A23"/>
          <w:kern w:val="0"/>
          <w:sz w:val="33"/>
          <w:szCs w:val="33"/>
          <w:lang w:eastAsia="en-IN"/>
          <w14:ligatures w14:val="none"/>
        </w:rPr>
        <w:t>The </w:t>
      </w:r>
      <w:r w:rsidRPr="00741D4C">
        <w:rPr>
          <w:rFonts w:ascii="inherit" w:eastAsia="Times New Roman" w:hAnsi="inherit" w:cs="Times New Roman"/>
          <w:b/>
          <w:bCs/>
          <w:color w:val="0A0A23"/>
          <w:kern w:val="0"/>
          <w:sz w:val="33"/>
          <w:szCs w:val="33"/>
          <w:bdr w:val="none" w:sz="0" w:space="0" w:color="auto" w:frame="1"/>
          <w:lang w:eastAsia="en-IN"/>
          <w14:ligatures w14:val="none"/>
        </w:rPr>
        <w:t>I</w:t>
      </w:r>
      <w:r w:rsidRPr="00741D4C">
        <w:rPr>
          <w:rFonts w:ascii="inherit" w:eastAsia="Times New Roman" w:hAnsi="inherit" w:cs="Times New Roman"/>
          <w:color w:val="0A0A23"/>
          <w:kern w:val="0"/>
          <w:sz w:val="33"/>
          <w:szCs w:val="33"/>
          <w:lang w:eastAsia="en-IN"/>
          <w14:ligatures w14:val="none"/>
        </w:rPr>
        <w:t>nterface Segregation Principle</w:t>
      </w:r>
    </w:p>
    <w:p w14:paraId="58B61A5C" w14:textId="77777777" w:rsidR="00741D4C" w:rsidRPr="00741D4C" w:rsidRDefault="00741D4C" w:rsidP="00741D4C">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14:ligatures w14:val="none"/>
        </w:rPr>
      </w:pPr>
      <w:r w:rsidRPr="00741D4C">
        <w:rPr>
          <w:rFonts w:ascii="inherit" w:eastAsia="Times New Roman" w:hAnsi="inherit" w:cs="Times New Roman"/>
          <w:color w:val="0A0A23"/>
          <w:kern w:val="0"/>
          <w:sz w:val="33"/>
          <w:szCs w:val="33"/>
          <w:lang w:eastAsia="en-IN"/>
          <w14:ligatures w14:val="none"/>
        </w:rPr>
        <w:t>The </w:t>
      </w:r>
      <w:r w:rsidRPr="00741D4C">
        <w:rPr>
          <w:rFonts w:ascii="inherit" w:eastAsia="Times New Roman" w:hAnsi="inherit" w:cs="Times New Roman"/>
          <w:b/>
          <w:bCs/>
          <w:color w:val="0A0A23"/>
          <w:kern w:val="0"/>
          <w:sz w:val="33"/>
          <w:szCs w:val="33"/>
          <w:bdr w:val="none" w:sz="0" w:space="0" w:color="auto" w:frame="1"/>
          <w:lang w:eastAsia="en-IN"/>
          <w14:ligatures w14:val="none"/>
        </w:rPr>
        <w:t>D</w:t>
      </w:r>
      <w:r w:rsidRPr="00741D4C">
        <w:rPr>
          <w:rFonts w:ascii="inherit" w:eastAsia="Times New Roman" w:hAnsi="inherit" w:cs="Times New Roman"/>
          <w:color w:val="0A0A23"/>
          <w:kern w:val="0"/>
          <w:sz w:val="33"/>
          <w:szCs w:val="33"/>
          <w:lang w:eastAsia="en-IN"/>
          <w14:ligatures w14:val="none"/>
        </w:rPr>
        <w:t>ependency Inversion Principle</w:t>
      </w:r>
    </w:p>
    <w:p w14:paraId="60217EE8" w14:textId="58F6A7B2" w:rsidR="00000000" w:rsidRDefault="00000000"/>
    <w:p w14:paraId="3B35A81C" w14:textId="77777777" w:rsidR="00741D4C" w:rsidRDefault="00741D4C"/>
    <w:p w14:paraId="6732EB29" w14:textId="77777777" w:rsidR="00741D4C" w:rsidRDefault="00741D4C"/>
    <w:p w14:paraId="3978A1B9" w14:textId="77777777" w:rsidR="00741D4C" w:rsidRDefault="00741D4C"/>
    <w:p w14:paraId="25BE3296" w14:textId="77777777" w:rsidR="00741D4C" w:rsidRDefault="00741D4C" w:rsidP="00741D4C">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1. Single Responsibility Principle</w:t>
      </w:r>
    </w:p>
    <w:p w14:paraId="0CA778CA" w14:textId="77777777" w:rsidR="00741D4C" w:rsidRDefault="00741D4C" w:rsidP="00741D4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principle states that “</w:t>
      </w:r>
      <w:r>
        <w:rPr>
          <w:rStyle w:val="Strong"/>
          <w:rFonts w:ascii="Nunito" w:hAnsi="Nunito"/>
          <w:color w:val="273239"/>
          <w:spacing w:val="2"/>
          <w:sz w:val="27"/>
          <w:szCs w:val="27"/>
          <w:bdr w:val="none" w:sz="0" w:space="0" w:color="auto" w:frame="1"/>
        </w:rPr>
        <w:t>A class should have only one reason to change</w:t>
      </w:r>
      <w:r>
        <w:rPr>
          <w:rFonts w:ascii="Nunito" w:hAnsi="Nunito"/>
          <w:color w:val="273239"/>
          <w:spacing w:val="2"/>
          <w:sz w:val="27"/>
          <w:szCs w:val="27"/>
          <w:bdr w:val="none" w:sz="0" w:space="0" w:color="auto" w:frame="1"/>
        </w:rPr>
        <w:t>” which means every class should have a single responsibility or single job or single purpose. In other words, a class should have only one job or purpose within the software system.</w:t>
      </w:r>
    </w:p>
    <w:p w14:paraId="4C7C2AAB" w14:textId="77777777" w:rsidR="00741D4C" w:rsidRDefault="00741D4C"/>
    <w:p w14:paraId="3478C67C" w14:textId="77777777" w:rsidR="00741D4C" w:rsidRDefault="00741D4C"/>
    <w:p w14:paraId="2710A245" w14:textId="77777777" w:rsidR="00741D4C" w:rsidRPr="00741D4C" w:rsidRDefault="00741D4C" w:rsidP="00741D4C">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Let’s understand Single Responsibility Principle using an example:</w:t>
      </w:r>
    </w:p>
    <w:p w14:paraId="442DEFA2" w14:textId="77777777" w:rsidR="00741D4C" w:rsidRPr="00741D4C" w:rsidRDefault="00741D4C" w:rsidP="00741D4C">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741D4C">
        <w:rPr>
          <w:rFonts w:ascii="Nunito" w:eastAsia="Times New Roman" w:hAnsi="Nunito" w:cs="Times New Roman"/>
          <w:i/>
          <w:iCs/>
          <w:color w:val="273239"/>
          <w:spacing w:val="2"/>
          <w:kern w:val="0"/>
          <w:sz w:val="27"/>
          <w:szCs w:val="27"/>
          <w:bdr w:val="none" w:sz="0" w:space="0" w:color="auto" w:frame="1"/>
          <w:lang w:eastAsia="en-IN"/>
          <w14:ligatures w14:val="none"/>
        </w:rPr>
        <w:t>Imagine a baker who is responsible for baking bread. The baker’s role is to focus on the task of baking bread, ensuring that the bread is of high quality, properly baked, and meets the bakery’s standards.</w:t>
      </w:r>
    </w:p>
    <w:p w14:paraId="314EE707" w14:textId="77777777" w:rsidR="00741D4C" w:rsidRPr="00741D4C" w:rsidRDefault="00741D4C" w:rsidP="00741D4C">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However, if the baker is also responsible for managing the inventory, ordering supplies, serving customers, and cleaning the bakery, this would violate the SRP.</w:t>
      </w:r>
    </w:p>
    <w:p w14:paraId="3B01D4D4" w14:textId="77777777" w:rsidR="00741D4C" w:rsidRPr="00741D4C" w:rsidRDefault="00741D4C" w:rsidP="00741D4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Each of these tasks represents a separate responsibility, and by combining them, the baker’s focus and effectiveness in baking bread could be compromised.</w:t>
      </w:r>
    </w:p>
    <w:p w14:paraId="504EA853" w14:textId="77777777" w:rsidR="00741D4C" w:rsidRPr="00741D4C" w:rsidRDefault="00741D4C" w:rsidP="00741D4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To adhere to the SRP, the bakery could assign different roles to different individuals or teams. For example, there could be a separate person or team responsible for managing the inventory, another for ordering supplies, another for serving customers, and another for cleaning the bakery.</w:t>
      </w:r>
    </w:p>
    <w:p w14:paraId="32FB6FA9" w14:textId="77777777" w:rsidR="00741D4C" w:rsidRDefault="00741D4C"/>
    <w:p w14:paraId="323C67F4" w14:textId="77777777" w:rsidR="00741D4C" w:rsidRDefault="00741D4C"/>
    <w:p w14:paraId="37CA2246" w14:textId="77777777" w:rsidR="00741D4C" w:rsidRDefault="00741D4C" w:rsidP="00741D4C">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2. Open/Closed Principle</w:t>
      </w:r>
    </w:p>
    <w:p w14:paraId="6091B0BE" w14:textId="77777777" w:rsidR="00741D4C" w:rsidRDefault="00741D4C" w:rsidP="00741D4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principle states that “</w:t>
      </w:r>
      <w:r>
        <w:rPr>
          <w:rStyle w:val="Strong"/>
          <w:rFonts w:ascii="Nunito" w:hAnsi="Nunito"/>
          <w:color w:val="273239"/>
          <w:spacing w:val="2"/>
          <w:sz w:val="27"/>
          <w:szCs w:val="27"/>
          <w:bdr w:val="none" w:sz="0" w:space="0" w:color="auto" w:frame="1"/>
        </w:rPr>
        <w:t>Software entities (classes, modules, functions, etc.) should be open for extension, but closed for modification</w:t>
      </w:r>
      <w:r>
        <w:rPr>
          <w:rFonts w:ascii="Nunito" w:hAnsi="Nunito"/>
          <w:color w:val="273239"/>
          <w:spacing w:val="2"/>
          <w:sz w:val="27"/>
          <w:szCs w:val="27"/>
          <w:bdr w:val="none" w:sz="0" w:space="0" w:color="auto" w:frame="1"/>
        </w:rPr>
        <w:t xml:space="preserve">” which means you should be able to extend a class </w:t>
      </w:r>
      <w:proofErr w:type="spellStart"/>
      <w:r>
        <w:rPr>
          <w:rFonts w:ascii="Nunito" w:hAnsi="Nunito"/>
          <w:color w:val="273239"/>
          <w:spacing w:val="2"/>
          <w:sz w:val="27"/>
          <w:szCs w:val="27"/>
          <w:bdr w:val="none" w:sz="0" w:space="0" w:color="auto" w:frame="1"/>
        </w:rPr>
        <w:t>behavior</w:t>
      </w:r>
      <w:proofErr w:type="spellEnd"/>
      <w:r>
        <w:rPr>
          <w:rFonts w:ascii="Nunito" w:hAnsi="Nunito"/>
          <w:color w:val="273239"/>
          <w:spacing w:val="2"/>
          <w:sz w:val="27"/>
          <w:szCs w:val="27"/>
          <w:bdr w:val="none" w:sz="0" w:space="0" w:color="auto" w:frame="1"/>
        </w:rPr>
        <w:t>, without modifying it.</w:t>
      </w:r>
    </w:p>
    <w:p w14:paraId="503656A5" w14:textId="77777777" w:rsidR="00741D4C" w:rsidRDefault="00741D4C" w:rsidP="00741D4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understand Open/Closed Principle using an example:</w:t>
      </w:r>
    </w:p>
    <w:p w14:paraId="4FA6C7D0" w14:textId="77777777" w:rsidR="00741D4C" w:rsidRDefault="00741D4C" w:rsidP="00741D4C">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Imagine you have a class called </w:t>
      </w:r>
      <w:proofErr w:type="spellStart"/>
      <w:r>
        <w:rPr>
          <w:rStyle w:val="HTMLCode"/>
          <w:i/>
          <w:iCs/>
          <w:color w:val="273239"/>
          <w:spacing w:val="2"/>
          <w:sz w:val="22"/>
          <w:szCs w:val="22"/>
          <w:bdr w:val="none" w:sz="0" w:space="0" w:color="auto" w:frame="1"/>
        </w:rPr>
        <w:t>PaymentProcessor</w:t>
      </w:r>
      <w:proofErr w:type="spellEnd"/>
      <w:r>
        <w:rPr>
          <w:rFonts w:ascii="Nunito" w:hAnsi="Nunito"/>
          <w:i/>
          <w:iCs/>
          <w:color w:val="273239"/>
          <w:spacing w:val="2"/>
          <w:sz w:val="27"/>
          <w:szCs w:val="27"/>
          <w:bdr w:val="none" w:sz="0" w:space="0" w:color="auto" w:frame="1"/>
        </w:rPr>
        <w:t> that processes payments for an online store. Initially, the </w:t>
      </w:r>
      <w:proofErr w:type="spellStart"/>
      <w:r>
        <w:rPr>
          <w:rStyle w:val="HTMLCode"/>
          <w:i/>
          <w:iCs/>
          <w:color w:val="273239"/>
          <w:spacing w:val="2"/>
          <w:sz w:val="22"/>
          <w:szCs w:val="22"/>
          <w:bdr w:val="none" w:sz="0" w:space="0" w:color="auto" w:frame="1"/>
        </w:rPr>
        <w:t>PaymentProcessor</w:t>
      </w:r>
      <w:proofErr w:type="spellEnd"/>
      <w:r>
        <w:rPr>
          <w:rFonts w:ascii="Nunito" w:hAnsi="Nunito"/>
          <w:i/>
          <w:iCs/>
          <w:color w:val="273239"/>
          <w:spacing w:val="2"/>
          <w:sz w:val="27"/>
          <w:szCs w:val="27"/>
          <w:bdr w:val="none" w:sz="0" w:space="0" w:color="auto" w:frame="1"/>
        </w:rPr>
        <w:t xml:space="preserve"> class only supports processing payments using credit cards. However, you want to </w:t>
      </w:r>
      <w:r>
        <w:rPr>
          <w:rFonts w:ascii="Nunito" w:hAnsi="Nunito"/>
          <w:i/>
          <w:iCs/>
          <w:color w:val="273239"/>
          <w:spacing w:val="2"/>
          <w:sz w:val="27"/>
          <w:szCs w:val="27"/>
          <w:bdr w:val="none" w:sz="0" w:space="0" w:color="auto" w:frame="1"/>
        </w:rPr>
        <w:lastRenderedPageBreak/>
        <w:t>extend its functionality to also support processing payments using PayPal.</w:t>
      </w:r>
    </w:p>
    <w:p w14:paraId="4C4C6887" w14:textId="77777777" w:rsidR="00741D4C" w:rsidRDefault="00741D4C" w:rsidP="00741D4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Instead of modifying the existing </w:t>
      </w:r>
      <w:proofErr w:type="spellStart"/>
      <w:r>
        <w:rPr>
          <w:rStyle w:val="HTMLCode"/>
          <w:color w:val="273239"/>
          <w:spacing w:val="2"/>
          <w:sz w:val="22"/>
          <w:szCs w:val="22"/>
          <w:bdr w:val="none" w:sz="0" w:space="0" w:color="auto" w:frame="1"/>
        </w:rPr>
        <w:t>PaymentProcessor</w:t>
      </w:r>
      <w:proofErr w:type="spellEnd"/>
      <w:r>
        <w:rPr>
          <w:rFonts w:ascii="Nunito" w:hAnsi="Nunito"/>
          <w:color w:val="273239"/>
          <w:spacing w:val="2"/>
          <w:sz w:val="27"/>
          <w:szCs w:val="27"/>
          <w:bdr w:val="none" w:sz="0" w:space="0" w:color="auto" w:frame="1"/>
        </w:rPr>
        <w:t> class to add PayPal support, you can create a new class called </w:t>
      </w:r>
      <w:proofErr w:type="spellStart"/>
      <w:r>
        <w:rPr>
          <w:rStyle w:val="HTMLCode"/>
          <w:color w:val="273239"/>
          <w:spacing w:val="2"/>
          <w:sz w:val="22"/>
          <w:szCs w:val="22"/>
          <w:bdr w:val="none" w:sz="0" w:space="0" w:color="auto" w:frame="1"/>
        </w:rPr>
        <w:t>PayPalPaymentProcessor</w:t>
      </w:r>
      <w:proofErr w:type="spellEnd"/>
      <w:r>
        <w:rPr>
          <w:rFonts w:ascii="Nunito" w:hAnsi="Nunito"/>
          <w:color w:val="273239"/>
          <w:spacing w:val="2"/>
          <w:sz w:val="27"/>
          <w:szCs w:val="27"/>
          <w:bdr w:val="none" w:sz="0" w:space="0" w:color="auto" w:frame="1"/>
        </w:rPr>
        <w:t> that extends the </w:t>
      </w:r>
      <w:proofErr w:type="spellStart"/>
      <w:r>
        <w:rPr>
          <w:rStyle w:val="HTMLCode"/>
          <w:color w:val="273239"/>
          <w:spacing w:val="2"/>
          <w:sz w:val="22"/>
          <w:szCs w:val="22"/>
          <w:bdr w:val="none" w:sz="0" w:space="0" w:color="auto" w:frame="1"/>
        </w:rPr>
        <w:t>PaymentProcessor</w:t>
      </w:r>
      <w:proofErr w:type="spellEnd"/>
      <w:r>
        <w:rPr>
          <w:rFonts w:ascii="Nunito" w:hAnsi="Nunito"/>
          <w:color w:val="273239"/>
          <w:spacing w:val="2"/>
          <w:sz w:val="27"/>
          <w:szCs w:val="27"/>
          <w:bdr w:val="none" w:sz="0" w:space="0" w:color="auto" w:frame="1"/>
        </w:rPr>
        <w:t> class. This way, the </w:t>
      </w:r>
      <w:proofErr w:type="spellStart"/>
      <w:r>
        <w:rPr>
          <w:rStyle w:val="HTMLCode"/>
          <w:color w:val="273239"/>
          <w:spacing w:val="2"/>
          <w:sz w:val="22"/>
          <w:szCs w:val="22"/>
          <w:bdr w:val="none" w:sz="0" w:space="0" w:color="auto" w:frame="1"/>
        </w:rPr>
        <w:t>PaymentProcessor</w:t>
      </w:r>
      <w:proofErr w:type="spellEnd"/>
      <w:r>
        <w:rPr>
          <w:rFonts w:ascii="Nunito" w:hAnsi="Nunito"/>
          <w:color w:val="273239"/>
          <w:spacing w:val="2"/>
          <w:sz w:val="27"/>
          <w:szCs w:val="27"/>
          <w:bdr w:val="none" w:sz="0" w:space="0" w:color="auto" w:frame="1"/>
        </w:rPr>
        <w:t> class remains closed for modification but open for extension, adhering to the Open-Closed Principle</w:t>
      </w:r>
    </w:p>
    <w:p w14:paraId="313304CB" w14:textId="77777777" w:rsidR="00741D4C" w:rsidRDefault="00741D4C"/>
    <w:p w14:paraId="13590397" w14:textId="77777777" w:rsidR="00741D4C" w:rsidRDefault="00741D4C"/>
    <w:p w14:paraId="5072A339" w14:textId="77777777" w:rsidR="00741D4C" w:rsidRDefault="00741D4C" w:rsidP="00741D4C">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3. Liskov’s Substitution Principle</w:t>
      </w:r>
    </w:p>
    <w:p w14:paraId="58ECB4CC" w14:textId="77777777" w:rsidR="00741D4C" w:rsidRDefault="00741D4C" w:rsidP="00741D4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The principle was introduced by Barbara </w:t>
      </w:r>
      <w:proofErr w:type="spellStart"/>
      <w:r>
        <w:rPr>
          <w:rFonts w:ascii="Nunito" w:hAnsi="Nunito"/>
          <w:color w:val="273239"/>
          <w:spacing w:val="2"/>
          <w:sz w:val="27"/>
          <w:szCs w:val="27"/>
          <w:bdr w:val="none" w:sz="0" w:space="0" w:color="auto" w:frame="1"/>
        </w:rPr>
        <w:t>Liskov</w:t>
      </w:r>
      <w:proofErr w:type="spellEnd"/>
      <w:r>
        <w:rPr>
          <w:rFonts w:ascii="Nunito" w:hAnsi="Nunito"/>
          <w:color w:val="273239"/>
          <w:spacing w:val="2"/>
          <w:sz w:val="27"/>
          <w:szCs w:val="27"/>
          <w:bdr w:val="none" w:sz="0" w:space="0" w:color="auto" w:frame="1"/>
        </w:rPr>
        <w:t xml:space="preserve"> in 1987 and according to this principle “</w:t>
      </w:r>
      <w:r>
        <w:rPr>
          <w:rStyle w:val="Strong"/>
          <w:rFonts w:ascii="Nunito" w:hAnsi="Nunito"/>
          <w:color w:val="273239"/>
          <w:spacing w:val="2"/>
          <w:sz w:val="27"/>
          <w:szCs w:val="27"/>
          <w:bdr w:val="none" w:sz="0" w:space="0" w:color="auto" w:frame="1"/>
        </w:rPr>
        <w:t xml:space="preserve">Derived or child classes must be substitutable for their base or parent </w:t>
      </w:r>
      <w:proofErr w:type="gramStart"/>
      <w:r>
        <w:rPr>
          <w:rStyle w:val="Strong"/>
          <w:rFonts w:ascii="Nunito" w:hAnsi="Nunito"/>
          <w:color w:val="273239"/>
          <w:spacing w:val="2"/>
          <w:sz w:val="27"/>
          <w:szCs w:val="27"/>
          <w:bdr w:val="none" w:sz="0" w:space="0" w:color="auto" w:frame="1"/>
        </w:rPr>
        <w:t>classes</w:t>
      </w:r>
      <w:r>
        <w:rPr>
          <w:rFonts w:ascii="Nunito" w:hAnsi="Nunito"/>
          <w:color w:val="273239"/>
          <w:spacing w:val="2"/>
          <w:sz w:val="27"/>
          <w:szCs w:val="27"/>
          <w:bdr w:val="none" w:sz="0" w:space="0" w:color="auto" w:frame="1"/>
        </w:rPr>
        <w:t>“</w:t>
      </w:r>
      <w:proofErr w:type="gramEnd"/>
      <w:r>
        <w:rPr>
          <w:rFonts w:ascii="Nunito" w:hAnsi="Nunito"/>
          <w:color w:val="273239"/>
          <w:spacing w:val="2"/>
          <w:sz w:val="27"/>
          <w:szCs w:val="27"/>
          <w:bdr w:val="none" w:sz="0" w:space="0" w:color="auto" w:frame="1"/>
        </w:rPr>
        <w:t xml:space="preserve">. This principle ensures that any class that is the child of a parent class should be usable in place of its parent without any unexpected </w:t>
      </w:r>
      <w:proofErr w:type="spellStart"/>
      <w:r>
        <w:rPr>
          <w:rFonts w:ascii="Nunito" w:hAnsi="Nunito"/>
          <w:color w:val="273239"/>
          <w:spacing w:val="2"/>
          <w:sz w:val="27"/>
          <w:szCs w:val="27"/>
          <w:bdr w:val="none" w:sz="0" w:space="0" w:color="auto" w:frame="1"/>
        </w:rPr>
        <w:t>behavior</w:t>
      </w:r>
      <w:proofErr w:type="spellEnd"/>
      <w:r>
        <w:rPr>
          <w:rFonts w:ascii="Nunito" w:hAnsi="Nunito"/>
          <w:color w:val="273239"/>
          <w:spacing w:val="2"/>
          <w:sz w:val="27"/>
          <w:szCs w:val="27"/>
          <w:bdr w:val="none" w:sz="0" w:space="0" w:color="auto" w:frame="1"/>
        </w:rPr>
        <w:t>.</w:t>
      </w:r>
    </w:p>
    <w:p w14:paraId="0BE0DB6A" w14:textId="77777777" w:rsidR="00741D4C" w:rsidRDefault="00741D4C" w:rsidP="00741D4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Let’s understand Liskov’s Substitution Principle using an example:</w:t>
      </w:r>
    </w:p>
    <w:p w14:paraId="4C4E3B29" w14:textId="77777777" w:rsidR="00741D4C" w:rsidRDefault="00741D4C" w:rsidP="00741D4C">
      <w:pPr>
        <w:pStyle w:val="NormalWeb"/>
        <w:spacing w:before="0" w:beforeAutospacing="0" w:after="0" w:afterAutospacing="0"/>
        <w:textAlignment w:val="baseline"/>
        <w:rPr>
          <w:rFonts w:ascii="Nunito" w:hAnsi="Nunito"/>
          <w:i/>
          <w:iCs/>
          <w:color w:val="273239"/>
          <w:spacing w:val="2"/>
          <w:sz w:val="27"/>
          <w:szCs w:val="27"/>
        </w:rPr>
      </w:pPr>
      <w:r>
        <w:rPr>
          <w:rFonts w:ascii="Nunito" w:hAnsi="Nunito"/>
          <w:i/>
          <w:iCs/>
          <w:color w:val="273239"/>
          <w:spacing w:val="2"/>
          <w:sz w:val="27"/>
          <w:szCs w:val="27"/>
          <w:bdr w:val="none" w:sz="0" w:space="0" w:color="auto" w:frame="1"/>
        </w:rPr>
        <w:t xml:space="preserve">One of the classic examples of this principle is a rectangle having four sides. A rectangle’s height can be any value and width can be any value. A square is a rectangle with equal width and height. </w:t>
      </w:r>
      <w:proofErr w:type="gramStart"/>
      <w:r>
        <w:rPr>
          <w:rFonts w:ascii="Nunito" w:hAnsi="Nunito"/>
          <w:i/>
          <w:iCs/>
          <w:color w:val="273239"/>
          <w:spacing w:val="2"/>
          <w:sz w:val="27"/>
          <w:szCs w:val="27"/>
          <w:bdr w:val="none" w:sz="0" w:space="0" w:color="auto" w:frame="1"/>
        </w:rPr>
        <w:t>So</w:t>
      </w:r>
      <w:proofErr w:type="gramEnd"/>
      <w:r>
        <w:rPr>
          <w:rFonts w:ascii="Nunito" w:hAnsi="Nunito"/>
          <w:i/>
          <w:iCs/>
          <w:color w:val="273239"/>
          <w:spacing w:val="2"/>
          <w:sz w:val="27"/>
          <w:szCs w:val="27"/>
          <w:bdr w:val="none" w:sz="0" w:space="0" w:color="auto" w:frame="1"/>
        </w:rPr>
        <w:t xml:space="preserve"> we can say that we can extend the properties of the rectangle class into square class.</w:t>
      </w:r>
    </w:p>
    <w:p w14:paraId="704082F0" w14:textId="77777777" w:rsidR="00741D4C" w:rsidRDefault="00741D4C" w:rsidP="00741D4C">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order to do that you need to swap the child (square) class with parent (rectangle) class to fit the definition of a square having four equal sides but a derived class does not affect the </w:t>
      </w:r>
      <w:proofErr w:type="spellStart"/>
      <w:r>
        <w:rPr>
          <w:rFonts w:ascii="Nunito" w:hAnsi="Nunito"/>
          <w:color w:val="273239"/>
          <w:spacing w:val="2"/>
          <w:sz w:val="27"/>
          <w:szCs w:val="27"/>
          <w:bdr w:val="none" w:sz="0" w:space="0" w:color="auto" w:frame="1"/>
        </w:rPr>
        <w:t>behavior</w:t>
      </w:r>
      <w:proofErr w:type="spellEnd"/>
      <w:r>
        <w:rPr>
          <w:rFonts w:ascii="Nunito" w:hAnsi="Nunito"/>
          <w:color w:val="273239"/>
          <w:spacing w:val="2"/>
          <w:sz w:val="27"/>
          <w:szCs w:val="27"/>
          <w:bdr w:val="none" w:sz="0" w:space="0" w:color="auto" w:frame="1"/>
        </w:rPr>
        <w:t xml:space="preserve"> of the parent class so if you will do that it will violate the </w:t>
      </w:r>
      <w:proofErr w:type="spellStart"/>
      <w:r>
        <w:rPr>
          <w:rFonts w:ascii="Nunito" w:hAnsi="Nunito"/>
          <w:color w:val="273239"/>
          <w:spacing w:val="2"/>
          <w:sz w:val="27"/>
          <w:szCs w:val="27"/>
          <w:bdr w:val="none" w:sz="0" w:space="0" w:color="auto" w:frame="1"/>
        </w:rPr>
        <w:t>Liskov</w:t>
      </w:r>
      <w:proofErr w:type="spellEnd"/>
      <w:r>
        <w:rPr>
          <w:rFonts w:ascii="Nunito" w:hAnsi="Nunito"/>
          <w:color w:val="273239"/>
          <w:spacing w:val="2"/>
          <w:sz w:val="27"/>
          <w:szCs w:val="27"/>
          <w:bdr w:val="none" w:sz="0" w:space="0" w:color="auto" w:frame="1"/>
        </w:rPr>
        <w:t xml:space="preserve"> Substitution Principle.</w:t>
      </w:r>
    </w:p>
    <w:p w14:paraId="5C309A27" w14:textId="77777777" w:rsidR="00741D4C" w:rsidRDefault="00741D4C"/>
    <w:p w14:paraId="2E27B7D6" w14:textId="77777777" w:rsidR="00741D4C" w:rsidRDefault="00741D4C"/>
    <w:p w14:paraId="07A03C4C" w14:textId="77777777" w:rsidR="00741D4C" w:rsidRPr="00741D4C" w:rsidRDefault="00741D4C" w:rsidP="00741D4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41D4C">
        <w:rPr>
          <w:rFonts w:ascii="Nunito" w:eastAsia="Times New Roman" w:hAnsi="Nunito" w:cs="Times New Roman"/>
          <w:b/>
          <w:bCs/>
          <w:color w:val="273239"/>
          <w:spacing w:val="2"/>
          <w:kern w:val="0"/>
          <w:sz w:val="36"/>
          <w:szCs w:val="36"/>
          <w:bdr w:val="none" w:sz="0" w:space="0" w:color="auto" w:frame="1"/>
          <w:lang w:eastAsia="en-IN"/>
          <w14:ligatures w14:val="none"/>
        </w:rPr>
        <w:t>4. Interface Segregation Principle</w:t>
      </w:r>
    </w:p>
    <w:p w14:paraId="2935EDBA" w14:textId="77777777" w:rsidR="00741D4C" w:rsidRPr="00741D4C" w:rsidRDefault="00741D4C" w:rsidP="00741D4C">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This principle is the first principle that applies to Interfaces instead of classes in SOLID and it is similar to the single responsibility principle. It states that “</w:t>
      </w:r>
      <w:r w:rsidRPr="00741D4C">
        <w:rPr>
          <w:rFonts w:ascii="Nunito" w:eastAsia="Times New Roman" w:hAnsi="Nunito" w:cs="Times New Roman"/>
          <w:b/>
          <w:bCs/>
          <w:color w:val="273239"/>
          <w:spacing w:val="2"/>
          <w:kern w:val="0"/>
          <w:sz w:val="27"/>
          <w:szCs w:val="27"/>
          <w:bdr w:val="none" w:sz="0" w:space="0" w:color="auto" w:frame="1"/>
          <w:lang w:eastAsia="en-IN"/>
          <w14:ligatures w14:val="none"/>
        </w:rPr>
        <w:t xml:space="preserve">do not force any client to implement an interface which is irrelevant to </w:t>
      </w:r>
      <w:proofErr w:type="gramStart"/>
      <w:r w:rsidRPr="00741D4C">
        <w:rPr>
          <w:rFonts w:ascii="Nunito" w:eastAsia="Times New Roman" w:hAnsi="Nunito" w:cs="Times New Roman"/>
          <w:b/>
          <w:bCs/>
          <w:color w:val="273239"/>
          <w:spacing w:val="2"/>
          <w:kern w:val="0"/>
          <w:sz w:val="27"/>
          <w:szCs w:val="27"/>
          <w:bdr w:val="none" w:sz="0" w:space="0" w:color="auto" w:frame="1"/>
          <w:lang w:eastAsia="en-IN"/>
          <w14:ligatures w14:val="none"/>
        </w:rPr>
        <w:t>them</w:t>
      </w:r>
      <w:r w:rsidRPr="00741D4C">
        <w:rPr>
          <w:rFonts w:ascii="Nunito" w:eastAsia="Times New Roman" w:hAnsi="Nunito" w:cs="Times New Roman"/>
          <w:color w:val="273239"/>
          <w:spacing w:val="2"/>
          <w:kern w:val="0"/>
          <w:sz w:val="27"/>
          <w:szCs w:val="27"/>
          <w:bdr w:val="none" w:sz="0" w:space="0" w:color="auto" w:frame="1"/>
          <w:lang w:eastAsia="en-IN"/>
          <w14:ligatures w14:val="none"/>
        </w:rPr>
        <w:t>“</w:t>
      </w:r>
      <w:proofErr w:type="gramEnd"/>
      <w:r w:rsidRPr="00741D4C">
        <w:rPr>
          <w:rFonts w:ascii="Nunito" w:eastAsia="Times New Roman" w:hAnsi="Nunito" w:cs="Times New Roman"/>
          <w:color w:val="273239"/>
          <w:spacing w:val="2"/>
          <w:kern w:val="0"/>
          <w:sz w:val="27"/>
          <w:szCs w:val="27"/>
          <w:bdr w:val="none" w:sz="0" w:space="0" w:color="auto" w:frame="1"/>
          <w:lang w:eastAsia="en-IN"/>
          <w14:ligatures w14:val="none"/>
        </w:rPr>
        <w:t>. Here your main goal is to focus on avoiding fat interface and give preference to many small client-specific interfaces. You should prefer many client interfaces rather than one general interface and each interface should have a specific responsibility.</w:t>
      </w:r>
    </w:p>
    <w:p w14:paraId="14EDC24D" w14:textId="77777777" w:rsidR="00741D4C" w:rsidRPr="00741D4C" w:rsidRDefault="00741D4C" w:rsidP="00741D4C">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Let’s understand Interface Segregation Principle using an example:</w:t>
      </w:r>
    </w:p>
    <w:p w14:paraId="0043D3A0" w14:textId="77777777" w:rsidR="00741D4C" w:rsidRPr="00741D4C" w:rsidRDefault="00741D4C" w:rsidP="00741D4C">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741D4C">
        <w:rPr>
          <w:rFonts w:ascii="Nunito" w:eastAsia="Times New Roman" w:hAnsi="Nunito" w:cs="Times New Roman"/>
          <w:i/>
          <w:iCs/>
          <w:color w:val="273239"/>
          <w:spacing w:val="2"/>
          <w:kern w:val="0"/>
          <w:sz w:val="27"/>
          <w:szCs w:val="27"/>
          <w:bdr w:val="none" w:sz="0" w:space="0" w:color="auto" w:frame="1"/>
          <w:lang w:eastAsia="en-IN"/>
          <w14:ligatures w14:val="none"/>
        </w:rPr>
        <w:lastRenderedPageBreak/>
        <w:t>Suppose if you enter a restaurant and you are pure vegetarian. The waiter in that restaurant gave you the menu card which includes vegetarian items, non-vegetarian items, drinks, and sweets.</w:t>
      </w:r>
    </w:p>
    <w:p w14:paraId="451A57D3" w14:textId="77777777" w:rsidR="00741D4C" w:rsidRPr="00741D4C" w:rsidRDefault="00741D4C" w:rsidP="00741D4C">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In this case, as a customer, you should have a menu card which includes only vegetarian items, not everything which you don’t eat in your food. Here the menu should be different for different types of customers.</w:t>
      </w:r>
    </w:p>
    <w:p w14:paraId="1EA8040F" w14:textId="77777777" w:rsidR="00741D4C" w:rsidRPr="00741D4C" w:rsidRDefault="00741D4C" w:rsidP="00741D4C">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The common or general menu card for everyone can be divided into multiple cards instead of just one. Using this principle helps in reducing the side effects and frequency of required changes.</w:t>
      </w:r>
    </w:p>
    <w:p w14:paraId="39CBFFE7" w14:textId="77777777" w:rsidR="00741D4C" w:rsidRDefault="00741D4C"/>
    <w:p w14:paraId="4F10A0EF" w14:textId="77777777" w:rsidR="00741D4C" w:rsidRDefault="00741D4C"/>
    <w:p w14:paraId="72628937" w14:textId="77777777" w:rsidR="00741D4C" w:rsidRDefault="00741D4C"/>
    <w:p w14:paraId="312F43B2" w14:textId="77777777" w:rsidR="00741D4C" w:rsidRPr="00741D4C" w:rsidRDefault="00741D4C" w:rsidP="00741D4C">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741D4C">
        <w:rPr>
          <w:rFonts w:ascii="Nunito" w:eastAsia="Times New Roman" w:hAnsi="Nunito" w:cs="Times New Roman"/>
          <w:b/>
          <w:bCs/>
          <w:color w:val="273239"/>
          <w:spacing w:val="2"/>
          <w:kern w:val="0"/>
          <w:sz w:val="36"/>
          <w:szCs w:val="36"/>
          <w:bdr w:val="none" w:sz="0" w:space="0" w:color="auto" w:frame="1"/>
          <w:lang w:eastAsia="en-IN"/>
          <w14:ligatures w14:val="none"/>
        </w:rPr>
        <w:t>5. Dependency Inversion Principle</w:t>
      </w:r>
    </w:p>
    <w:p w14:paraId="7D44D8C7" w14:textId="77777777" w:rsidR="00741D4C" w:rsidRPr="00741D4C" w:rsidRDefault="00741D4C" w:rsidP="00741D4C">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The Dependency Inversion Principle (DIP) is a principle in object-oriented design that states that “</w:t>
      </w:r>
      <w:r w:rsidRPr="00741D4C">
        <w:rPr>
          <w:rFonts w:ascii="Nunito" w:eastAsia="Times New Roman" w:hAnsi="Nunito" w:cs="Times New Roman"/>
          <w:b/>
          <w:bCs/>
          <w:color w:val="273239"/>
          <w:spacing w:val="2"/>
          <w:kern w:val="0"/>
          <w:sz w:val="27"/>
          <w:szCs w:val="27"/>
          <w:bdr w:val="none" w:sz="0" w:space="0" w:color="auto" w:frame="1"/>
          <w:lang w:eastAsia="en-IN"/>
          <w14:ligatures w14:val="none"/>
        </w:rPr>
        <w:t xml:space="preserve">High-level modules should not depend on low-level modules. Both should depend on </w:t>
      </w:r>
      <w:proofErr w:type="gramStart"/>
      <w:r w:rsidRPr="00741D4C">
        <w:rPr>
          <w:rFonts w:ascii="Nunito" w:eastAsia="Times New Roman" w:hAnsi="Nunito" w:cs="Times New Roman"/>
          <w:b/>
          <w:bCs/>
          <w:color w:val="273239"/>
          <w:spacing w:val="2"/>
          <w:kern w:val="0"/>
          <w:sz w:val="27"/>
          <w:szCs w:val="27"/>
          <w:bdr w:val="none" w:sz="0" w:space="0" w:color="auto" w:frame="1"/>
          <w:lang w:eastAsia="en-IN"/>
          <w14:ligatures w14:val="none"/>
        </w:rPr>
        <w:t>abstractions</w:t>
      </w:r>
      <w:r w:rsidRPr="00741D4C">
        <w:rPr>
          <w:rFonts w:ascii="Nunito" w:eastAsia="Times New Roman" w:hAnsi="Nunito" w:cs="Times New Roman"/>
          <w:color w:val="273239"/>
          <w:spacing w:val="2"/>
          <w:kern w:val="0"/>
          <w:sz w:val="27"/>
          <w:szCs w:val="27"/>
          <w:bdr w:val="none" w:sz="0" w:space="0" w:color="auto" w:frame="1"/>
          <w:lang w:eastAsia="en-IN"/>
          <w14:ligatures w14:val="none"/>
        </w:rPr>
        <w:t>“</w:t>
      </w:r>
      <w:proofErr w:type="gramEnd"/>
      <w:r w:rsidRPr="00741D4C">
        <w:rPr>
          <w:rFonts w:ascii="Nunito" w:eastAsia="Times New Roman" w:hAnsi="Nunito" w:cs="Times New Roman"/>
          <w:color w:val="273239"/>
          <w:spacing w:val="2"/>
          <w:kern w:val="0"/>
          <w:sz w:val="27"/>
          <w:szCs w:val="27"/>
          <w:bdr w:val="none" w:sz="0" w:space="0" w:color="auto" w:frame="1"/>
          <w:lang w:eastAsia="en-IN"/>
          <w14:ligatures w14:val="none"/>
        </w:rPr>
        <w:t>. Additionally, abstractions should not depend on details. Details should depend on abstractions.</w:t>
      </w:r>
    </w:p>
    <w:p w14:paraId="553D57AF" w14:textId="77777777" w:rsidR="00741D4C" w:rsidRPr="00741D4C" w:rsidRDefault="00741D4C" w:rsidP="00741D4C">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In simpler terms, the DIP suggests that classes should rely on abstractions (e.g., interfaces or abstract classes) rather than concrete implementations.</w:t>
      </w:r>
    </w:p>
    <w:p w14:paraId="2D59A520" w14:textId="77777777" w:rsidR="00741D4C" w:rsidRPr="00741D4C" w:rsidRDefault="00741D4C" w:rsidP="00741D4C">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This allows for more flexible and decoupled code, making it easier to change implementations without affecting other parts of the codebase.</w:t>
      </w:r>
    </w:p>
    <w:p w14:paraId="63207A37" w14:textId="77777777" w:rsidR="00741D4C" w:rsidRPr="00741D4C" w:rsidRDefault="00741D4C" w:rsidP="00741D4C">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Let’s understand Dependency Inversion Principle using an example:</w:t>
      </w:r>
    </w:p>
    <w:p w14:paraId="6FFD75A8" w14:textId="77777777" w:rsidR="00741D4C" w:rsidRPr="00741D4C" w:rsidRDefault="00741D4C" w:rsidP="00741D4C">
      <w:pPr>
        <w:spacing w:line="240" w:lineRule="auto"/>
        <w:textAlignment w:val="baseline"/>
        <w:rPr>
          <w:rFonts w:ascii="Nunito" w:eastAsia="Times New Roman" w:hAnsi="Nunito" w:cs="Times New Roman"/>
          <w:i/>
          <w:iCs/>
          <w:color w:val="273239"/>
          <w:spacing w:val="2"/>
          <w:kern w:val="0"/>
          <w:sz w:val="27"/>
          <w:szCs w:val="27"/>
          <w:lang w:eastAsia="en-IN"/>
          <w14:ligatures w14:val="none"/>
        </w:rPr>
      </w:pPr>
      <w:r w:rsidRPr="00741D4C">
        <w:rPr>
          <w:rFonts w:ascii="Nunito" w:eastAsia="Times New Roman" w:hAnsi="Nunito" w:cs="Times New Roman"/>
          <w:i/>
          <w:iCs/>
          <w:color w:val="273239"/>
          <w:spacing w:val="2"/>
          <w:kern w:val="0"/>
          <w:sz w:val="27"/>
          <w:szCs w:val="27"/>
          <w:bdr w:val="none" w:sz="0" w:space="0" w:color="auto" w:frame="1"/>
          <w:lang w:eastAsia="en-IN"/>
          <w14:ligatures w14:val="none"/>
        </w:rPr>
        <w:t xml:space="preserve">In a software development team, developers depend on an abstract version control system (e.g., Git) to manage and track changes to the codebase. They don’t depend on specific details of how </w:t>
      </w:r>
      <w:proofErr w:type="spellStart"/>
      <w:r w:rsidRPr="00741D4C">
        <w:rPr>
          <w:rFonts w:ascii="Nunito" w:eastAsia="Times New Roman" w:hAnsi="Nunito" w:cs="Times New Roman"/>
          <w:i/>
          <w:iCs/>
          <w:color w:val="273239"/>
          <w:spacing w:val="2"/>
          <w:kern w:val="0"/>
          <w:sz w:val="27"/>
          <w:szCs w:val="27"/>
          <w:bdr w:val="none" w:sz="0" w:space="0" w:color="auto" w:frame="1"/>
          <w:lang w:eastAsia="en-IN"/>
          <w14:ligatures w14:val="none"/>
        </w:rPr>
        <w:t>Git</w:t>
      </w:r>
      <w:proofErr w:type="spellEnd"/>
      <w:r w:rsidRPr="00741D4C">
        <w:rPr>
          <w:rFonts w:ascii="Nunito" w:eastAsia="Times New Roman" w:hAnsi="Nunito" w:cs="Times New Roman"/>
          <w:i/>
          <w:iCs/>
          <w:color w:val="273239"/>
          <w:spacing w:val="2"/>
          <w:kern w:val="0"/>
          <w:sz w:val="27"/>
          <w:szCs w:val="27"/>
          <w:bdr w:val="none" w:sz="0" w:space="0" w:color="auto" w:frame="1"/>
          <w:lang w:eastAsia="en-IN"/>
          <w14:ligatures w14:val="none"/>
        </w:rPr>
        <w:t xml:space="preserve"> works internally.</w:t>
      </w:r>
    </w:p>
    <w:p w14:paraId="69979A86" w14:textId="77777777" w:rsidR="00741D4C" w:rsidRPr="00741D4C" w:rsidRDefault="00741D4C" w:rsidP="00741D4C">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741D4C">
        <w:rPr>
          <w:rFonts w:ascii="Nunito" w:eastAsia="Times New Roman" w:hAnsi="Nunito" w:cs="Times New Roman"/>
          <w:color w:val="273239"/>
          <w:spacing w:val="2"/>
          <w:kern w:val="0"/>
          <w:sz w:val="27"/>
          <w:szCs w:val="27"/>
          <w:bdr w:val="none" w:sz="0" w:space="0" w:color="auto" w:frame="1"/>
          <w:lang w:eastAsia="en-IN"/>
          <w14:ligatures w14:val="none"/>
        </w:rPr>
        <w:t>This allows developers to focus on writing code without needing to understand the intricacies of version control implementation.</w:t>
      </w:r>
    </w:p>
    <w:p w14:paraId="5DFDB9C5" w14:textId="77777777" w:rsidR="00741D4C" w:rsidRDefault="00741D4C"/>
    <w:sectPr w:rsidR="00741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F4552"/>
    <w:multiLevelType w:val="multilevel"/>
    <w:tmpl w:val="4A5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51AB2"/>
    <w:multiLevelType w:val="multilevel"/>
    <w:tmpl w:val="C62A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4A28D2"/>
    <w:multiLevelType w:val="multilevel"/>
    <w:tmpl w:val="95BC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0B5849"/>
    <w:multiLevelType w:val="multilevel"/>
    <w:tmpl w:val="48A6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7526532">
    <w:abstractNumId w:val="3"/>
  </w:num>
  <w:num w:numId="2" w16cid:durableId="493105313">
    <w:abstractNumId w:val="1"/>
    <w:lvlOverride w:ilvl="0">
      <w:startOverride w:val="1"/>
    </w:lvlOverride>
  </w:num>
  <w:num w:numId="3" w16cid:durableId="551622385">
    <w:abstractNumId w:val="1"/>
    <w:lvlOverride w:ilvl="0">
      <w:startOverride w:val="2"/>
    </w:lvlOverride>
  </w:num>
  <w:num w:numId="4" w16cid:durableId="1143083739">
    <w:abstractNumId w:val="1"/>
    <w:lvlOverride w:ilvl="0">
      <w:startOverride w:val="3"/>
    </w:lvlOverride>
  </w:num>
  <w:num w:numId="5" w16cid:durableId="1259025089">
    <w:abstractNumId w:val="0"/>
    <w:lvlOverride w:ilvl="0">
      <w:startOverride w:val="1"/>
    </w:lvlOverride>
  </w:num>
  <w:num w:numId="6" w16cid:durableId="811289788">
    <w:abstractNumId w:val="0"/>
    <w:lvlOverride w:ilvl="0">
      <w:startOverride w:val="2"/>
    </w:lvlOverride>
  </w:num>
  <w:num w:numId="7" w16cid:durableId="691145392">
    <w:abstractNumId w:val="2"/>
    <w:lvlOverride w:ilvl="0">
      <w:startOverride w:val="1"/>
    </w:lvlOverride>
  </w:num>
  <w:num w:numId="8" w16cid:durableId="880483688">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7F"/>
    <w:rsid w:val="000E447F"/>
    <w:rsid w:val="004B3D62"/>
    <w:rsid w:val="00741D4C"/>
    <w:rsid w:val="00D70C8A"/>
    <w:rsid w:val="00DF4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ED4F"/>
  <w15:chartTrackingRefBased/>
  <w15:docId w15:val="{8A52A4D0-3FE6-422D-9EF5-89337DAD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1D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D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741D4C"/>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741D4C"/>
    <w:rPr>
      <w:color w:val="0000FF"/>
      <w:u w:val="single"/>
    </w:rPr>
  </w:style>
  <w:style w:type="character" w:styleId="Emphasis">
    <w:name w:val="Emphasis"/>
    <w:basedOn w:val="DefaultParagraphFont"/>
    <w:uiPriority w:val="20"/>
    <w:qFormat/>
    <w:rsid w:val="00741D4C"/>
    <w:rPr>
      <w:i/>
      <w:iCs/>
    </w:rPr>
  </w:style>
  <w:style w:type="character" w:styleId="Strong">
    <w:name w:val="Strong"/>
    <w:basedOn w:val="DefaultParagraphFont"/>
    <w:uiPriority w:val="22"/>
    <w:qFormat/>
    <w:rsid w:val="00741D4C"/>
    <w:rPr>
      <w:b/>
      <w:bCs/>
    </w:rPr>
  </w:style>
  <w:style w:type="character" w:styleId="HTMLCode">
    <w:name w:val="HTML Code"/>
    <w:basedOn w:val="DefaultParagraphFont"/>
    <w:uiPriority w:val="99"/>
    <w:semiHidden/>
    <w:unhideWhenUsed/>
    <w:rsid w:val="00741D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48843">
      <w:bodyDiv w:val="1"/>
      <w:marLeft w:val="0"/>
      <w:marRight w:val="0"/>
      <w:marTop w:val="0"/>
      <w:marBottom w:val="0"/>
      <w:divBdr>
        <w:top w:val="none" w:sz="0" w:space="0" w:color="auto"/>
        <w:left w:val="none" w:sz="0" w:space="0" w:color="auto"/>
        <w:bottom w:val="none" w:sz="0" w:space="0" w:color="auto"/>
        <w:right w:val="none" w:sz="0" w:space="0" w:color="auto"/>
      </w:divBdr>
    </w:div>
    <w:div w:id="344787613">
      <w:bodyDiv w:val="1"/>
      <w:marLeft w:val="0"/>
      <w:marRight w:val="0"/>
      <w:marTop w:val="0"/>
      <w:marBottom w:val="0"/>
      <w:divBdr>
        <w:top w:val="none" w:sz="0" w:space="0" w:color="auto"/>
        <w:left w:val="none" w:sz="0" w:space="0" w:color="auto"/>
        <w:bottom w:val="none" w:sz="0" w:space="0" w:color="auto"/>
        <w:right w:val="none" w:sz="0" w:space="0" w:color="auto"/>
      </w:divBdr>
      <w:divsChild>
        <w:div w:id="10156201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8547301">
      <w:bodyDiv w:val="1"/>
      <w:marLeft w:val="0"/>
      <w:marRight w:val="0"/>
      <w:marTop w:val="0"/>
      <w:marBottom w:val="0"/>
      <w:divBdr>
        <w:top w:val="none" w:sz="0" w:space="0" w:color="auto"/>
        <w:left w:val="none" w:sz="0" w:space="0" w:color="auto"/>
        <w:bottom w:val="none" w:sz="0" w:space="0" w:color="auto"/>
        <w:right w:val="none" w:sz="0" w:space="0" w:color="auto"/>
      </w:divBdr>
      <w:divsChild>
        <w:div w:id="142399294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24947755">
      <w:bodyDiv w:val="1"/>
      <w:marLeft w:val="0"/>
      <w:marRight w:val="0"/>
      <w:marTop w:val="0"/>
      <w:marBottom w:val="0"/>
      <w:divBdr>
        <w:top w:val="none" w:sz="0" w:space="0" w:color="auto"/>
        <w:left w:val="none" w:sz="0" w:space="0" w:color="auto"/>
        <w:bottom w:val="none" w:sz="0" w:space="0" w:color="auto"/>
        <w:right w:val="none" w:sz="0" w:space="0" w:color="auto"/>
      </w:divBdr>
      <w:divsChild>
        <w:div w:id="12056759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95208343">
      <w:bodyDiv w:val="1"/>
      <w:marLeft w:val="0"/>
      <w:marRight w:val="0"/>
      <w:marTop w:val="0"/>
      <w:marBottom w:val="0"/>
      <w:divBdr>
        <w:top w:val="none" w:sz="0" w:space="0" w:color="auto"/>
        <w:left w:val="none" w:sz="0" w:space="0" w:color="auto"/>
        <w:bottom w:val="none" w:sz="0" w:space="0" w:color="auto"/>
        <w:right w:val="none" w:sz="0" w:space="0" w:color="auto"/>
      </w:divBdr>
    </w:div>
    <w:div w:id="913004287">
      <w:bodyDiv w:val="1"/>
      <w:marLeft w:val="0"/>
      <w:marRight w:val="0"/>
      <w:marTop w:val="0"/>
      <w:marBottom w:val="0"/>
      <w:divBdr>
        <w:top w:val="none" w:sz="0" w:space="0" w:color="auto"/>
        <w:left w:val="none" w:sz="0" w:space="0" w:color="auto"/>
        <w:bottom w:val="none" w:sz="0" w:space="0" w:color="auto"/>
        <w:right w:val="none" w:sz="0" w:space="0" w:color="auto"/>
      </w:divBdr>
      <w:divsChild>
        <w:div w:id="1816249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62604303">
      <w:bodyDiv w:val="1"/>
      <w:marLeft w:val="0"/>
      <w:marRight w:val="0"/>
      <w:marTop w:val="0"/>
      <w:marBottom w:val="0"/>
      <w:divBdr>
        <w:top w:val="none" w:sz="0" w:space="0" w:color="auto"/>
        <w:left w:val="none" w:sz="0" w:space="0" w:color="auto"/>
        <w:bottom w:val="none" w:sz="0" w:space="0" w:color="auto"/>
        <w:right w:val="none" w:sz="0" w:space="0" w:color="auto"/>
      </w:divBdr>
      <w:divsChild>
        <w:div w:id="16118596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52821623">
      <w:bodyDiv w:val="1"/>
      <w:marLeft w:val="0"/>
      <w:marRight w:val="0"/>
      <w:marTop w:val="0"/>
      <w:marBottom w:val="0"/>
      <w:divBdr>
        <w:top w:val="none" w:sz="0" w:space="0" w:color="auto"/>
        <w:left w:val="none" w:sz="0" w:space="0" w:color="auto"/>
        <w:bottom w:val="none" w:sz="0" w:space="0" w:color="auto"/>
        <w:right w:val="none" w:sz="0" w:space="0" w:color="auto"/>
      </w:divBdr>
      <w:divsChild>
        <w:div w:id="29861069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history.html" TargetMode="External"/><Relationship Id="rId5" Type="http://schemas.openxmlformats.org/officeDocument/2006/relationships/hyperlink" Target="https://fi.ort.edu.uy/innovaportal/file/2032/1/design_principl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1000</Words>
  <Characters>5701</Characters>
  <Application>Microsoft Office Word</Application>
  <DocSecurity>0</DocSecurity>
  <Lines>47</Lines>
  <Paragraphs>13</Paragraphs>
  <ScaleCrop>false</ScaleCrop>
  <Company/>
  <LinksUpToDate>false</LinksUpToDate>
  <CharactersWithSpaces>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3</cp:revision>
  <dcterms:created xsi:type="dcterms:W3CDTF">2024-04-28T05:49:00Z</dcterms:created>
  <dcterms:modified xsi:type="dcterms:W3CDTF">2024-04-28T05:56:00Z</dcterms:modified>
</cp:coreProperties>
</file>