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469" w:rsidRP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P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8877F9" w:rsidRPr="00A20469" w:rsidRDefault="00C040F9" w:rsidP="00A20469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b/>
          <w:color w:val="FF0000"/>
          <w:sz w:val="20"/>
        </w:rPr>
        <w:t>Emc-variable-3</w:t>
      </w:r>
      <w:r w:rsidR="00A20469" w:rsidRPr="00390075">
        <w:rPr>
          <w:rFonts w:ascii="Century Gothic" w:hAnsi="Century Gothic"/>
          <w:b/>
          <w:color w:val="FF0000"/>
          <w:sz w:val="20"/>
        </w:rPr>
        <w:t>-0.x86_64.rpm</w:t>
      </w:r>
      <w:r w:rsidR="00A20469" w:rsidRPr="00390075">
        <w:rPr>
          <w:rFonts w:ascii="Century Gothic" w:hAnsi="Century Gothic"/>
          <w:color w:val="FF0000"/>
          <w:sz w:val="20"/>
        </w:rPr>
        <w:t xml:space="preserve"> </w:t>
      </w:r>
      <w:r w:rsidR="00A20469" w:rsidRPr="00A20469">
        <w:rPr>
          <w:rFonts w:ascii="Century Gothic" w:hAnsi="Century Gothic"/>
          <w:sz w:val="20"/>
        </w:rPr>
        <w:t xml:space="preserve">is </w:t>
      </w:r>
      <w:proofErr w:type="gramStart"/>
      <w:r w:rsidR="00A20469" w:rsidRPr="00A20469">
        <w:rPr>
          <w:rFonts w:ascii="Century Gothic" w:hAnsi="Century Gothic"/>
          <w:sz w:val="20"/>
        </w:rPr>
        <w:t>a</w:t>
      </w:r>
      <w:proofErr w:type="gramEnd"/>
      <w:r w:rsidR="00A20469" w:rsidRPr="00A20469">
        <w:rPr>
          <w:rFonts w:ascii="Century Gothic" w:hAnsi="Century Gothic"/>
          <w:sz w:val="20"/>
        </w:rPr>
        <w:t xml:space="preserve"> rpm package which is bundled with a set of tools needed to troubleshoot vProxy issues. It is aimed at easing the process of deploying and deploying the tools. In the current version we have added 4 scripts/tools.</w:t>
      </w: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proofErr w:type="spellStart"/>
      <w:r w:rsidRPr="00A20469">
        <w:rPr>
          <w:rFonts w:ascii="Century Gothic" w:hAnsi="Century Gothic"/>
          <w:sz w:val="20"/>
        </w:rPr>
        <w:t>ProxyHC</w:t>
      </w:r>
      <w:proofErr w:type="spellEnd"/>
      <w:r>
        <w:rPr>
          <w:rFonts w:ascii="Century Gothic" w:hAnsi="Century Gothic"/>
          <w:sz w:val="20"/>
        </w:rPr>
        <w:t xml:space="preserve"> </w:t>
      </w:r>
    </w:p>
    <w:p w:rsidR="00A20469" w:rsidRDefault="0051297C" w:rsidP="00A20469">
      <w:pPr>
        <w:jc w:val="both"/>
        <w:rPr>
          <w:rFonts w:ascii="Century Gothic" w:hAnsi="Century Gothic"/>
          <w:sz w:val="20"/>
        </w:rPr>
      </w:pPr>
      <w:hyperlink r:id="rId5" w:history="1">
        <w:r w:rsidR="00A20469" w:rsidRPr="00474670">
          <w:rPr>
            <w:rStyle w:val="Hyperlink"/>
            <w:rFonts w:ascii="Century Gothic" w:hAnsi="Century Gothic"/>
            <w:sz w:val="20"/>
          </w:rPr>
          <w:t>https://support.emc.com/kb/504797</w:t>
        </w:r>
      </w:hyperlink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proofErr w:type="spellStart"/>
      <w:r>
        <w:rPr>
          <w:rFonts w:ascii="Century Gothic" w:hAnsi="Century Gothic"/>
          <w:sz w:val="20"/>
        </w:rPr>
        <w:t>ddpconncheck</w:t>
      </w:r>
      <w:proofErr w:type="spellEnd"/>
      <w:r>
        <w:rPr>
          <w:rFonts w:ascii="Century Gothic" w:hAnsi="Century Gothic"/>
          <w:sz w:val="20"/>
        </w:rPr>
        <w:t xml:space="preserve">  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51297C" w:rsidP="00A20469">
      <w:hyperlink r:id="rId6" w:history="1">
        <w:r w:rsidR="00A20469">
          <w:rPr>
            <w:rStyle w:val="Hyperlink"/>
          </w:rPr>
          <w:t>https://emcservice--c.na55.content.force.com/servlet/</w:t>
        </w:r>
        <w:proofErr w:type="spellStart"/>
        <w:r w:rsidR="00A20469">
          <w:rPr>
            <w:rStyle w:val="Hyperlink"/>
          </w:rPr>
          <w:t>fileField?id</w:t>
        </w:r>
        <w:proofErr w:type="spellEnd"/>
        <w:r w:rsidR="00A20469">
          <w:rPr>
            <w:rStyle w:val="Hyperlink"/>
          </w:rPr>
          <w:t>=0BEj0000000Gtj5</w:t>
        </w:r>
      </w:hyperlink>
    </w:p>
    <w:p w:rsidR="00A20469" w:rsidRDefault="00A20469" w:rsidP="00A20469"/>
    <w:p w:rsidR="00A20469" w:rsidRDefault="0051297C" w:rsidP="00A20469">
      <w:pPr>
        <w:jc w:val="both"/>
      </w:pPr>
      <w:hyperlink r:id="rId7" w:history="1">
        <w:r w:rsidR="00A20469">
          <w:rPr>
            <w:rStyle w:val="Hyperlink"/>
          </w:rPr>
          <w:t>https://emcservice--c.na55.visual.force.com/apex/</w:t>
        </w:r>
        <w:proofErr w:type="spellStart"/>
        <w:r w:rsidR="00A20469">
          <w:rPr>
            <w:rStyle w:val="Hyperlink"/>
          </w:rPr>
          <w:t>KB_How_To?id</w:t>
        </w:r>
        <w:proofErr w:type="spellEnd"/>
        <w:r w:rsidR="00A20469">
          <w:rPr>
            <w:rStyle w:val="Hyperlink"/>
          </w:rPr>
          <w:t>=kA5j00000008TeD</w:t>
        </w:r>
      </w:hyperlink>
    </w:p>
    <w:p w:rsidR="00A20469" w:rsidRP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vProxyDebugEnabler.sh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51297C" w:rsidP="00A20469">
      <w:pPr>
        <w:jc w:val="both"/>
        <w:rPr>
          <w:rFonts w:ascii="Century Gothic" w:hAnsi="Century Gothic"/>
          <w:sz w:val="20"/>
        </w:rPr>
      </w:pPr>
      <w:hyperlink r:id="rId8" w:history="1">
        <w:r w:rsidR="00A20469" w:rsidRPr="00474670">
          <w:rPr>
            <w:rStyle w:val="Hyperlink"/>
            <w:rFonts w:ascii="Century Gothic" w:hAnsi="Century Gothic"/>
            <w:sz w:val="20"/>
          </w:rPr>
          <w:t>https://inside.dell.com/docs/DOC-326562</w:t>
        </w:r>
      </w:hyperlink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proofErr w:type="gramStart"/>
      <w:r>
        <w:rPr>
          <w:rFonts w:ascii="Century Gothic" w:hAnsi="Century Gothic"/>
          <w:sz w:val="20"/>
        </w:rPr>
        <w:t>emc-variable.sh</w:t>
      </w:r>
      <w:proofErr w:type="gramEnd"/>
      <w:r>
        <w:rPr>
          <w:rFonts w:ascii="Century Gothic" w:hAnsi="Century Gothic"/>
          <w:sz w:val="20"/>
        </w:rPr>
        <w:t xml:space="preserve"> script </w:t>
      </w:r>
      <w:r w:rsidR="00257A0A" w:rsidRPr="00257A0A">
        <w:rPr>
          <w:rFonts w:ascii="Century Gothic" w:hAnsi="Century Gothic"/>
          <w:sz w:val="20"/>
        </w:rPr>
        <w:sym w:font="Wingdings" w:char="F0E0"/>
      </w:r>
      <w:r w:rsidR="00257A0A">
        <w:rPr>
          <w:rFonts w:ascii="Century Gothic" w:hAnsi="Century Gothic"/>
          <w:sz w:val="20"/>
        </w:rPr>
        <w:t xml:space="preserve"> </w:t>
      </w:r>
      <w:r w:rsidR="0051297C">
        <w:rPr>
          <w:rFonts w:ascii="Century Gothic" w:hAnsi="Century Gothic"/>
          <w:sz w:val="20"/>
        </w:rPr>
        <w:t>Depreciated</w:t>
      </w:r>
      <w:r w:rsidR="00257A0A">
        <w:rPr>
          <w:rFonts w:ascii="Century Gothic" w:hAnsi="Century Gothic"/>
          <w:sz w:val="20"/>
        </w:rPr>
        <w:t>.</w:t>
      </w:r>
    </w:p>
    <w:p w:rsidR="00257A0A" w:rsidRDefault="00257A0A" w:rsidP="00257A0A">
      <w:pPr>
        <w:jc w:val="both"/>
        <w:rPr>
          <w:rFonts w:ascii="Century Gothic" w:hAnsi="Century Gothic"/>
          <w:sz w:val="20"/>
        </w:rPr>
      </w:pPr>
    </w:p>
    <w:p w:rsidR="00257A0A" w:rsidRPr="00257A0A" w:rsidRDefault="00257A0A" w:rsidP="00257A0A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Have removed the option to download </w:t>
      </w:r>
      <w:proofErr w:type="spellStart"/>
      <w:r>
        <w:rPr>
          <w:rFonts w:ascii="Century Gothic" w:hAnsi="Century Gothic"/>
          <w:sz w:val="20"/>
        </w:rPr>
        <w:t>ProxyHC</w:t>
      </w:r>
      <w:proofErr w:type="spellEnd"/>
      <w:r>
        <w:rPr>
          <w:rFonts w:ascii="Century Gothic" w:hAnsi="Century Gothic"/>
          <w:sz w:val="20"/>
        </w:rPr>
        <w:t xml:space="preserve"> as its now part of the bundle.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51297C" w:rsidP="00A20469">
      <w:pPr>
        <w:jc w:val="both"/>
        <w:rPr>
          <w:rFonts w:ascii="Century Gothic" w:hAnsi="Century Gothic"/>
          <w:sz w:val="20"/>
        </w:rPr>
      </w:pPr>
      <w:hyperlink r:id="rId9" w:history="1">
        <w:r w:rsidR="00A20469" w:rsidRPr="00474670">
          <w:rPr>
            <w:rStyle w:val="Hyperlink"/>
            <w:rFonts w:ascii="Century Gothic" w:hAnsi="Century Gothic"/>
            <w:sz w:val="20"/>
          </w:rPr>
          <w:t>https://inside.dell.com/docs/DOC-274307?sr=stream</w:t>
        </w:r>
      </w:hyperlink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Install </w:t>
      </w:r>
      <w:bookmarkStart w:id="0" w:name="_GoBack"/>
      <w:bookmarkEnd w:id="0"/>
      <w:r w:rsidR="0051297C">
        <w:rPr>
          <w:rFonts w:ascii="Century Gothic" w:hAnsi="Century Gothic"/>
          <w:sz w:val="20"/>
        </w:rPr>
        <w:t>instructions:</w:t>
      </w: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</w:p>
    <w:p w:rsidR="00570939" w:rsidRPr="00570939" w:rsidRDefault="00570939" w:rsidP="0057093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 root m</w:t>
      </w:r>
      <w:r w:rsidRPr="00570939">
        <w:rPr>
          <w:rFonts w:ascii="Century Gothic" w:hAnsi="Century Gothic"/>
          <w:sz w:val="20"/>
        </w:rPr>
        <w:t>ove the rpm “em</w:t>
      </w:r>
      <w:r w:rsidR="00C040F9">
        <w:rPr>
          <w:rFonts w:ascii="Century Gothic" w:hAnsi="Century Gothic"/>
          <w:sz w:val="20"/>
        </w:rPr>
        <w:t>c-variable-</w:t>
      </w:r>
      <w:r w:rsidR="00BE5F38">
        <w:rPr>
          <w:rFonts w:ascii="Century Gothic" w:hAnsi="Century Gothic"/>
          <w:sz w:val="20"/>
        </w:rPr>
        <w:t>3</w:t>
      </w:r>
      <w:r w:rsidRPr="00570939">
        <w:rPr>
          <w:rFonts w:ascii="Century Gothic" w:hAnsi="Century Gothic"/>
          <w:sz w:val="20"/>
        </w:rPr>
        <w:t>-0.x86_64.rpm” to “/</w:t>
      </w:r>
      <w:proofErr w:type="spellStart"/>
      <w:r w:rsidRPr="00570939">
        <w:rPr>
          <w:rFonts w:ascii="Century Gothic" w:hAnsi="Century Gothic"/>
          <w:sz w:val="20"/>
        </w:rPr>
        <w:t>tmp</w:t>
      </w:r>
      <w:proofErr w:type="spellEnd"/>
      <w:r w:rsidRPr="00570939">
        <w:rPr>
          <w:rFonts w:ascii="Century Gothic" w:hAnsi="Century Gothic"/>
          <w:sz w:val="20"/>
        </w:rPr>
        <w:t>”</w:t>
      </w:r>
      <w:r>
        <w:rPr>
          <w:rFonts w:ascii="Century Gothic" w:hAnsi="Century Gothic"/>
          <w:sz w:val="20"/>
        </w:rPr>
        <w:t xml:space="preserve"> on </w:t>
      </w:r>
      <w:proofErr w:type="spellStart"/>
      <w:r>
        <w:rPr>
          <w:rFonts w:ascii="Century Gothic" w:hAnsi="Century Gothic"/>
          <w:sz w:val="20"/>
        </w:rPr>
        <w:t>vProxy</w:t>
      </w:r>
      <w:proofErr w:type="spellEnd"/>
      <w:r>
        <w:rPr>
          <w:rFonts w:ascii="Century Gothic" w:hAnsi="Century Gothic"/>
          <w:sz w:val="20"/>
        </w:rPr>
        <w:t xml:space="preserve"> and change permissions to 755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57093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Install the rpm </w:t>
      </w:r>
      <w:proofErr w:type="gramStart"/>
      <w:r>
        <w:rPr>
          <w:rFonts w:ascii="Century Gothic" w:hAnsi="Century Gothic"/>
          <w:sz w:val="20"/>
        </w:rPr>
        <w:t>using  root</w:t>
      </w:r>
      <w:proofErr w:type="gramEnd"/>
      <w:r>
        <w:rPr>
          <w:rFonts w:ascii="Century Gothic" w:hAnsi="Century Gothic"/>
          <w:sz w:val="20"/>
        </w:rPr>
        <w:t xml:space="preserve"> account.</w:t>
      </w:r>
    </w:p>
    <w:p w:rsidR="00570939" w:rsidRPr="00570939" w:rsidRDefault="00570939" w:rsidP="00570939">
      <w:pPr>
        <w:pStyle w:val="ListParagraph"/>
        <w:rPr>
          <w:rFonts w:ascii="Century Gothic" w:hAnsi="Century Gothic"/>
          <w:sz w:val="20"/>
        </w:rPr>
      </w:pPr>
    </w:p>
    <w:p w:rsidR="00570939" w:rsidRPr="00570939" w:rsidRDefault="00C040F9" w:rsidP="00570939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noProof/>
          <w:sz w:val="20"/>
        </w:rPr>
        <w:drawing>
          <wp:inline distT="0" distB="0" distL="0" distR="0" wp14:anchorId="349ACDFC" wp14:editId="31DD1929">
            <wp:extent cx="5935345" cy="10490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57093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Verify the following tools exist at the corresponding location and have the appropriate permissions (755)</w:t>
      </w:r>
    </w:p>
    <w:p w:rsidR="00570939" w:rsidRPr="00570939" w:rsidRDefault="00570939" w:rsidP="00570939">
      <w:pPr>
        <w:jc w:val="both"/>
        <w:rPr>
          <w:rFonts w:ascii="Century Gothic" w:hAnsi="Century Gothic"/>
          <w:sz w:val="20"/>
        </w:rPr>
      </w:pPr>
    </w:p>
    <w:p w:rsidR="00570939" w:rsidRPr="00570939" w:rsidRDefault="00570939" w:rsidP="00570939">
      <w:pPr>
        <w:jc w:val="both"/>
        <w:rPr>
          <w:rFonts w:ascii="Century Gothic" w:hAnsi="Century Gothic"/>
          <w:sz w:val="18"/>
        </w:rPr>
      </w:pPr>
      <w:r w:rsidRPr="00570939">
        <w:rPr>
          <w:rFonts w:ascii="Century Gothic" w:hAnsi="Century Gothic"/>
          <w:sz w:val="18"/>
        </w:rPr>
        <w:t>/etc/profile.d/emc-variable.sh</w:t>
      </w:r>
    </w:p>
    <w:p w:rsidR="00570939" w:rsidRPr="00570939" w:rsidRDefault="00C040F9" w:rsidP="00570939">
      <w:pPr>
        <w:jc w:val="both"/>
        <w:rPr>
          <w:rFonts w:ascii="Century Gothic" w:hAnsi="Century Gothic"/>
          <w:sz w:val="18"/>
        </w:rPr>
      </w:pPr>
      <w:r w:rsidRPr="00C040F9">
        <w:rPr>
          <w:rFonts w:ascii="Century Gothic" w:hAnsi="Century Gothic"/>
          <w:sz w:val="18"/>
        </w:rPr>
        <w:t>/opt/</w:t>
      </w:r>
      <w:proofErr w:type="spellStart"/>
      <w:r w:rsidRPr="00C040F9">
        <w:rPr>
          <w:rFonts w:ascii="Century Gothic" w:hAnsi="Century Gothic"/>
          <w:sz w:val="18"/>
        </w:rPr>
        <w:t>emc</w:t>
      </w:r>
      <w:proofErr w:type="spellEnd"/>
      <w:r w:rsidRPr="00C040F9">
        <w:rPr>
          <w:rFonts w:ascii="Century Gothic" w:hAnsi="Century Gothic"/>
          <w:sz w:val="18"/>
        </w:rPr>
        <w:t>/</w:t>
      </w:r>
      <w:proofErr w:type="spellStart"/>
      <w:r w:rsidRPr="00C040F9">
        <w:rPr>
          <w:rFonts w:ascii="Century Gothic" w:hAnsi="Century Gothic"/>
          <w:sz w:val="18"/>
        </w:rPr>
        <w:t>vproxy</w:t>
      </w:r>
      <w:proofErr w:type="spellEnd"/>
      <w:r w:rsidRPr="00C040F9">
        <w:rPr>
          <w:rFonts w:ascii="Century Gothic" w:hAnsi="Century Gothic"/>
          <w:sz w:val="18"/>
        </w:rPr>
        <w:t>/support-tools/</w:t>
      </w:r>
      <w:proofErr w:type="spellStart"/>
      <w:r w:rsidR="00570939" w:rsidRPr="00570939">
        <w:rPr>
          <w:rFonts w:ascii="Century Gothic" w:hAnsi="Century Gothic"/>
          <w:sz w:val="18"/>
        </w:rPr>
        <w:t>ProxyHC</w:t>
      </w:r>
      <w:proofErr w:type="spellEnd"/>
    </w:p>
    <w:p w:rsidR="00570939" w:rsidRPr="00570939" w:rsidRDefault="00C040F9" w:rsidP="00570939">
      <w:pPr>
        <w:jc w:val="both"/>
        <w:rPr>
          <w:rFonts w:ascii="Century Gothic" w:hAnsi="Century Gothic"/>
          <w:sz w:val="18"/>
        </w:rPr>
      </w:pPr>
      <w:r w:rsidRPr="00C040F9">
        <w:rPr>
          <w:rFonts w:ascii="Century Gothic" w:hAnsi="Century Gothic"/>
          <w:sz w:val="18"/>
        </w:rPr>
        <w:t>/opt/</w:t>
      </w:r>
      <w:proofErr w:type="spellStart"/>
      <w:r w:rsidRPr="00C040F9">
        <w:rPr>
          <w:rFonts w:ascii="Century Gothic" w:hAnsi="Century Gothic"/>
          <w:sz w:val="18"/>
        </w:rPr>
        <w:t>emc</w:t>
      </w:r>
      <w:proofErr w:type="spellEnd"/>
      <w:r w:rsidRPr="00C040F9">
        <w:rPr>
          <w:rFonts w:ascii="Century Gothic" w:hAnsi="Century Gothic"/>
          <w:sz w:val="18"/>
        </w:rPr>
        <w:t>/</w:t>
      </w:r>
      <w:proofErr w:type="spellStart"/>
      <w:r w:rsidRPr="00C040F9">
        <w:rPr>
          <w:rFonts w:ascii="Century Gothic" w:hAnsi="Century Gothic"/>
          <w:sz w:val="18"/>
        </w:rPr>
        <w:t>vproxy</w:t>
      </w:r>
      <w:proofErr w:type="spellEnd"/>
      <w:r w:rsidRPr="00C040F9">
        <w:rPr>
          <w:rFonts w:ascii="Century Gothic" w:hAnsi="Century Gothic"/>
          <w:sz w:val="18"/>
        </w:rPr>
        <w:t>/support-tools/</w:t>
      </w:r>
      <w:r w:rsidR="00570939" w:rsidRPr="00570939">
        <w:rPr>
          <w:rFonts w:ascii="Century Gothic" w:hAnsi="Century Gothic"/>
          <w:sz w:val="18"/>
        </w:rPr>
        <w:t>ddpconnchk_linux_64</w:t>
      </w:r>
    </w:p>
    <w:p w:rsidR="00570939" w:rsidRPr="0028139A" w:rsidRDefault="00C040F9" w:rsidP="0028139A">
      <w:pPr>
        <w:jc w:val="both"/>
        <w:rPr>
          <w:rFonts w:ascii="Century Gothic" w:hAnsi="Century Gothic"/>
          <w:sz w:val="18"/>
        </w:rPr>
      </w:pPr>
      <w:r w:rsidRPr="00C040F9">
        <w:rPr>
          <w:rFonts w:ascii="Century Gothic" w:hAnsi="Century Gothic"/>
          <w:sz w:val="18"/>
        </w:rPr>
        <w:t>/opt/emc/vproxy/support-tools/</w:t>
      </w:r>
      <w:r w:rsidR="00570939" w:rsidRPr="00570939">
        <w:rPr>
          <w:rFonts w:ascii="Century Gothic" w:hAnsi="Century Gothic"/>
          <w:sz w:val="18"/>
        </w:rPr>
        <w:t>vProxyDebugEnabler.sh</w:t>
      </w:r>
    </w:p>
    <w:p w:rsidR="00570939" w:rsidRDefault="0028139A" w:rsidP="0028139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 w:rsidRPr="0028139A">
        <w:rPr>
          <w:rFonts w:ascii="Century Gothic" w:hAnsi="Century Gothic"/>
          <w:sz w:val="20"/>
        </w:rPr>
        <w:t xml:space="preserve">To uninstall </w:t>
      </w:r>
      <w:r>
        <w:rPr>
          <w:rFonts w:ascii="Century Gothic" w:hAnsi="Century Gothic"/>
          <w:sz w:val="20"/>
        </w:rPr>
        <w:t xml:space="preserve">the tools run the following command </w:t>
      </w:r>
    </w:p>
    <w:p w:rsidR="0028139A" w:rsidRPr="0028139A" w:rsidRDefault="00C040F9" w:rsidP="0028139A">
      <w:pPr>
        <w:jc w:val="both"/>
        <w:rPr>
          <w:rFonts w:ascii="Century Gothic" w:hAnsi="Century Gothic"/>
          <w:sz w:val="18"/>
        </w:rPr>
      </w:pPr>
      <w:proofErr w:type="gramStart"/>
      <w:r>
        <w:rPr>
          <w:rFonts w:ascii="Century Gothic" w:hAnsi="Century Gothic"/>
          <w:sz w:val="18"/>
        </w:rPr>
        <w:t>rpm</w:t>
      </w:r>
      <w:proofErr w:type="gramEnd"/>
      <w:r>
        <w:rPr>
          <w:rFonts w:ascii="Century Gothic" w:hAnsi="Century Gothic"/>
          <w:sz w:val="18"/>
        </w:rPr>
        <w:t xml:space="preserve"> -e emc-variable-3</w:t>
      </w:r>
      <w:r w:rsidR="0028139A" w:rsidRPr="0028139A">
        <w:rPr>
          <w:rFonts w:ascii="Century Gothic" w:hAnsi="Century Gothic"/>
          <w:sz w:val="18"/>
        </w:rPr>
        <w:t>-0.x86_64</w:t>
      </w:r>
    </w:p>
    <w:p w:rsidR="0028139A" w:rsidRPr="0028139A" w:rsidRDefault="0028139A" w:rsidP="0028139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 w:rsidRPr="0028139A">
        <w:rPr>
          <w:rFonts w:ascii="Century Gothic" w:hAnsi="Century Gothic"/>
          <w:sz w:val="20"/>
        </w:rPr>
        <w:t xml:space="preserve">Verify the following tools exist at the corresponding </w:t>
      </w:r>
      <w:r>
        <w:rPr>
          <w:rFonts w:ascii="Century Gothic" w:hAnsi="Century Gothic"/>
          <w:sz w:val="20"/>
        </w:rPr>
        <w:t>location.</w:t>
      </w:r>
    </w:p>
    <w:p w:rsidR="0028139A" w:rsidRDefault="0028139A" w:rsidP="0028139A">
      <w:pPr>
        <w:jc w:val="both"/>
        <w:rPr>
          <w:rFonts w:ascii="Century Gothic" w:hAnsi="Century Gothic"/>
          <w:sz w:val="20"/>
        </w:rPr>
      </w:pPr>
    </w:p>
    <w:p w:rsidR="004F4A58" w:rsidRDefault="004F4A58" w:rsidP="004F4A58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If you have deleted a tool and want to restore it please run the following command.</w:t>
      </w:r>
    </w:p>
    <w:p w:rsidR="00390075" w:rsidRDefault="00390075" w:rsidP="004F4A58">
      <w:pPr>
        <w:jc w:val="both"/>
        <w:rPr>
          <w:rFonts w:ascii="Century Gothic" w:hAnsi="Century Gothic"/>
          <w:sz w:val="18"/>
        </w:rPr>
      </w:pPr>
    </w:p>
    <w:p w:rsidR="004F4A58" w:rsidRPr="004F4A58" w:rsidRDefault="004F4A58" w:rsidP="004F4A58">
      <w:pPr>
        <w:jc w:val="both"/>
        <w:rPr>
          <w:rFonts w:ascii="Century Gothic" w:hAnsi="Century Gothic"/>
          <w:sz w:val="18"/>
        </w:rPr>
      </w:pPr>
      <w:proofErr w:type="gramStart"/>
      <w:r w:rsidRPr="004F4A58">
        <w:rPr>
          <w:rFonts w:ascii="Century Gothic" w:hAnsi="Century Gothic"/>
          <w:sz w:val="18"/>
        </w:rPr>
        <w:t>rpm</w:t>
      </w:r>
      <w:proofErr w:type="gramEnd"/>
      <w:r w:rsidRPr="004F4A58">
        <w:rPr>
          <w:rFonts w:ascii="Century Gothic" w:hAnsi="Century Gothic"/>
          <w:sz w:val="18"/>
        </w:rPr>
        <w:t xml:space="preserve"> -</w:t>
      </w:r>
      <w:proofErr w:type="spellStart"/>
      <w:r w:rsidRPr="004F4A58">
        <w:rPr>
          <w:rFonts w:ascii="Century Gothic" w:hAnsi="Century Gothic"/>
          <w:sz w:val="18"/>
        </w:rPr>
        <w:t>Uvh</w:t>
      </w:r>
      <w:proofErr w:type="spellEnd"/>
      <w:r w:rsidRPr="004F4A58">
        <w:rPr>
          <w:rFonts w:ascii="Century Gothic" w:hAnsi="Century Gothic"/>
          <w:sz w:val="18"/>
        </w:rPr>
        <w:t xml:space="preserve"> emc-variable-</w:t>
      </w:r>
      <w:r w:rsidR="00C040F9">
        <w:rPr>
          <w:rFonts w:ascii="Century Gothic" w:hAnsi="Century Gothic"/>
          <w:sz w:val="18"/>
        </w:rPr>
        <w:t>3</w:t>
      </w:r>
      <w:r w:rsidRPr="004F4A58">
        <w:rPr>
          <w:rFonts w:ascii="Century Gothic" w:hAnsi="Century Gothic"/>
          <w:sz w:val="18"/>
        </w:rPr>
        <w:t>-0.x86_64.rpm –force</w:t>
      </w:r>
    </w:p>
    <w:p w:rsidR="004F4A58" w:rsidRDefault="004F4A58" w:rsidP="004F4A58">
      <w:pPr>
        <w:jc w:val="both"/>
        <w:rPr>
          <w:rFonts w:ascii="Century Gothic" w:hAnsi="Century Gothic"/>
          <w:sz w:val="20"/>
        </w:rPr>
      </w:pPr>
    </w:p>
    <w:p w:rsidR="004F4A58" w:rsidRPr="004F4A58" w:rsidRDefault="00C040F9" w:rsidP="004F4A58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noProof/>
          <w:sz w:val="20"/>
        </w:rPr>
        <w:lastRenderedPageBreak/>
        <w:drawing>
          <wp:inline distT="0" distB="0" distL="0" distR="0">
            <wp:extent cx="5935345" cy="103251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A58" w:rsidRPr="004F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D5AEF"/>
    <w:multiLevelType w:val="hybridMultilevel"/>
    <w:tmpl w:val="F07A190A"/>
    <w:lvl w:ilvl="0" w:tplc="9E083C04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418E1"/>
    <w:multiLevelType w:val="hybridMultilevel"/>
    <w:tmpl w:val="AA66AD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9EC"/>
    <w:rsid w:val="001474C3"/>
    <w:rsid w:val="00257A0A"/>
    <w:rsid w:val="0028139A"/>
    <w:rsid w:val="00390075"/>
    <w:rsid w:val="004F4A58"/>
    <w:rsid w:val="0051297C"/>
    <w:rsid w:val="00570939"/>
    <w:rsid w:val="006A0696"/>
    <w:rsid w:val="007A69EC"/>
    <w:rsid w:val="008877F9"/>
    <w:rsid w:val="00A20469"/>
    <w:rsid w:val="00BE5F38"/>
    <w:rsid w:val="00C0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F9F8B2-8D2F-435D-9434-C73A88B6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4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46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9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3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de.dell.com/docs/DOC-32656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cservice--c.na55.visual.force.com/apex/KB_How_To?id=kA5j00000008Te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cservice--c.na55.content.force.com/servlet/fileField?id=0BEj0000000Gtj5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upport.emc.com/kb/504797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nside.dell.com/docs/DOC-274307?sr=st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EMC Corporation</Company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EMC</dc:creator>
  <cp:lastModifiedBy>Sharma, Ashish</cp:lastModifiedBy>
  <cp:revision>12</cp:revision>
  <dcterms:created xsi:type="dcterms:W3CDTF">2018-06-12T10:26:00Z</dcterms:created>
  <dcterms:modified xsi:type="dcterms:W3CDTF">2018-06-14T13:49:00Z</dcterms:modified>
</cp:coreProperties>
</file>