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E4C30" w14:textId="77777777" w:rsidR="003B25AF" w:rsidRDefault="003B25AF">
      <w:pPr>
        <w:rPr>
          <w:lang w:val="en-US"/>
        </w:rPr>
      </w:pPr>
    </w:p>
    <w:p w14:paraId="3E10F58A" w14:textId="77777777" w:rsidR="005D572F" w:rsidRDefault="005D572F">
      <w:pPr>
        <w:rPr>
          <w:lang w:val="en-US"/>
        </w:rPr>
      </w:pPr>
    </w:p>
    <w:p w14:paraId="11E7BEDE" w14:textId="77777777" w:rsidR="005D572F" w:rsidRPr="005D572F" w:rsidRDefault="005D572F" w:rsidP="005D572F">
      <w:pPr>
        <w:rPr>
          <w:b/>
          <w:bCs/>
        </w:rPr>
      </w:pPr>
      <w:r w:rsidRPr="005D572F">
        <w:rPr>
          <w:b/>
          <w:bCs/>
        </w:rPr>
        <w:t>Accelerating with the Excel Advanced Package</w:t>
      </w:r>
    </w:p>
    <w:p w14:paraId="029203BF" w14:textId="77777777" w:rsidR="005D572F" w:rsidRPr="005D572F" w:rsidRDefault="005D572F" w:rsidP="005D572F">
      <w:r w:rsidRPr="005D572F">
        <w:t>The Excel Advanced package is ideal for scenarios where you need to interact directly with the Excel user interface or perform actions that require Excel's native features.</w:t>
      </w:r>
    </w:p>
    <w:p w14:paraId="36A67999" w14:textId="77777777" w:rsidR="005D572F" w:rsidRPr="005D572F" w:rsidRDefault="005D572F" w:rsidP="005D572F">
      <w:pPr>
        <w:rPr>
          <w:b/>
          <w:bCs/>
        </w:rPr>
      </w:pPr>
      <w:r w:rsidRPr="005D572F">
        <w:rPr>
          <w:b/>
          <w:bCs/>
        </w:rPr>
        <w:t>Core Concepts:</w:t>
      </w:r>
    </w:p>
    <w:p w14:paraId="2B93B9CD" w14:textId="77777777" w:rsidR="005D572F" w:rsidRPr="005D572F" w:rsidRDefault="005D572F" w:rsidP="005D572F">
      <w:pPr>
        <w:numPr>
          <w:ilvl w:val="0"/>
          <w:numId w:val="1"/>
        </w:numPr>
      </w:pPr>
      <w:r w:rsidRPr="005D572F">
        <w:rPr>
          <w:b/>
          <w:bCs/>
        </w:rPr>
        <w:t>Dependency on Microsoft Excel:</w:t>
      </w:r>
      <w:r w:rsidRPr="005D572F">
        <w:t xml:space="preserve"> The key distinction is that this package </w:t>
      </w:r>
      <w:r w:rsidRPr="005D572F">
        <w:rPr>
          <w:b/>
          <w:bCs/>
        </w:rPr>
        <w:t>requires a local installation of Microsoft Excel</w:t>
      </w:r>
      <w:r w:rsidRPr="005D572F">
        <w:t xml:space="preserve"> on the machine running the bot. The bot will open the Excel application in the background (or foreground, depending on your settings) to perform its tasks.</w:t>
      </w:r>
    </w:p>
    <w:p w14:paraId="5D4BC86F" w14:textId="77777777" w:rsidR="005D572F" w:rsidRPr="005D572F" w:rsidRDefault="005D572F" w:rsidP="005D572F">
      <w:pPr>
        <w:numPr>
          <w:ilvl w:val="0"/>
          <w:numId w:val="1"/>
        </w:numPr>
      </w:pPr>
      <w:r w:rsidRPr="005D572F">
        <w:rPr>
          <w:b/>
          <w:bCs/>
        </w:rPr>
        <w:t>Session-Based Operations:</w:t>
      </w:r>
      <w:r w:rsidRPr="005D572F">
        <w:t xml:space="preserve"> Just like other file-based packages, all actions are tied to a </w:t>
      </w:r>
      <w:r w:rsidRPr="005D572F">
        <w:rPr>
          <w:b/>
          <w:bCs/>
        </w:rPr>
        <w:t>session name</w:t>
      </w:r>
      <w:r w:rsidRPr="005D572F">
        <w:t>. You start by opening a workbook with the Open action and assigning it a unique session name. All subsequent actions for that workbook must reference this session name.</w:t>
      </w:r>
    </w:p>
    <w:p w14:paraId="3F5537CB" w14:textId="77777777" w:rsidR="005D572F" w:rsidRPr="005D572F" w:rsidRDefault="005D572F" w:rsidP="005D572F">
      <w:pPr>
        <w:numPr>
          <w:ilvl w:val="0"/>
          <w:numId w:val="1"/>
        </w:numPr>
      </w:pPr>
      <w:r w:rsidRPr="005D572F">
        <w:rPr>
          <w:b/>
          <w:bCs/>
        </w:rPr>
        <w:t>Extended Functionality:</w:t>
      </w:r>
      <w:r w:rsidRPr="005D572F">
        <w:t xml:space="preserve"> This package provides a wide array of actions that go beyond simple reading and writing of data. These actions allow for:</w:t>
      </w:r>
    </w:p>
    <w:p w14:paraId="434A4F0C" w14:textId="77777777" w:rsidR="005D572F" w:rsidRPr="005D572F" w:rsidRDefault="005D572F" w:rsidP="005D572F">
      <w:pPr>
        <w:numPr>
          <w:ilvl w:val="1"/>
          <w:numId w:val="1"/>
        </w:numPr>
      </w:pPr>
      <w:r w:rsidRPr="005D572F">
        <w:rPr>
          <w:b/>
          <w:bCs/>
        </w:rPr>
        <w:t>Running Macros:</w:t>
      </w:r>
      <w:r w:rsidRPr="005D572F">
        <w:t xml:space="preserve"> The Run Macro action is a very powerful way to leverage existing VBA code.</w:t>
      </w:r>
    </w:p>
    <w:p w14:paraId="14C75335" w14:textId="77777777" w:rsidR="005D572F" w:rsidRPr="005D572F" w:rsidRDefault="005D572F" w:rsidP="005D572F">
      <w:pPr>
        <w:numPr>
          <w:ilvl w:val="1"/>
          <w:numId w:val="1"/>
        </w:numPr>
      </w:pPr>
      <w:r w:rsidRPr="005D572F">
        <w:rPr>
          <w:b/>
          <w:bCs/>
        </w:rPr>
        <w:t>Data Manipulation:</w:t>
      </w:r>
      <w:r w:rsidRPr="005D572F">
        <w:t xml:space="preserve"> Sort, Filter, Find, </w:t>
      </w:r>
      <w:proofErr w:type="gramStart"/>
      <w:r w:rsidRPr="005D572F">
        <w:t>Go</w:t>
      </w:r>
      <w:proofErr w:type="gramEnd"/>
      <w:r w:rsidRPr="005D572F">
        <w:t xml:space="preserve"> to cell, </w:t>
      </w:r>
      <w:proofErr w:type="gramStart"/>
      <w:r w:rsidRPr="005D572F">
        <w:t>Delete</w:t>
      </w:r>
      <w:proofErr w:type="gramEnd"/>
      <w:r w:rsidRPr="005D572F">
        <w:t xml:space="preserve"> cells, </w:t>
      </w:r>
      <w:proofErr w:type="gramStart"/>
      <w:r w:rsidRPr="005D572F">
        <w:t>Delete</w:t>
      </w:r>
      <w:proofErr w:type="gramEnd"/>
      <w:r w:rsidRPr="005D572F">
        <w:t xml:space="preserve"> rows, and Delete columns.</w:t>
      </w:r>
    </w:p>
    <w:p w14:paraId="3DCFD58C" w14:textId="77777777" w:rsidR="005D572F" w:rsidRPr="005D572F" w:rsidRDefault="005D572F" w:rsidP="005D572F">
      <w:pPr>
        <w:numPr>
          <w:ilvl w:val="1"/>
          <w:numId w:val="1"/>
        </w:numPr>
      </w:pPr>
      <w:r w:rsidRPr="005D572F">
        <w:rPr>
          <w:b/>
          <w:bCs/>
        </w:rPr>
        <w:t>Formatting:</w:t>
      </w:r>
      <w:r w:rsidRPr="005D572F">
        <w:t xml:space="preserve"> Set cell format, Set </w:t>
      </w:r>
      <w:proofErr w:type="spellStart"/>
      <w:r w:rsidRPr="005D572F">
        <w:t>color</w:t>
      </w:r>
      <w:proofErr w:type="spellEnd"/>
      <w:r w:rsidRPr="005D572F">
        <w:t>.</w:t>
      </w:r>
    </w:p>
    <w:p w14:paraId="694025A9" w14:textId="77777777" w:rsidR="005D572F" w:rsidRPr="005D572F" w:rsidRDefault="005D572F" w:rsidP="005D572F">
      <w:pPr>
        <w:numPr>
          <w:ilvl w:val="1"/>
          <w:numId w:val="1"/>
        </w:numPr>
      </w:pPr>
      <w:r w:rsidRPr="005D572F">
        <w:rPr>
          <w:b/>
          <w:bCs/>
        </w:rPr>
        <w:t>Advanced Worksheets:</w:t>
      </w:r>
      <w:r w:rsidRPr="005D572F">
        <w:t xml:space="preserve"> Add worksheet, </w:t>
      </w:r>
      <w:proofErr w:type="gramStart"/>
      <w:r w:rsidRPr="005D572F">
        <w:t>Delete</w:t>
      </w:r>
      <w:proofErr w:type="gramEnd"/>
      <w:r w:rsidRPr="005D572F">
        <w:t xml:space="preserve"> worksheet, </w:t>
      </w:r>
      <w:proofErr w:type="gramStart"/>
      <w:r w:rsidRPr="005D572F">
        <w:t>Rename</w:t>
      </w:r>
      <w:proofErr w:type="gramEnd"/>
      <w:r w:rsidRPr="005D572F">
        <w:t xml:space="preserve"> worksheet, Copy worksheet.</w:t>
      </w:r>
    </w:p>
    <w:p w14:paraId="5CF1C160" w14:textId="77777777" w:rsidR="005D572F" w:rsidRPr="005D572F" w:rsidRDefault="005D572F" w:rsidP="005D572F">
      <w:pPr>
        <w:numPr>
          <w:ilvl w:val="1"/>
          <w:numId w:val="1"/>
        </w:numPr>
      </w:pPr>
      <w:r w:rsidRPr="005D572F">
        <w:rPr>
          <w:b/>
          <w:bCs/>
        </w:rPr>
        <w:t>Formulas:</w:t>
      </w:r>
      <w:r w:rsidRPr="005D572F">
        <w:t xml:space="preserve"> Set cell formula.</w:t>
      </w:r>
    </w:p>
    <w:p w14:paraId="419458D1" w14:textId="77777777" w:rsidR="005D572F" w:rsidRPr="005D572F" w:rsidRDefault="005D572F" w:rsidP="005D572F">
      <w:pPr>
        <w:numPr>
          <w:ilvl w:val="1"/>
          <w:numId w:val="1"/>
        </w:numPr>
      </w:pPr>
      <w:r w:rsidRPr="005D572F">
        <w:rPr>
          <w:b/>
          <w:bCs/>
        </w:rPr>
        <w:t>Pivot Tables &amp; Charts:</w:t>
      </w:r>
      <w:r w:rsidRPr="005D572F">
        <w:t xml:space="preserve"> Actions to create and refresh pivot tables and charts.</w:t>
      </w:r>
    </w:p>
    <w:p w14:paraId="732014B4" w14:textId="77777777" w:rsidR="005D572F" w:rsidRPr="005D572F" w:rsidRDefault="005D572F" w:rsidP="005D572F">
      <w:pPr>
        <w:rPr>
          <w:b/>
          <w:bCs/>
        </w:rPr>
      </w:pPr>
      <w:r w:rsidRPr="005D572F">
        <w:rPr>
          <w:b/>
          <w:bCs/>
        </w:rPr>
        <w:t>A Typical Workflow with Excel Advanced:</w:t>
      </w:r>
    </w:p>
    <w:p w14:paraId="30C721DF" w14:textId="77777777" w:rsidR="005D572F" w:rsidRPr="005D572F" w:rsidRDefault="005D572F" w:rsidP="005D572F">
      <w:pPr>
        <w:numPr>
          <w:ilvl w:val="0"/>
          <w:numId w:val="2"/>
        </w:numPr>
      </w:pPr>
      <w:r w:rsidRPr="005D572F">
        <w:rPr>
          <w:b/>
          <w:bCs/>
        </w:rPr>
        <w:t>Open:</w:t>
      </w:r>
      <w:r w:rsidRPr="005D572F">
        <w:t xml:space="preserve"> Use the Open action to open your Excel workbook. </w:t>
      </w:r>
      <w:proofErr w:type="gramStart"/>
      <w:r w:rsidRPr="005D572F">
        <w:t>You'll</w:t>
      </w:r>
      <w:proofErr w:type="gramEnd"/>
      <w:r w:rsidRPr="005D572F">
        <w:t xml:space="preserve"> specify the file path and, importantly, a session name (e.g., </w:t>
      </w:r>
      <w:proofErr w:type="spellStart"/>
      <w:r w:rsidRPr="005D572F">
        <w:t>Excel_Invoice</w:t>
      </w:r>
      <w:proofErr w:type="spellEnd"/>
      <w:r w:rsidRPr="005D572F">
        <w:t>). You can choose whether to show or hide the Excel window.</w:t>
      </w:r>
    </w:p>
    <w:p w14:paraId="626B31D0" w14:textId="77777777" w:rsidR="005D572F" w:rsidRPr="005D572F" w:rsidRDefault="005D572F" w:rsidP="005D572F">
      <w:pPr>
        <w:numPr>
          <w:ilvl w:val="0"/>
          <w:numId w:val="2"/>
        </w:numPr>
      </w:pPr>
      <w:r w:rsidRPr="005D572F">
        <w:rPr>
          <w:b/>
          <w:bCs/>
        </w:rPr>
        <w:t>Execute Advanced Actions:</w:t>
      </w:r>
      <w:r w:rsidRPr="005D572F">
        <w:t xml:space="preserve"> Perform your advanced tasks, such as:</w:t>
      </w:r>
    </w:p>
    <w:p w14:paraId="4562F58B" w14:textId="77777777" w:rsidR="005D572F" w:rsidRPr="005D572F" w:rsidRDefault="005D572F" w:rsidP="005D572F">
      <w:pPr>
        <w:numPr>
          <w:ilvl w:val="1"/>
          <w:numId w:val="2"/>
        </w:numPr>
      </w:pPr>
      <w:r w:rsidRPr="005D572F">
        <w:t>Run Macro to refresh a data connection.</w:t>
      </w:r>
    </w:p>
    <w:p w14:paraId="0072AE71" w14:textId="77777777" w:rsidR="005D572F" w:rsidRPr="005D572F" w:rsidRDefault="005D572F" w:rsidP="005D572F">
      <w:pPr>
        <w:numPr>
          <w:ilvl w:val="1"/>
          <w:numId w:val="2"/>
        </w:numPr>
      </w:pPr>
      <w:r w:rsidRPr="005D572F">
        <w:t>Sort to order data by a specific column.</w:t>
      </w:r>
    </w:p>
    <w:p w14:paraId="4A9AC977" w14:textId="77777777" w:rsidR="005D572F" w:rsidRPr="005D572F" w:rsidRDefault="005D572F" w:rsidP="005D572F">
      <w:pPr>
        <w:numPr>
          <w:ilvl w:val="1"/>
          <w:numId w:val="2"/>
        </w:numPr>
      </w:pPr>
      <w:r w:rsidRPr="005D572F">
        <w:lastRenderedPageBreak/>
        <w:t>Filter to hide irrelevant rows.</w:t>
      </w:r>
    </w:p>
    <w:p w14:paraId="2F2FBEB6" w14:textId="77777777" w:rsidR="005D572F" w:rsidRPr="005D572F" w:rsidRDefault="005D572F" w:rsidP="005D572F">
      <w:pPr>
        <w:numPr>
          <w:ilvl w:val="1"/>
          <w:numId w:val="2"/>
        </w:numPr>
      </w:pPr>
      <w:r w:rsidRPr="005D572F">
        <w:t>Set cell formula to add a new calculation column.</w:t>
      </w:r>
    </w:p>
    <w:p w14:paraId="55B4214F" w14:textId="77777777" w:rsidR="005D572F" w:rsidRPr="005D572F" w:rsidRDefault="005D572F" w:rsidP="005D572F">
      <w:pPr>
        <w:numPr>
          <w:ilvl w:val="0"/>
          <w:numId w:val="2"/>
        </w:numPr>
      </w:pPr>
      <w:r w:rsidRPr="005D572F">
        <w:rPr>
          <w:b/>
          <w:bCs/>
        </w:rPr>
        <w:t>Read/Write Data (as needed):</w:t>
      </w:r>
      <w:r w:rsidRPr="005D572F">
        <w:t xml:space="preserve"> Use actions like Get cell or Set cell to interact with specific data points. The Advanced package is generally better at preserving formatting during these operations.</w:t>
      </w:r>
    </w:p>
    <w:p w14:paraId="7A6EC1B1" w14:textId="77777777" w:rsidR="005D572F" w:rsidRPr="005D572F" w:rsidRDefault="005D572F" w:rsidP="005D572F">
      <w:pPr>
        <w:numPr>
          <w:ilvl w:val="0"/>
          <w:numId w:val="2"/>
        </w:numPr>
      </w:pPr>
      <w:r w:rsidRPr="005D572F">
        <w:rPr>
          <w:b/>
          <w:bCs/>
        </w:rPr>
        <w:t>Save &amp; Close:</w:t>
      </w:r>
      <w:r w:rsidRPr="005D572F">
        <w:t xml:space="preserve"> Use the Save action to save the changes, and then Close to properly close the Excel session and release the file lock. </w:t>
      </w:r>
      <w:proofErr w:type="gramStart"/>
      <w:r w:rsidRPr="005D572F">
        <w:t>It's</w:t>
      </w:r>
      <w:proofErr w:type="gramEnd"/>
      <w:r w:rsidRPr="005D572F">
        <w:t xml:space="preserve"> a best practice to always close the workbook to prevent resource leaks.</w:t>
      </w:r>
    </w:p>
    <w:p w14:paraId="06099605" w14:textId="77777777" w:rsidR="005D572F" w:rsidRPr="005D572F" w:rsidRDefault="005D572F" w:rsidP="005D572F">
      <w:pPr>
        <w:rPr>
          <w:b/>
          <w:bCs/>
        </w:rPr>
      </w:pPr>
      <w:r w:rsidRPr="005D572F">
        <w:rPr>
          <w:b/>
          <w:bCs/>
        </w:rPr>
        <w:t>Why Choose Excel Advanced over Excel Basic?</w:t>
      </w:r>
    </w:p>
    <w:p w14:paraId="38CCF4E4" w14:textId="77777777" w:rsidR="005D572F" w:rsidRPr="005D572F" w:rsidRDefault="005D572F" w:rsidP="005D572F">
      <w:pPr>
        <w:numPr>
          <w:ilvl w:val="0"/>
          <w:numId w:val="3"/>
        </w:numPr>
      </w:pPr>
      <w:r w:rsidRPr="005D572F">
        <w:rPr>
          <w:b/>
          <w:bCs/>
        </w:rPr>
        <w:t>You need to run macros.</w:t>
      </w:r>
    </w:p>
    <w:p w14:paraId="29DB95B6" w14:textId="77777777" w:rsidR="005D572F" w:rsidRPr="005D572F" w:rsidRDefault="005D572F" w:rsidP="005D572F">
      <w:pPr>
        <w:numPr>
          <w:ilvl w:val="0"/>
          <w:numId w:val="3"/>
        </w:numPr>
      </w:pPr>
      <w:r w:rsidRPr="005D572F">
        <w:rPr>
          <w:b/>
          <w:bCs/>
        </w:rPr>
        <w:t>You need to apply specific formatting (</w:t>
      </w:r>
      <w:proofErr w:type="spellStart"/>
      <w:r w:rsidRPr="005D572F">
        <w:rPr>
          <w:b/>
          <w:bCs/>
        </w:rPr>
        <w:t>colors</w:t>
      </w:r>
      <w:proofErr w:type="spellEnd"/>
      <w:r w:rsidRPr="005D572F">
        <w:rPr>
          <w:b/>
          <w:bCs/>
        </w:rPr>
        <w:t>, fonts, borders).</w:t>
      </w:r>
    </w:p>
    <w:p w14:paraId="680B3A83" w14:textId="77777777" w:rsidR="005D572F" w:rsidRPr="005D572F" w:rsidRDefault="005D572F" w:rsidP="005D572F">
      <w:pPr>
        <w:numPr>
          <w:ilvl w:val="0"/>
          <w:numId w:val="3"/>
        </w:numPr>
      </w:pPr>
      <w:r w:rsidRPr="005D572F">
        <w:rPr>
          <w:b/>
          <w:bCs/>
        </w:rPr>
        <w:t>You need to create or refresh pivot tables/charts.</w:t>
      </w:r>
    </w:p>
    <w:p w14:paraId="11D093CD" w14:textId="77777777" w:rsidR="005D572F" w:rsidRPr="005D572F" w:rsidRDefault="005D572F" w:rsidP="005D572F">
      <w:pPr>
        <w:numPr>
          <w:ilvl w:val="0"/>
          <w:numId w:val="3"/>
        </w:numPr>
      </w:pPr>
      <w:r w:rsidRPr="005D572F">
        <w:rPr>
          <w:b/>
          <w:bCs/>
        </w:rPr>
        <w:t>You need to sort or filter data directly within the sheet.</w:t>
      </w:r>
    </w:p>
    <w:p w14:paraId="09C2DBA5" w14:textId="77777777" w:rsidR="005D572F" w:rsidRPr="005D572F" w:rsidRDefault="005D572F" w:rsidP="005D572F">
      <w:pPr>
        <w:numPr>
          <w:ilvl w:val="0"/>
          <w:numId w:val="3"/>
        </w:numPr>
      </w:pPr>
      <w:r w:rsidRPr="005D572F">
        <w:rPr>
          <w:b/>
          <w:bCs/>
        </w:rPr>
        <w:t>The process requires interacting with the Excel UI (e.g., clicking on a button within a ribbon).</w:t>
      </w:r>
    </w:p>
    <w:p w14:paraId="1370F6F3" w14:textId="77777777" w:rsidR="005D572F" w:rsidRPr="005D572F" w:rsidRDefault="005D572F" w:rsidP="005D572F">
      <w:pPr>
        <w:numPr>
          <w:ilvl w:val="0"/>
          <w:numId w:val="3"/>
        </w:numPr>
      </w:pPr>
      <w:r w:rsidRPr="005D572F">
        <w:rPr>
          <w:b/>
          <w:bCs/>
        </w:rPr>
        <w:t>You need to use built-in Excel formulas that the Basic package cannot execute.</w:t>
      </w:r>
    </w:p>
    <w:p w14:paraId="6FBE8FFB" w14:textId="77777777" w:rsidR="005D572F" w:rsidRPr="005D572F" w:rsidRDefault="005D572F" w:rsidP="005D572F">
      <w:r w:rsidRPr="005D572F">
        <w:t>The Excel Advanced package is for "power-user" Excel automations that require more than just data-level interaction.</w:t>
      </w:r>
    </w:p>
    <w:p w14:paraId="7CA689DD" w14:textId="77777777" w:rsidR="005D572F" w:rsidRPr="005D572F" w:rsidRDefault="005D572F" w:rsidP="005D572F">
      <w:r w:rsidRPr="005D572F">
        <w:pict w14:anchorId="78F712F0">
          <v:rect id="_x0000_i1036" style="width:0;height:1.5pt" o:hralign="center" o:hrstd="t" o:hr="t" fillcolor="#a0a0a0" stroked="f"/>
        </w:pict>
      </w:r>
    </w:p>
    <w:p w14:paraId="1C03E2E4" w14:textId="77777777" w:rsidR="005D572F" w:rsidRPr="005D572F" w:rsidRDefault="005D572F" w:rsidP="005D572F">
      <w:pPr>
        <w:rPr>
          <w:b/>
          <w:bCs/>
        </w:rPr>
      </w:pPr>
      <w:r w:rsidRPr="005D572F">
        <w:rPr>
          <w:b/>
          <w:bCs/>
        </w:rPr>
        <w:t>Interview Questions and Answers</w:t>
      </w:r>
    </w:p>
    <w:p w14:paraId="5C240531" w14:textId="77777777" w:rsidR="005D572F" w:rsidRPr="005D572F" w:rsidRDefault="005D572F" w:rsidP="005D572F">
      <w:pPr>
        <w:rPr>
          <w:b/>
          <w:bCs/>
        </w:rPr>
      </w:pPr>
      <w:r w:rsidRPr="005D572F">
        <w:rPr>
          <w:b/>
          <w:bCs/>
        </w:rPr>
        <w:t>1. What is the primary difference between the Excel Advanced package and the Excel Basic package in Automation Anywhere?</w:t>
      </w:r>
    </w:p>
    <w:p w14:paraId="6CE803C3" w14:textId="77777777" w:rsidR="005D572F" w:rsidRPr="005D572F" w:rsidRDefault="005D572F" w:rsidP="005D572F">
      <w:r w:rsidRPr="005D572F">
        <w:rPr>
          <w:b/>
          <w:bCs/>
        </w:rPr>
        <w:t>Answer:</w:t>
      </w:r>
      <w:r w:rsidRPr="005D572F">
        <w:t xml:space="preserve"> The primary difference is the dependency on the Microsoft Excel application. The </w:t>
      </w:r>
      <w:r w:rsidRPr="005D572F">
        <w:rPr>
          <w:b/>
          <w:bCs/>
        </w:rPr>
        <w:t>Excel Advanced</w:t>
      </w:r>
      <w:r w:rsidRPr="005D572F">
        <w:t xml:space="preserve"> package </w:t>
      </w:r>
      <w:r w:rsidRPr="005D572F">
        <w:rPr>
          <w:b/>
          <w:bCs/>
        </w:rPr>
        <w:t>requires a local installation of Microsoft Excel</w:t>
      </w:r>
      <w:r w:rsidRPr="005D572F">
        <w:t xml:space="preserve"> on the bot runner machine because it automates the Excel application itself. The </w:t>
      </w:r>
      <w:r w:rsidRPr="005D572F">
        <w:rPr>
          <w:b/>
          <w:bCs/>
        </w:rPr>
        <w:t>Excel Basic</w:t>
      </w:r>
      <w:r w:rsidRPr="005D572F">
        <w:t xml:space="preserve"> package, on the other hand, is a server-side package that works directly with the Excel file and </w:t>
      </w:r>
      <w:r w:rsidRPr="005D572F">
        <w:rPr>
          <w:b/>
          <w:bCs/>
        </w:rPr>
        <w:t>does not require Excel to be installed</w:t>
      </w:r>
      <w:r w:rsidRPr="005D572F">
        <w:t xml:space="preserve"> or open.</w:t>
      </w:r>
    </w:p>
    <w:p w14:paraId="1BE53D50" w14:textId="77777777" w:rsidR="005D572F" w:rsidRPr="005D572F" w:rsidRDefault="005D572F" w:rsidP="005D572F">
      <w:pPr>
        <w:rPr>
          <w:b/>
          <w:bCs/>
        </w:rPr>
      </w:pPr>
      <w:r w:rsidRPr="005D572F">
        <w:rPr>
          <w:b/>
          <w:bCs/>
        </w:rPr>
        <w:t>2. When would you choose to use the Excel Advanced package over the Excel Basic package?</w:t>
      </w:r>
    </w:p>
    <w:p w14:paraId="446DE813" w14:textId="77777777" w:rsidR="005D572F" w:rsidRPr="005D572F" w:rsidRDefault="005D572F" w:rsidP="005D572F">
      <w:r w:rsidRPr="005D572F">
        <w:rPr>
          <w:b/>
          <w:bCs/>
        </w:rPr>
        <w:t>Answer:</w:t>
      </w:r>
      <w:r w:rsidRPr="005D572F">
        <w:t xml:space="preserve"> I would choose the Excel Advanced package when the automation task requires any of the following:</w:t>
      </w:r>
    </w:p>
    <w:p w14:paraId="476CFBB7" w14:textId="77777777" w:rsidR="005D572F" w:rsidRPr="005D572F" w:rsidRDefault="005D572F" w:rsidP="005D572F">
      <w:pPr>
        <w:numPr>
          <w:ilvl w:val="0"/>
          <w:numId w:val="4"/>
        </w:numPr>
      </w:pPr>
      <w:r w:rsidRPr="005D572F">
        <w:t>Running an Excel macro.</w:t>
      </w:r>
    </w:p>
    <w:p w14:paraId="3B017B04" w14:textId="77777777" w:rsidR="005D572F" w:rsidRPr="005D572F" w:rsidRDefault="005D572F" w:rsidP="005D572F">
      <w:pPr>
        <w:numPr>
          <w:ilvl w:val="0"/>
          <w:numId w:val="4"/>
        </w:numPr>
      </w:pPr>
      <w:r w:rsidRPr="005D572F">
        <w:lastRenderedPageBreak/>
        <w:t xml:space="preserve">Applying specific cell formatting (e.g., </w:t>
      </w:r>
      <w:proofErr w:type="spellStart"/>
      <w:r w:rsidRPr="005D572F">
        <w:t>colors</w:t>
      </w:r>
      <w:proofErr w:type="spellEnd"/>
      <w:r w:rsidRPr="005D572F">
        <w:t>, bold text, currency).</w:t>
      </w:r>
    </w:p>
    <w:p w14:paraId="42D912A2" w14:textId="77777777" w:rsidR="005D572F" w:rsidRPr="005D572F" w:rsidRDefault="005D572F" w:rsidP="005D572F">
      <w:pPr>
        <w:numPr>
          <w:ilvl w:val="0"/>
          <w:numId w:val="4"/>
        </w:numPr>
      </w:pPr>
      <w:r w:rsidRPr="005D572F">
        <w:t>Sorting or filtering data within the spreadsheet.</w:t>
      </w:r>
    </w:p>
    <w:p w14:paraId="1CACA3F3" w14:textId="77777777" w:rsidR="005D572F" w:rsidRPr="005D572F" w:rsidRDefault="005D572F" w:rsidP="005D572F">
      <w:pPr>
        <w:numPr>
          <w:ilvl w:val="0"/>
          <w:numId w:val="4"/>
        </w:numPr>
      </w:pPr>
      <w:r w:rsidRPr="005D572F">
        <w:t>Creating or interacting with pivot tables and charts.</w:t>
      </w:r>
    </w:p>
    <w:p w14:paraId="261A659D" w14:textId="77777777" w:rsidR="005D572F" w:rsidRPr="005D572F" w:rsidRDefault="005D572F" w:rsidP="005D572F">
      <w:pPr>
        <w:numPr>
          <w:ilvl w:val="0"/>
          <w:numId w:val="4"/>
        </w:numPr>
      </w:pPr>
      <w:r w:rsidRPr="005D572F">
        <w:t>Using complex Excel formulas that need to be evaluated by the application.</w:t>
      </w:r>
    </w:p>
    <w:p w14:paraId="5DB904AF" w14:textId="77777777" w:rsidR="005D572F" w:rsidRPr="005D572F" w:rsidRDefault="005D572F" w:rsidP="005D572F">
      <w:pPr>
        <w:numPr>
          <w:ilvl w:val="0"/>
          <w:numId w:val="4"/>
        </w:numPr>
      </w:pPr>
      <w:r w:rsidRPr="005D572F">
        <w:t>The process involves UI-level interactions within the Excel workbook.</w:t>
      </w:r>
    </w:p>
    <w:p w14:paraId="1DF5A6D0" w14:textId="77777777" w:rsidR="005D572F" w:rsidRPr="005D572F" w:rsidRDefault="005D572F" w:rsidP="005D572F">
      <w:pPr>
        <w:rPr>
          <w:b/>
          <w:bCs/>
        </w:rPr>
      </w:pPr>
      <w:r w:rsidRPr="005D572F">
        <w:rPr>
          <w:b/>
          <w:bCs/>
        </w:rPr>
        <w:t>3. How do you handle an Excel macro within the Automation Anywhere Excel Advanced package?</w:t>
      </w:r>
    </w:p>
    <w:p w14:paraId="740D28FD" w14:textId="77777777" w:rsidR="005D572F" w:rsidRPr="005D572F" w:rsidRDefault="005D572F" w:rsidP="005D572F">
      <w:r w:rsidRPr="005D572F">
        <w:rPr>
          <w:b/>
          <w:bCs/>
        </w:rPr>
        <w:t>Answer:</w:t>
      </w:r>
      <w:r w:rsidRPr="005D572F">
        <w:t xml:space="preserve"> I would use the </w:t>
      </w:r>
      <w:r w:rsidRPr="005D572F">
        <w:rPr>
          <w:b/>
          <w:bCs/>
        </w:rPr>
        <w:t>Run Macro</w:t>
      </w:r>
      <w:r w:rsidRPr="005D572F">
        <w:t xml:space="preserve"> action from the Excel Advanced package. First, I would use the Open action to open the Excel workbook and establish a session. Then, I would use the Run Macro action, specifying the session name and the exact name of the macro I want to run. If the macro requires parameters, the Run Macro action allows you to pass variables as arguments.</w:t>
      </w:r>
    </w:p>
    <w:p w14:paraId="37EA714A" w14:textId="77777777" w:rsidR="005D572F" w:rsidRPr="005D572F" w:rsidRDefault="005D572F" w:rsidP="005D572F">
      <w:pPr>
        <w:rPr>
          <w:b/>
          <w:bCs/>
        </w:rPr>
      </w:pPr>
      <w:r w:rsidRPr="005D572F">
        <w:rPr>
          <w:b/>
          <w:bCs/>
        </w:rPr>
        <w:t>4. What is a key best practice for using the Excel Advanced package to avoid resource issues?</w:t>
      </w:r>
    </w:p>
    <w:p w14:paraId="3808F5A1" w14:textId="77777777" w:rsidR="005D572F" w:rsidRPr="005D572F" w:rsidRDefault="005D572F" w:rsidP="005D572F">
      <w:r w:rsidRPr="005D572F">
        <w:rPr>
          <w:b/>
          <w:bCs/>
        </w:rPr>
        <w:t>Answer:</w:t>
      </w:r>
      <w:r w:rsidRPr="005D572F">
        <w:t xml:space="preserve"> A key best practice is to always use the </w:t>
      </w:r>
      <w:r w:rsidRPr="005D572F">
        <w:rPr>
          <w:b/>
          <w:bCs/>
        </w:rPr>
        <w:t>Close</w:t>
      </w:r>
      <w:r w:rsidRPr="005D572F">
        <w:t xml:space="preserve"> action after you have finished your Excel operations. This properly closes the workbook and releases the file lock, preventing resource leaks and ensuring that the bot </w:t>
      </w:r>
      <w:proofErr w:type="gramStart"/>
      <w:r w:rsidRPr="005D572F">
        <w:t>doesn't</w:t>
      </w:r>
      <w:proofErr w:type="gramEnd"/>
      <w:r w:rsidRPr="005D572F">
        <w:t xml:space="preserve"> leave an Excel process running in the background. </w:t>
      </w:r>
      <w:proofErr w:type="gramStart"/>
      <w:r w:rsidRPr="005D572F">
        <w:t>It's</w:t>
      </w:r>
      <w:proofErr w:type="gramEnd"/>
      <w:r w:rsidRPr="005D572F">
        <w:t xml:space="preserve"> a good practice to place the Close action inside a Finally block of a Try-Catch statement to guarantee that it executes even if an error occurs.</w:t>
      </w:r>
    </w:p>
    <w:p w14:paraId="4AC401D9" w14:textId="77777777" w:rsidR="005D572F" w:rsidRPr="005D572F" w:rsidRDefault="005D572F" w:rsidP="005D572F">
      <w:pPr>
        <w:rPr>
          <w:b/>
          <w:bCs/>
        </w:rPr>
      </w:pPr>
      <w:r w:rsidRPr="005D572F">
        <w:rPr>
          <w:b/>
          <w:bCs/>
        </w:rPr>
        <w:t xml:space="preserve">5. If a bot using the Excel Advanced package fails because it </w:t>
      </w:r>
      <w:proofErr w:type="gramStart"/>
      <w:r w:rsidRPr="005D572F">
        <w:rPr>
          <w:b/>
          <w:bCs/>
        </w:rPr>
        <w:t>can't</w:t>
      </w:r>
      <w:proofErr w:type="gramEnd"/>
      <w:r w:rsidRPr="005D572F">
        <w:rPr>
          <w:b/>
          <w:bCs/>
        </w:rPr>
        <w:t xml:space="preserve"> open a file, what are some potential causes?</w:t>
      </w:r>
    </w:p>
    <w:p w14:paraId="5C87ABEF" w14:textId="77777777" w:rsidR="005D572F" w:rsidRPr="005D572F" w:rsidRDefault="005D572F" w:rsidP="005D572F">
      <w:r w:rsidRPr="005D572F">
        <w:rPr>
          <w:b/>
          <w:bCs/>
        </w:rPr>
        <w:t>Answer:</w:t>
      </w:r>
      <w:r w:rsidRPr="005D572F">
        <w:t xml:space="preserve"> Several issues could cause this failure:</w:t>
      </w:r>
    </w:p>
    <w:p w14:paraId="5BDBE250" w14:textId="77777777" w:rsidR="005D572F" w:rsidRPr="005D572F" w:rsidRDefault="005D572F" w:rsidP="005D572F">
      <w:pPr>
        <w:numPr>
          <w:ilvl w:val="0"/>
          <w:numId w:val="5"/>
        </w:numPr>
      </w:pPr>
      <w:r w:rsidRPr="005D572F">
        <w:rPr>
          <w:b/>
          <w:bCs/>
        </w:rPr>
        <w:t>File is already open:</w:t>
      </w:r>
      <w:r w:rsidRPr="005D572F">
        <w:t xml:space="preserve"> Another user or process might have the file open, causing a file lock.</w:t>
      </w:r>
    </w:p>
    <w:p w14:paraId="1D8605E2" w14:textId="77777777" w:rsidR="005D572F" w:rsidRPr="005D572F" w:rsidRDefault="005D572F" w:rsidP="005D572F">
      <w:pPr>
        <w:numPr>
          <w:ilvl w:val="0"/>
          <w:numId w:val="5"/>
        </w:numPr>
      </w:pPr>
      <w:r w:rsidRPr="005D572F">
        <w:rPr>
          <w:b/>
          <w:bCs/>
        </w:rPr>
        <w:t>Incorrect file path:</w:t>
      </w:r>
      <w:r w:rsidRPr="005D572F">
        <w:t xml:space="preserve"> The file path specified in the Open action is incorrect, or the file has been moved or deleted.</w:t>
      </w:r>
    </w:p>
    <w:p w14:paraId="399C7B61" w14:textId="77777777" w:rsidR="005D572F" w:rsidRPr="005D572F" w:rsidRDefault="005D572F" w:rsidP="005D572F">
      <w:pPr>
        <w:numPr>
          <w:ilvl w:val="0"/>
          <w:numId w:val="5"/>
        </w:numPr>
      </w:pPr>
      <w:r w:rsidRPr="005D572F">
        <w:rPr>
          <w:b/>
          <w:bCs/>
        </w:rPr>
        <w:t>Permissions issues:</w:t>
      </w:r>
      <w:r w:rsidRPr="005D572F">
        <w:t xml:space="preserve"> The bot runner account does not have the necessary read/write permissions for the file or its folder.</w:t>
      </w:r>
    </w:p>
    <w:p w14:paraId="43360EA1" w14:textId="77777777" w:rsidR="005D572F" w:rsidRPr="005D572F" w:rsidRDefault="005D572F" w:rsidP="005D572F">
      <w:pPr>
        <w:numPr>
          <w:ilvl w:val="0"/>
          <w:numId w:val="5"/>
        </w:numPr>
      </w:pPr>
      <w:r w:rsidRPr="005D572F">
        <w:rPr>
          <w:b/>
          <w:bCs/>
        </w:rPr>
        <w:t>Corrupted file:</w:t>
      </w:r>
      <w:r w:rsidRPr="005D572F">
        <w:t xml:space="preserve"> The Excel file might be corrupted and cannot be opened by the application.</w:t>
      </w:r>
    </w:p>
    <w:p w14:paraId="0BDC20E4" w14:textId="77777777" w:rsidR="005D572F" w:rsidRPr="005D572F" w:rsidRDefault="005D572F" w:rsidP="005D572F">
      <w:pPr>
        <w:numPr>
          <w:ilvl w:val="0"/>
          <w:numId w:val="5"/>
        </w:numPr>
      </w:pPr>
      <w:r w:rsidRPr="005D572F">
        <w:rPr>
          <w:b/>
          <w:bCs/>
        </w:rPr>
        <w:t>Excel process is stuck:</w:t>
      </w:r>
      <w:r w:rsidRPr="005D572F">
        <w:t xml:space="preserve"> A previous bot run or manual interaction left an Excel process running in the background, which is interfering with the new bot run.</w:t>
      </w:r>
    </w:p>
    <w:p w14:paraId="16E67B9C" w14:textId="77777777" w:rsidR="005D572F" w:rsidRPr="005D572F" w:rsidRDefault="005D572F" w:rsidP="005D572F">
      <w:pPr>
        <w:rPr>
          <w:b/>
          <w:bCs/>
        </w:rPr>
      </w:pPr>
      <w:r w:rsidRPr="005D572F">
        <w:rPr>
          <w:b/>
          <w:bCs/>
        </w:rPr>
        <w:lastRenderedPageBreak/>
        <w:t>6. Can you read and write data to a worksheet using the Excel Advanced package? If so, what actions would you use?</w:t>
      </w:r>
    </w:p>
    <w:p w14:paraId="2320CCAA" w14:textId="77777777" w:rsidR="005D572F" w:rsidRPr="005D572F" w:rsidRDefault="005D572F" w:rsidP="005D572F">
      <w:r w:rsidRPr="005D572F">
        <w:rPr>
          <w:b/>
          <w:bCs/>
        </w:rPr>
        <w:t>Answer:</w:t>
      </w:r>
      <w:r w:rsidRPr="005D572F">
        <w:t xml:space="preserve"> Yes, you can. I would use the </w:t>
      </w:r>
      <w:r w:rsidRPr="005D572F">
        <w:rPr>
          <w:b/>
          <w:bCs/>
        </w:rPr>
        <w:t>Get cell</w:t>
      </w:r>
      <w:r w:rsidRPr="005D572F">
        <w:t xml:space="preserve"> action to read data from a specific cell and store it in a variable. To write data, I would use the </w:t>
      </w:r>
      <w:r w:rsidRPr="005D572F">
        <w:rPr>
          <w:b/>
          <w:bCs/>
        </w:rPr>
        <w:t>Set cell</w:t>
      </w:r>
      <w:r w:rsidRPr="005D572F">
        <w:t xml:space="preserve"> action, specifying the target cell and the value or variable I want to write to it. A key benefit of the Advanced package is that it can preserve or apply formatting during these operations.</w:t>
      </w:r>
    </w:p>
    <w:p w14:paraId="3C586A0D" w14:textId="77777777" w:rsidR="005D572F" w:rsidRPr="005D572F" w:rsidRDefault="005D572F" w:rsidP="005D572F">
      <w:pPr>
        <w:rPr>
          <w:b/>
          <w:bCs/>
        </w:rPr>
      </w:pPr>
      <w:r w:rsidRPr="005D572F">
        <w:rPr>
          <w:b/>
          <w:bCs/>
        </w:rPr>
        <w:t>7. How would you iterate through all the rows of a filtered spreadsheet using the Excel Advanced package?</w:t>
      </w:r>
    </w:p>
    <w:p w14:paraId="79CF9ED1" w14:textId="24C9684C" w:rsidR="005D572F" w:rsidRPr="005D572F" w:rsidRDefault="005D572F">
      <w:r w:rsidRPr="005D572F">
        <w:rPr>
          <w:b/>
          <w:bCs/>
        </w:rPr>
        <w:t>Answer:</w:t>
      </w:r>
      <w:r w:rsidRPr="005D572F">
        <w:t xml:space="preserve"> This is a scenario where the Advanced package's capabilities are essential. I would first use the </w:t>
      </w:r>
      <w:r w:rsidRPr="005D572F">
        <w:rPr>
          <w:b/>
          <w:bCs/>
        </w:rPr>
        <w:t>Filter</w:t>
      </w:r>
      <w:r w:rsidRPr="005D572F">
        <w:t xml:space="preserve"> action to apply the desired filter to the data. Then, I would use a Loop action with the "For each row in active sheet" iterator. The key here is that the loop iterator, when used with the Advanced package, respects the applied filter and will only iterate through the visible, filtered rows, effectively allowing me to process only the relevant data. This is a crucial advantage over the Basic package, which would process all rows regardless of the filter.</w:t>
      </w:r>
    </w:p>
    <w:sectPr w:rsidR="005D572F" w:rsidRPr="005D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544E"/>
    <w:multiLevelType w:val="multilevel"/>
    <w:tmpl w:val="DFD6C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B7F4A"/>
    <w:multiLevelType w:val="multilevel"/>
    <w:tmpl w:val="1A8E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07016"/>
    <w:multiLevelType w:val="multilevel"/>
    <w:tmpl w:val="A0F0B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30C67"/>
    <w:multiLevelType w:val="multilevel"/>
    <w:tmpl w:val="202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E4396"/>
    <w:multiLevelType w:val="multilevel"/>
    <w:tmpl w:val="44C8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848071">
    <w:abstractNumId w:val="2"/>
  </w:num>
  <w:num w:numId="2" w16cid:durableId="1903562962">
    <w:abstractNumId w:val="0"/>
  </w:num>
  <w:num w:numId="3" w16cid:durableId="1753578236">
    <w:abstractNumId w:val="4"/>
  </w:num>
  <w:num w:numId="4" w16cid:durableId="1074472696">
    <w:abstractNumId w:val="3"/>
  </w:num>
  <w:num w:numId="5" w16cid:durableId="1421634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AF"/>
    <w:rsid w:val="003B25AF"/>
    <w:rsid w:val="005D572F"/>
    <w:rsid w:val="009E0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7AD0"/>
  <w15:chartTrackingRefBased/>
  <w15:docId w15:val="{A0A586E0-9ABF-46FA-BF0B-7C0B070B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5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25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25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25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25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2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25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25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25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25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2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5AF"/>
    <w:rPr>
      <w:rFonts w:eastAsiaTheme="majorEastAsia" w:cstheme="majorBidi"/>
      <w:color w:val="272727" w:themeColor="text1" w:themeTint="D8"/>
    </w:rPr>
  </w:style>
  <w:style w:type="paragraph" w:styleId="Title">
    <w:name w:val="Title"/>
    <w:basedOn w:val="Normal"/>
    <w:next w:val="Normal"/>
    <w:link w:val="TitleChar"/>
    <w:uiPriority w:val="10"/>
    <w:qFormat/>
    <w:rsid w:val="003B2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5AF"/>
    <w:pPr>
      <w:spacing w:before="160"/>
      <w:jc w:val="center"/>
    </w:pPr>
    <w:rPr>
      <w:i/>
      <w:iCs/>
      <w:color w:val="404040" w:themeColor="text1" w:themeTint="BF"/>
    </w:rPr>
  </w:style>
  <w:style w:type="character" w:customStyle="1" w:styleId="QuoteChar">
    <w:name w:val="Quote Char"/>
    <w:basedOn w:val="DefaultParagraphFont"/>
    <w:link w:val="Quote"/>
    <w:uiPriority w:val="29"/>
    <w:rsid w:val="003B25AF"/>
    <w:rPr>
      <w:i/>
      <w:iCs/>
      <w:color w:val="404040" w:themeColor="text1" w:themeTint="BF"/>
    </w:rPr>
  </w:style>
  <w:style w:type="paragraph" w:styleId="ListParagraph">
    <w:name w:val="List Paragraph"/>
    <w:basedOn w:val="Normal"/>
    <w:uiPriority w:val="34"/>
    <w:qFormat/>
    <w:rsid w:val="003B25AF"/>
    <w:pPr>
      <w:ind w:left="720"/>
      <w:contextualSpacing/>
    </w:pPr>
  </w:style>
  <w:style w:type="character" w:styleId="IntenseEmphasis">
    <w:name w:val="Intense Emphasis"/>
    <w:basedOn w:val="DefaultParagraphFont"/>
    <w:uiPriority w:val="21"/>
    <w:qFormat/>
    <w:rsid w:val="003B25AF"/>
    <w:rPr>
      <w:i/>
      <w:iCs/>
      <w:color w:val="2F5496" w:themeColor="accent1" w:themeShade="BF"/>
    </w:rPr>
  </w:style>
  <w:style w:type="paragraph" w:styleId="IntenseQuote">
    <w:name w:val="Intense Quote"/>
    <w:basedOn w:val="Normal"/>
    <w:next w:val="Normal"/>
    <w:link w:val="IntenseQuoteChar"/>
    <w:uiPriority w:val="30"/>
    <w:qFormat/>
    <w:rsid w:val="003B25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25AF"/>
    <w:rPr>
      <w:i/>
      <w:iCs/>
      <w:color w:val="2F5496" w:themeColor="accent1" w:themeShade="BF"/>
    </w:rPr>
  </w:style>
  <w:style w:type="character" w:styleId="IntenseReference">
    <w:name w:val="Intense Reference"/>
    <w:basedOn w:val="DefaultParagraphFont"/>
    <w:uiPriority w:val="32"/>
    <w:qFormat/>
    <w:rsid w:val="003B25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965390">
      <w:bodyDiv w:val="1"/>
      <w:marLeft w:val="0"/>
      <w:marRight w:val="0"/>
      <w:marTop w:val="0"/>
      <w:marBottom w:val="0"/>
      <w:divBdr>
        <w:top w:val="none" w:sz="0" w:space="0" w:color="auto"/>
        <w:left w:val="none" w:sz="0" w:space="0" w:color="auto"/>
        <w:bottom w:val="none" w:sz="0" w:space="0" w:color="auto"/>
        <w:right w:val="none" w:sz="0" w:space="0" w:color="auto"/>
      </w:divBdr>
      <w:divsChild>
        <w:div w:id="759646490">
          <w:marLeft w:val="0"/>
          <w:marRight w:val="0"/>
          <w:marTop w:val="0"/>
          <w:marBottom w:val="0"/>
          <w:divBdr>
            <w:top w:val="none" w:sz="0" w:space="0" w:color="auto"/>
            <w:left w:val="none" w:sz="0" w:space="0" w:color="auto"/>
            <w:bottom w:val="none" w:sz="0" w:space="0" w:color="auto"/>
            <w:right w:val="none" w:sz="0" w:space="0" w:color="auto"/>
          </w:divBdr>
          <w:divsChild>
            <w:div w:id="1766263066">
              <w:marLeft w:val="0"/>
              <w:marRight w:val="0"/>
              <w:marTop w:val="0"/>
              <w:marBottom w:val="0"/>
              <w:divBdr>
                <w:top w:val="none" w:sz="0" w:space="0" w:color="auto"/>
                <w:left w:val="none" w:sz="0" w:space="0" w:color="auto"/>
                <w:bottom w:val="none" w:sz="0" w:space="0" w:color="auto"/>
                <w:right w:val="none" w:sz="0" w:space="0" w:color="auto"/>
              </w:divBdr>
              <w:divsChild>
                <w:div w:id="403841586">
                  <w:marLeft w:val="0"/>
                  <w:marRight w:val="0"/>
                  <w:marTop w:val="0"/>
                  <w:marBottom w:val="0"/>
                  <w:divBdr>
                    <w:top w:val="none" w:sz="0" w:space="0" w:color="auto"/>
                    <w:left w:val="none" w:sz="0" w:space="0" w:color="auto"/>
                    <w:bottom w:val="none" w:sz="0" w:space="0" w:color="auto"/>
                    <w:right w:val="none" w:sz="0" w:space="0" w:color="auto"/>
                  </w:divBdr>
                  <w:divsChild>
                    <w:div w:id="1120808040">
                      <w:marLeft w:val="0"/>
                      <w:marRight w:val="0"/>
                      <w:marTop w:val="0"/>
                      <w:marBottom w:val="0"/>
                      <w:divBdr>
                        <w:top w:val="none" w:sz="0" w:space="0" w:color="auto"/>
                        <w:left w:val="none" w:sz="0" w:space="0" w:color="auto"/>
                        <w:bottom w:val="none" w:sz="0" w:space="0" w:color="auto"/>
                        <w:right w:val="none" w:sz="0" w:space="0" w:color="auto"/>
                      </w:divBdr>
                      <w:divsChild>
                        <w:div w:id="1339700139">
                          <w:marLeft w:val="0"/>
                          <w:marRight w:val="0"/>
                          <w:marTop w:val="0"/>
                          <w:marBottom w:val="0"/>
                          <w:divBdr>
                            <w:top w:val="none" w:sz="0" w:space="0" w:color="auto"/>
                            <w:left w:val="none" w:sz="0" w:space="0" w:color="auto"/>
                            <w:bottom w:val="none" w:sz="0" w:space="0" w:color="auto"/>
                            <w:right w:val="none" w:sz="0" w:space="0" w:color="auto"/>
                          </w:divBdr>
                          <w:divsChild>
                            <w:div w:id="1181504733">
                              <w:marLeft w:val="0"/>
                              <w:marRight w:val="0"/>
                              <w:marTop w:val="0"/>
                              <w:marBottom w:val="0"/>
                              <w:divBdr>
                                <w:top w:val="none" w:sz="0" w:space="0" w:color="auto"/>
                                <w:left w:val="none" w:sz="0" w:space="0" w:color="auto"/>
                                <w:bottom w:val="none" w:sz="0" w:space="0" w:color="auto"/>
                                <w:right w:val="none" w:sz="0" w:space="0" w:color="auto"/>
                              </w:divBdr>
                              <w:divsChild>
                                <w:div w:id="408893816">
                                  <w:marLeft w:val="0"/>
                                  <w:marRight w:val="0"/>
                                  <w:marTop w:val="0"/>
                                  <w:marBottom w:val="0"/>
                                  <w:divBdr>
                                    <w:top w:val="none" w:sz="0" w:space="0" w:color="auto"/>
                                    <w:left w:val="none" w:sz="0" w:space="0" w:color="auto"/>
                                    <w:bottom w:val="none" w:sz="0" w:space="0" w:color="auto"/>
                                    <w:right w:val="none" w:sz="0" w:space="0" w:color="auto"/>
                                  </w:divBdr>
                                  <w:divsChild>
                                    <w:div w:id="8686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31641">
          <w:marLeft w:val="0"/>
          <w:marRight w:val="0"/>
          <w:marTop w:val="0"/>
          <w:marBottom w:val="0"/>
          <w:divBdr>
            <w:top w:val="none" w:sz="0" w:space="0" w:color="auto"/>
            <w:left w:val="none" w:sz="0" w:space="0" w:color="auto"/>
            <w:bottom w:val="none" w:sz="0" w:space="0" w:color="auto"/>
            <w:right w:val="none" w:sz="0" w:space="0" w:color="auto"/>
          </w:divBdr>
        </w:div>
      </w:divsChild>
    </w:div>
    <w:div w:id="2004623754">
      <w:bodyDiv w:val="1"/>
      <w:marLeft w:val="0"/>
      <w:marRight w:val="0"/>
      <w:marTop w:val="0"/>
      <w:marBottom w:val="0"/>
      <w:divBdr>
        <w:top w:val="none" w:sz="0" w:space="0" w:color="auto"/>
        <w:left w:val="none" w:sz="0" w:space="0" w:color="auto"/>
        <w:bottom w:val="none" w:sz="0" w:space="0" w:color="auto"/>
        <w:right w:val="none" w:sz="0" w:space="0" w:color="auto"/>
      </w:divBdr>
      <w:divsChild>
        <w:div w:id="13699957">
          <w:marLeft w:val="0"/>
          <w:marRight w:val="0"/>
          <w:marTop w:val="0"/>
          <w:marBottom w:val="0"/>
          <w:divBdr>
            <w:top w:val="none" w:sz="0" w:space="0" w:color="auto"/>
            <w:left w:val="none" w:sz="0" w:space="0" w:color="auto"/>
            <w:bottom w:val="none" w:sz="0" w:space="0" w:color="auto"/>
            <w:right w:val="none" w:sz="0" w:space="0" w:color="auto"/>
          </w:divBdr>
          <w:divsChild>
            <w:div w:id="2015985386">
              <w:marLeft w:val="0"/>
              <w:marRight w:val="0"/>
              <w:marTop w:val="0"/>
              <w:marBottom w:val="0"/>
              <w:divBdr>
                <w:top w:val="none" w:sz="0" w:space="0" w:color="auto"/>
                <w:left w:val="none" w:sz="0" w:space="0" w:color="auto"/>
                <w:bottom w:val="none" w:sz="0" w:space="0" w:color="auto"/>
                <w:right w:val="none" w:sz="0" w:space="0" w:color="auto"/>
              </w:divBdr>
              <w:divsChild>
                <w:div w:id="105125859">
                  <w:marLeft w:val="0"/>
                  <w:marRight w:val="0"/>
                  <w:marTop w:val="0"/>
                  <w:marBottom w:val="0"/>
                  <w:divBdr>
                    <w:top w:val="none" w:sz="0" w:space="0" w:color="auto"/>
                    <w:left w:val="none" w:sz="0" w:space="0" w:color="auto"/>
                    <w:bottom w:val="none" w:sz="0" w:space="0" w:color="auto"/>
                    <w:right w:val="none" w:sz="0" w:space="0" w:color="auto"/>
                  </w:divBdr>
                  <w:divsChild>
                    <w:div w:id="1352223576">
                      <w:marLeft w:val="0"/>
                      <w:marRight w:val="0"/>
                      <w:marTop w:val="0"/>
                      <w:marBottom w:val="0"/>
                      <w:divBdr>
                        <w:top w:val="none" w:sz="0" w:space="0" w:color="auto"/>
                        <w:left w:val="none" w:sz="0" w:space="0" w:color="auto"/>
                        <w:bottom w:val="none" w:sz="0" w:space="0" w:color="auto"/>
                        <w:right w:val="none" w:sz="0" w:space="0" w:color="auto"/>
                      </w:divBdr>
                      <w:divsChild>
                        <w:div w:id="1354453777">
                          <w:marLeft w:val="0"/>
                          <w:marRight w:val="0"/>
                          <w:marTop w:val="0"/>
                          <w:marBottom w:val="0"/>
                          <w:divBdr>
                            <w:top w:val="none" w:sz="0" w:space="0" w:color="auto"/>
                            <w:left w:val="none" w:sz="0" w:space="0" w:color="auto"/>
                            <w:bottom w:val="none" w:sz="0" w:space="0" w:color="auto"/>
                            <w:right w:val="none" w:sz="0" w:space="0" w:color="auto"/>
                          </w:divBdr>
                          <w:divsChild>
                            <w:div w:id="1823885055">
                              <w:marLeft w:val="0"/>
                              <w:marRight w:val="0"/>
                              <w:marTop w:val="0"/>
                              <w:marBottom w:val="0"/>
                              <w:divBdr>
                                <w:top w:val="none" w:sz="0" w:space="0" w:color="auto"/>
                                <w:left w:val="none" w:sz="0" w:space="0" w:color="auto"/>
                                <w:bottom w:val="none" w:sz="0" w:space="0" w:color="auto"/>
                                <w:right w:val="none" w:sz="0" w:space="0" w:color="auto"/>
                              </w:divBdr>
                              <w:divsChild>
                                <w:div w:id="1128746896">
                                  <w:marLeft w:val="0"/>
                                  <w:marRight w:val="0"/>
                                  <w:marTop w:val="0"/>
                                  <w:marBottom w:val="0"/>
                                  <w:divBdr>
                                    <w:top w:val="none" w:sz="0" w:space="0" w:color="auto"/>
                                    <w:left w:val="none" w:sz="0" w:space="0" w:color="auto"/>
                                    <w:bottom w:val="none" w:sz="0" w:space="0" w:color="auto"/>
                                    <w:right w:val="none" w:sz="0" w:space="0" w:color="auto"/>
                                  </w:divBdr>
                                  <w:divsChild>
                                    <w:div w:id="17188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625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2025-08-02T12:56:00Z</dcterms:created>
  <dcterms:modified xsi:type="dcterms:W3CDTF">2025-08-02T12:56:00Z</dcterms:modified>
</cp:coreProperties>
</file>