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8C3DC" w14:textId="77777777" w:rsidR="002E22A8" w:rsidRDefault="002E22A8"/>
    <w:p w14:paraId="3A4CA4E3" w14:textId="77777777" w:rsidR="008E0CB7" w:rsidRDefault="008E0CB7"/>
    <w:p w14:paraId="73C04C41" w14:textId="77777777" w:rsidR="008E0CB7" w:rsidRPr="008E0CB7" w:rsidRDefault="008E0CB7" w:rsidP="008E0CB7">
      <w:r w:rsidRPr="008E0CB7">
        <w:t xml:space="preserve">The </w:t>
      </w:r>
      <w:r w:rsidRPr="008E0CB7">
        <w:rPr>
          <w:b/>
          <w:bCs/>
        </w:rPr>
        <w:t>Python Package</w:t>
      </w:r>
      <w:r w:rsidRPr="008E0CB7">
        <w:t xml:space="preserve"> in Automation Anywhere allows you to run Python scripts directly from your bot. This is a very powerful feature for extending your bot's capabilities, as you can leverage Python's vast ecosystem of libraries for tasks like data analysis, machine learning, and advanced file manipulation.</w:t>
      </w:r>
    </w:p>
    <w:p w14:paraId="333A53AC" w14:textId="77777777" w:rsidR="008E0CB7" w:rsidRPr="008E0CB7" w:rsidRDefault="008E0CB7" w:rsidP="008E0CB7">
      <w:r w:rsidRPr="008E0CB7">
        <w:pict w14:anchorId="0B33240A">
          <v:rect id="_x0000_i1037" style="width:0;height:1.5pt" o:hralign="center" o:hrstd="t" o:hr="t" fillcolor="#a0a0a0" stroked="f"/>
        </w:pict>
      </w:r>
    </w:p>
    <w:p w14:paraId="5FA8C347" w14:textId="77777777" w:rsidR="008E0CB7" w:rsidRPr="008E0CB7" w:rsidRDefault="008E0CB7" w:rsidP="008E0CB7">
      <w:pPr>
        <w:rPr>
          <w:b/>
          <w:bCs/>
        </w:rPr>
      </w:pPr>
      <w:r w:rsidRPr="008E0CB7">
        <w:rPr>
          <w:b/>
          <w:bCs/>
        </w:rPr>
        <w:t>Key Concepts</w:t>
      </w:r>
    </w:p>
    <w:p w14:paraId="685853CE" w14:textId="77777777" w:rsidR="008E0CB7" w:rsidRPr="008E0CB7" w:rsidRDefault="008E0CB7" w:rsidP="008E0CB7">
      <w:r w:rsidRPr="008E0CB7">
        <w:t>The Python Package provides two main actions:</w:t>
      </w:r>
    </w:p>
    <w:p w14:paraId="1F93FDF3" w14:textId="77777777" w:rsidR="008E0CB7" w:rsidRPr="008E0CB7" w:rsidRDefault="008E0CB7" w:rsidP="008E0CB7">
      <w:pPr>
        <w:numPr>
          <w:ilvl w:val="0"/>
          <w:numId w:val="1"/>
        </w:numPr>
      </w:pPr>
      <w:r w:rsidRPr="008E0CB7">
        <w:rPr>
          <w:b/>
          <w:bCs/>
        </w:rPr>
        <w:t>Open</w:t>
      </w:r>
      <w:r w:rsidRPr="008E0CB7">
        <w:t>: This action is used to open a Python script file and start an interpreter session. You need to specify the path to your Python executable (e.g., C:\Python39\python.exe) and the path to your script file. You must also give the session a unique name.</w:t>
      </w:r>
    </w:p>
    <w:p w14:paraId="0B820D46" w14:textId="77777777" w:rsidR="008E0CB7" w:rsidRPr="008E0CB7" w:rsidRDefault="008E0CB7" w:rsidP="008E0CB7">
      <w:pPr>
        <w:numPr>
          <w:ilvl w:val="0"/>
          <w:numId w:val="1"/>
        </w:numPr>
      </w:pPr>
      <w:r w:rsidRPr="008E0CB7">
        <w:rPr>
          <w:b/>
          <w:bCs/>
        </w:rPr>
        <w:t>Execute</w:t>
      </w:r>
      <w:r w:rsidRPr="008E0CB7">
        <w:t>: This action runs a specific function within your open Python script.</w:t>
      </w:r>
    </w:p>
    <w:p w14:paraId="17440089" w14:textId="77777777" w:rsidR="008E0CB7" w:rsidRPr="008E0CB7" w:rsidRDefault="008E0CB7" w:rsidP="008E0CB7">
      <w:pPr>
        <w:numPr>
          <w:ilvl w:val="1"/>
          <w:numId w:val="1"/>
        </w:numPr>
      </w:pPr>
      <w:r w:rsidRPr="008E0CB7">
        <w:t>You specify the session name and the function you want to execute.</w:t>
      </w:r>
    </w:p>
    <w:p w14:paraId="26D553E6" w14:textId="77777777" w:rsidR="008E0CB7" w:rsidRPr="008E0CB7" w:rsidRDefault="008E0CB7" w:rsidP="008E0CB7">
      <w:pPr>
        <w:numPr>
          <w:ilvl w:val="1"/>
          <w:numId w:val="1"/>
        </w:numPr>
      </w:pPr>
      <w:r w:rsidRPr="008E0CB7">
        <w:t xml:space="preserve">You can pass </w:t>
      </w:r>
      <w:r w:rsidRPr="008E0CB7">
        <w:rPr>
          <w:b/>
          <w:bCs/>
        </w:rPr>
        <w:t>input variables</w:t>
      </w:r>
      <w:r w:rsidRPr="008E0CB7">
        <w:t xml:space="preserve"> from your bot to the Python function.</w:t>
      </w:r>
    </w:p>
    <w:p w14:paraId="61006702" w14:textId="77777777" w:rsidR="008E0CB7" w:rsidRPr="008E0CB7" w:rsidRDefault="008E0CB7" w:rsidP="008E0CB7">
      <w:pPr>
        <w:numPr>
          <w:ilvl w:val="1"/>
          <w:numId w:val="1"/>
        </w:numPr>
      </w:pPr>
      <w:r w:rsidRPr="008E0CB7">
        <w:t xml:space="preserve">The action can also capture the </w:t>
      </w:r>
      <w:r w:rsidRPr="008E0CB7">
        <w:rPr>
          <w:b/>
          <w:bCs/>
        </w:rPr>
        <w:t>output</w:t>
      </w:r>
      <w:r w:rsidRPr="008E0CB7">
        <w:t xml:space="preserve"> returned by the Python function and store it in an Automation Anywhere variable.</w:t>
      </w:r>
    </w:p>
    <w:p w14:paraId="677CAA5D" w14:textId="77777777" w:rsidR="008E0CB7" w:rsidRPr="008E0CB7" w:rsidRDefault="008E0CB7" w:rsidP="008E0CB7">
      <w:pPr>
        <w:numPr>
          <w:ilvl w:val="0"/>
          <w:numId w:val="1"/>
        </w:numPr>
      </w:pPr>
      <w:r w:rsidRPr="008E0CB7">
        <w:rPr>
          <w:b/>
          <w:bCs/>
        </w:rPr>
        <w:t>Close</w:t>
      </w:r>
      <w:r w:rsidRPr="008E0CB7">
        <w:t>: This action is used to close the Python interpreter session, freeing up system resources. It is a best practice to always close a session after you're done.</w:t>
      </w:r>
    </w:p>
    <w:p w14:paraId="34A0AE8B" w14:textId="77777777" w:rsidR="008E0CB7" w:rsidRPr="008E0CB7" w:rsidRDefault="008E0CB7" w:rsidP="008E0CB7">
      <w:pPr>
        <w:rPr>
          <w:b/>
          <w:bCs/>
        </w:rPr>
      </w:pPr>
      <w:r w:rsidRPr="008E0CB7">
        <w:rPr>
          <w:b/>
          <w:bCs/>
        </w:rPr>
        <w:t>A Typical Workflow</w:t>
      </w:r>
    </w:p>
    <w:p w14:paraId="1354CE89" w14:textId="77777777" w:rsidR="008E0CB7" w:rsidRPr="008E0CB7" w:rsidRDefault="008E0CB7" w:rsidP="008E0CB7">
      <w:r w:rsidRPr="008E0CB7">
        <w:t>A typical workflow for using the Python Package would be:</w:t>
      </w:r>
    </w:p>
    <w:p w14:paraId="37840E8C" w14:textId="77777777" w:rsidR="008E0CB7" w:rsidRPr="008E0CB7" w:rsidRDefault="008E0CB7" w:rsidP="008E0CB7">
      <w:pPr>
        <w:numPr>
          <w:ilvl w:val="0"/>
          <w:numId w:val="2"/>
        </w:numPr>
      </w:pPr>
      <w:r w:rsidRPr="008E0CB7">
        <w:rPr>
          <w:b/>
          <w:bCs/>
        </w:rPr>
        <w:t>Open a Python session</w:t>
      </w:r>
      <w:r w:rsidRPr="008E0CB7">
        <w:t xml:space="preserve">: Use the </w:t>
      </w:r>
      <w:r w:rsidRPr="008E0CB7">
        <w:rPr>
          <w:b/>
          <w:bCs/>
        </w:rPr>
        <w:t>Open</w:t>
      </w:r>
      <w:r w:rsidRPr="008E0CB7">
        <w:t xml:space="preserve"> action to start a session with your Python script.</w:t>
      </w:r>
    </w:p>
    <w:p w14:paraId="602EF436" w14:textId="77777777" w:rsidR="008E0CB7" w:rsidRPr="008E0CB7" w:rsidRDefault="008E0CB7" w:rsidP="008E0CB7">
      <w:pPr>
        <w:numPr>
          <w:ilvl w:val="0"/>
          <w:numId w:val="2"/>
        </w:numPr>
      </w:pPr>
      <w:r w:rsidRPr="008E0CB7">
        <w:rPr>
          <w:b/>
          <w:bCs/>
        </w:rPr>
        <w:t>Pass data</w:t>
      </w:r>
      <w:r w:rsidRPr="008E0CB7">
        <w:t xml:space="preserve">: Use the </w:t>
      </w:r>
      <w:r w:rsidRPr="008E0CB7">
        <w:rPr>
          <w:b/>
          <w:bCs/>
        </w:rPr>
        <w:t>Execute</w:t>
      </w:r>
      <w:r w:rsidRPr="008E0CB7">
        <w:t xml:space="preserve"> action to run a function in your script, passing any necessary data from your bot as input variables.</w:t>
      </w:r>
    </w:p>
    <w:p w14:paraId="045BB647" w14:textId="77777777" w:rsidR="008E0CB7" w:rsidRPr="008E0CB7" w:rsidRDefault="008E0CB7" w:rsidP="008E0CB7">
      <w:pPr>
        <w:numPr>
          <w:ilvl w:val="0"/>
          <w:numId w:val="2"/>
        </w:numPr>
      </w:pPr>
      <w:r w:rsidRPr="008E0CB7">
        <w:rPr>
          <w:b/>
          <w:bCs/>
        </w:rPr>
        <w:t>Get output</w:t>
      </w:r>
      <w:r w:rsidRPr="008E0CB7">
        <w:t>: Capture the value returned by the Python function in an Automation Anywhere variable.</w:t>
      </w:r>
    </w:p>
    <w:p w14:paraId="4D6C8288" w14:textId="77777777" w:rsidR="008E0CB7" w:rsidRPr="008E0CB7" w:rsidRDefault="008E0CB7" w:rsidP="008E0CB7">
      <w:pPr>
        <w:numPr>
          <w:ilvl w:val="0"/>
          <w:numId w:val="2"/>
        </w:numPr>
      </w:pPr>
      <w:r w:rsidRPr="008E0CB7">
        <w:rPr>
          <w:b/>
          <w:bCs/>
        </w:rPr>
        <w:t>Use output</w:t>
      </w:r>
      <w:r w:rsidRPr="008E0CB7">
        <w:t>: Use the returned data to perform further automation tasks.</w:t>
      </w:r>
    </w:p>
    <w:p w14:paraId="56D872D9" w14:textId="77777777" w:rsidR="008E0CB7" w:rsidRPr="008E0CB7" w:rsidRDefault="008E0CB7" w:rsidP="008E0CB7">
      <w:pPr>
        <w:numPr>
          <w:ilvl w:val="0"/>
          <w:numId w:val="2"/>
        </w:numPr>
      </w:pPr>
      <w:r w:rsidRPr="008E0CB7">
        <w:rPr>
          <w:b/>
          <w:bCs/>
        </w:rPr>
        <w:t>Close the session</w:t>
      </w:r>
      <w:r w:rsidRPr="008E0CB7">
        <w:t xml:space="preserve">: Use the </w:t>
      </w:r>
      <w:r w:rsidRPr="008E0CB7">
        <w:rPr>
          <w:b/>
          <w:bCs/>
        </w:rPr>
        <w:t>Close</w:t>
      </w:r>
      <w:r w:rsidRPr="008E0CB7">
        <w:t xml:space="preserve"> action to end the session.</w:t>
      </w:r>
    </w:p>
    <w:p w14:paraId="48BAC7B2" w14:textId="77777777" w:rsidR="008E0CB7" w:rsidRPr="008E0CB7" w:rsidRDefault="008E0CB7" w:rsidP="008E0CB7">
      <w:r w:rsidRPr="008E0CB7">
        <w:t>For example, a bot could use the Python Package to:</w:t>
      </w:r>
    </w:p>
    <w:p w14:paraId="408BE1D6" w14:textId="77777777" w:rsidR="008E0CB7" w:rsidRPr="008E0CB7" w:rsidRDefault="008E0CB7" w:rsidP="008E0CB7">
      <w:pPr>
        <w:numPr>
          <w:ilvl w:val="0"/>
          <w:numId w:val="3"/>
        </w:numPr>
      </w:pPr>
      <w:r w:rsidRPr="008E0CB7">
        <w:lastRenderedPageBreak/>
        <w:t>Read data from a spreadsheet using the pandas library.</w:t>
      </w:r>
    </w:p>
    <w:p w14:paraId="5163B757" w14:textId="77777777" w:rsidR="008E0CB7" w:rsidRPr="008E0CB7" w:rsidRDefault="008E0CB7" w:rsidP="008E0CB7">
      <w:pPr>
        <w:numPr>
          <w:ilvl w:val="0"/>
          <w:numId w:val="3"/>
        </w:numPr>
      </w:pPr>
      <w:r w:rsidRPr="008E0CB7">
        <w:t>Perform complex data transformations.</w:t>
      </w:r>
    </w:p>
    <w:p w14:paraId="797D7452" w14:textId="77777777" w:rsidR="008E0CB7" w:rsidRPr="008E0CB7" w:rsidRDefault="008E0CB7" w:rsidP="008E0CB7">
      <w:pPr>
        <w:numPr>
          <w:ilvl w:val="0"/>
          <w:numId w:val="3"/>
        </w:numPr>
      </w:pPr>
      <w:r w:rsidRPr="008E0CB7">
        <w:t>Return the processed data to the bot for the next steps in the automation.</w:t>
      </w:r>
    </w:p>
    <w:p w14:paraId="5CE46752" w14:textId="77777777" w:rsidR="008E0CB7" w:rsidRPr="008E0CB7" w:rsidRDefault="008E0CB7" w:rsidP="008E0CB7">
      <w:r w:rsidRPr="008E0CB7">
        <w:pict w14:anchorId="43FA489B">
          <v:rect id="_x0000_i1038" style="width:0;height:1.5pt" o:hralign="center" o:hrstd="t" o:hr="t" fillcolor="#a0a0a0" stroked="f"/>
        </w:pict>
      </w:r>
    </w:p>
    <w:p w14:paraId="415CA69B" w14:textId="77777777" w:rsidR="008E0CB7" w:rsidRPr="008E0CB7" w:rsidRDefault="008E0CB7" w:rsidP="008E0CB7">
      <w:pPr>
        <w:rPr>
          <w:b/>
          <w:bCs/>
        </w:rPr>
      </w:pPr>
      <w:r w:rsidRPr="008E0CB7">
        <w:rPr>
          <w:b/>
          <w:bCs/>
        </w:rPr>
        <w:t>Interview Questions and Answers</w:t>
      </w:r>
    </w:p>
    <w:p w14:paraId="1A705EC7" w14:textId="77777777" w:rsidR="008E0CB7" w:rsidRPr="008E0CB7" w:rsidRDefault="008E0CB7" w:rsidP="008E0CB7">
      <w:pPr>
        <w:rPr>
          <w:b/>
          <w:bCs/>
        </w:rPr>
      </w:pPr>
      <w:r w:rsidRPr="008E0CB7">
        <w:rPr>
          <w:b/>
          <w:bCs/>
        </w:rPr>
        <w:t>1. What is the purpose of the Python Package in Automation Anywhere?</w:t>
      </w:r>
    </w:p>
    <w:p w14:paraId="63F0C34B" w14:textId="77777777" w:rsidR="008E0CB7" w:rsidRPr="008E0CB7" w:rsidRDefault="008E0CB7" w:rsidP="008E0CB7">
      <w:r w:rsidRPr="008E0CB7">
        <w:rPr>
          <w:b/>
          <w:bCs/>
        </w:rPr>
        <w:t>Answer</w:t>
      </w:r>
      <w:r w:rsidRPr="008E0CB7">
        <w:t>: The Python Package allows a bot to execute Python scripts, enabling it to leverage Python's extensive libraries for tasks that are difficult or inefficient to perform with standard bot actions. It's used for advanced data processing, machine learning, complex calculations, and other tasks that require Python's specialized capabilities.</w:t>
      </w:r>
    </w:p>
    <w:p w14:paraId="26810DA2" w14:textId="77777777" w:rsidR="008E0CB7" w:rsidRPr="008E0CB7" w:rsidRDefault="008E0CB7" w:rsidP="008E0CB7">
      <w:r w:rsidRPr="008E0CB7">
        <w:t>&lt;br&gt;</w:t>
      </w:r>
    </w:p>
    <w:p w14:paraId="3FF4BD38" w14:textId="77777777" w:rsidR="008E0CB7" w:rsidRPr="008E0CB7" w:rsidRDefault="008E0CB7" w:rsidP="008E0CB7">
      <w:pPr>
        <w:rPr>
          <w:b/>
          <w:bCs/>
        </w:rPr>
      </w:pPr>
      <w:r w:rsidRPr="008E0CB7">
        <w:rPr>
          <w:b/>
          <w:bCs/>
        </w:rPr>
        <w:t>2. How do you pass data from an Automation Anywhere bot to a Python script and get the output back?</w:t>
      </w:r>
    </w:p>
    <w:p w14:paraId="2B0BDE1E" w14:textId="77777777" w:rsidR="008E0CB7" w:rsidRPr="008E0CB7" w:rsidRDefault="008E0CB7" w:rsidP="008E0CB7">
      <w:r w:rsidRPr="008E0CB7">
        <w:rPr>
          <w:b/>
          <w:bCs/>
        </w:rPr>
        <w:t>Answer</w:t>
      </w:r>
      <w:r w:rsidRPr="008E0CB7">
        <w:t xml:space="preserve">: I use the </w:t>
      </w:r>
      <w:r w:rsidRPr="008E0CB7">
        <w:rPr>
          <w:b/>
          <w:bCs/>
        </w:rPr>
        <w:t>Execute</w:t>
      </w:r>
      <w:r w:rsidRPr="008E0CB7">
        <w:t xml:space="preserve"> action. To pass data to the script, I configure the </w:t>
      </w:r>
      <w:r w:rsidRPr="008E0CB7">
        <w:rPr>
          <w:b/>
          <w:bCs/>
        </w:rPr>
        <w:t>Input variables</w:t>
      </w:r>
      <w:r w:rsidRPr="008E0CB7">
        <w:t xml:space="preserve"> in the Execute action's properties. These variables are then passed as arguments to the specified Python function. To get data back, I configure the </w:t>
      </w:r>
      <w:r w:rsidRPr="008E0CB7">
        <w:rPr>
          <w:b/>
          <w:bCs/>
        </w:rPr>
        <w:t>Output</w:t>
      </w:r>
      <w:r w:rsidRPr="008E0CB7">
        <w:t xml:space="preserve"> field in the Execute action, which stores the value returned by the Python function in an Automation Anywhere variable.</w:t>
      </w:r>
    </w:p>
    <w:p w14:paraId="0154F766" w14:textId="77777777" w:rsidR="008E0CB7" w:rsidRPr="008E0CB7" w:rsidRDefault="008E0CB7" w:rsidP="008E0CB7">
      <w:r w:rsidRPr="008E0CB7">
        <w:t>&lt;br&gt;</w:t>
      </w:r>
    </w:p>
    <w:p w14:paraId="33A3B702" w14:textId="77777777" w:rsidR="008E0CB7" w:rsidRPr="008E0CB7" w:rsidRDefault="008E0CB7" w:rsidP="008E0CB7">
      <w:pPr>
        <w:rPr>
          <w:b/>
          <w:bCs/>
        </w:rPr>
      </w:pPr>
      <w:r w:rsidRPr="008E0CB7">
        <w:rPr>
          <w:b/>
          <w:bCs/>
        </w:rPr>
        <w:t>3. Why is it a best practice to use the Close action after running a Python script?</w:t>
      </w:r>
    </w:p>
    <w:p w14:paraId="2AB08EFC" w14:textId="77777777" w:rsidR="008E0CB7" w:rsidRPr="008E0CB7" w:rsidRDefault="008E0CB7" w:rsidP="008E0CB7">
      <w:r w:rsidRPr="008E0CB7">
        <w:rPr>
          <w:b/>
          <w:bCs/>
        </w:rPr>
        <w:t>Answer</w:t>
      </w:r>
      <w:r w:rsidRPr="008E0CB7">
        <w:t xml:space="preserve">: It's a best practice to use the </w:t>
      </w:r>
      <w:r w:rsidRPr="008E0CB7">
        <w:rPr>
          <w:b/>
          <w:bCs/>
        </w:rPr>
        <w:t>Close</w:t>
      </w:r>
      <w:r w:rsidRPr="008E0CB7">
        <w:t xml:space="preserve"> action to terminate the Python interpreter session. Forgetting to close the session can lead to </w:t>
      </w:r>
      <w:r w:rsidRPr="008E0CB7">
        <w:rPr>
          <w:b/>
          <w:bCs/>
        </w:rPr>
        <w:t>memory leaks</w:t>
      </w:r>
      <w:r w:rsidRPr="008E0CB7">
        <w:t xml:space="preserve"> and other resource consumption issues, especially in long-running automations. It ensures the bot leaves the system in a clean state.</w:t>
      </w:r>
    </w:p>
    <w:p w14:paraId="526A34EC" w14:textId="77777777" w:rsidR="008E0CB7" w:rsidRPr="008E0CB7" w:rsidRDefault="008E0CB7" w:rsidP="008E0CB7">
      <w:r w:rsidRPr="008E0CB7">
        <w:t>&lt;br&gt;</w:t>
      </w:r>
    </w:p>
    <w:p w14:paraId="4F7D1BFC" w14:textId="77777777" w:rsidR="008E0CB7" w:rsidRPr="008E0CB7" w:rsidRDefault="008E0CB7" w:rsidP="008E0CB7">
      <w:pPr>
        <w:rPr>
          <w:b/>
          <w:bCs/>
        </w:rPr>
      </w:pPr>
      <w:r w:rsidRPr="008E0CB7">
        <w:rPr>
          <w:b/>
          <w:bCs/>
        </w:rPr>
        <w:t>4. Can you use external Python libraries (like pandas or scikit-learn) with the Python Package?</w:t>
      </w:r>
    </w:p>
    <w:p w14:paraId="0DA77767" w14:textId="77777777" w:rsidR="008E0CB7" w:rsidRPr="008E0CB7" w:rsidRDefault="008E0CB7" w:rsidP="008E0CB7">
      <w:r w:rsidRPr="008E0CB7">
        <w:rPr>
          <w:b/>
          <w:bCs/>
        </w:rPr>
        <w:t>Answer</w:t>
      </w:r>
      <w:r w:rsidRPr="008E0CB7">
        <w:t>: Yes, you can. The Python Package uses the Python environment installed on the bot runner machine. As long as the external libraries are installed in that environment using a package manager like pip, the bot can import and use them in the Python scripts it executes.</w:t>
      </w:r>
    </w:p>
    <w:p w14:paraId="6C9C70A0" w14:textId="77777777" w:rsidR="008E0CB7" w:rsidRPr="008E0CB7" w:rsidRDefault="008E0CB7" w:rsidP="008E0CB7">
      <w:r w:rsidRPr="008E0CB7">
        <w:t>&lt;br&gt;</w:t>
      </w:r>
    </w:p>
    <w:p w14:paraId="48998B88" w14:textId="77777777" w:rsidR="008E0CB7" w:rsidRPr="008E0CB7" w:rsidRDefault="008E0CB7" w:rsidP="008E0CB7">
      <w:pPr>
        <w:rPr>
          <w:b/>
          <w:bCs/>
        </w:rPr>
      </w:pPr>
      <w:r w:rsidRPr="008E0CB7">
        <w:rPr>
          <w:b/>
          <w:bCs/>
        </w:rPr>
        <w:t>5. What are the main benefits of using the Python Package?</w:t>
      </w:r>
    </w:p>
    <w:p w14:paraId="458ABF57" w14:textId="77777777" w:rsidR="008E0CB7" w:rsidRPr="008E0CB7" w:rsidRDefault="008E0CB7" w:rsidP="008E0CB7">
      <w:r w:rsidRPr="008E0CB7">
        <w:rPr>
          <w:b/>
          <w:bCs/>
        </w:rPr>
        <w:lastRenderedPageBreak/>
        <w:t>Answer</w:t>
      </w:r>
      <w:r w:rsidRPr="008E0CB7">
        <w:t>: The main benefits are:</w:t>
      </w:r>
    </w:p>
    <w:p w14:paraId="76DB4BC3" w14:textId="77777777" w:rsidR="008E0CB7" w:rsidRPr="008E0CB7" w:rsidRDefault="008E0CB7" w:rsidP="008E0CB7">
      <w:pPr>
        <w:numPr>
          <w:ilvl w:val="0"/>
          <w:numId w:val="4"/>
        </w:numPr>
      </w:pPr>
      <w:r w:rsidRPr="008E0CB7">
        <w:rPr>
          <w:b/>
          <w:bCs/>
        </w:rPr>
        <w:t>Extensibility</w:t>
      </w:r>
      <w:r w:rsidRPr="008E0CB7">
        <w:t>: It allows you to extend the bot's functionality beyond standard actions.</w:t>
      </w:r>
    </w:p>
    <w:p w14:paraId="55F66BE7" w14:textId="77777777" w:rsidR="008E0CB7" w:rsidRPr="008E0CB7" w:rsidRDefault="008E0CB7" w:rsidP="008E0CB7">
      <w:pPr>
        <w:numPr>
          <w:ilvl w:val="0"/>
          <w:numId w:val="4"/>
        </w:numPr>
      </w:pPr>
      <w:r w:rsidRPr="008E0CB7">
        <w:rPr>
          <w:b/>
          <w:bCs/>
        </w:rPr>
        <w:t>Performance</w:t>
      </w:r>
      <w:r w:rsidRPr="008E0CB7">
        <w:t>: Python can be much faster for complex data processing tasks.</w:t>
      </w:r>
    </w:p>
    <w:p w14:paraId="699664B1" w14:textId="77777777" w:rsidR="008E0CB7" w:rsidRPr="008E0CB7" w:rsidRDefault="008E0CB7" w:rsidP="008E0CB7">
      <w:pPr>
        <w:numPr>
          <w:ilvl w:val="0"/>
          <w:numId w:val="4"/>
        </w:numPr>
      </w:pPr>
      <w:r w:rsidRPr="008E0CB7">
        <w:rPr>
          <w:b/>
          <w:bCs/>
        </w:rPr>
        <w:t>Specialized Libraries</w:t>
      </w:r>
      <w:r w:rsidRPr="008E0CB7">
        <w:t>: You can leverage powerful, specialized libraries for data science, AI/ML, and more.</w:t>
      </w:r>
    </w:p>
    <w:p w14:paraId="49A1CA18" w14:textId="77777777" w:rsidR="008E0CB7" w:rsidRPr="008E0CB7" w:rsidRDefault="008E0CB7" w:rsidP="008E0CB7">
      <w:pPr>
        <w:numPr>
          <w:ilvl w:val="0"/>
          <w:numId w:val="4"/>
        </w:numPr>
      </w:pPr>
      <w:r w:rsidRPr="008E0CB7">
        <w:rPr>
          <w:b/>
          <w:bCs/>
        </w:rPr>
        <w:t>Maintainability</w:t>
      </w:r>
      <w:r w:rsidRPr="008E0CB7">
        <w:t>: You can keep complex business logic in well-documented Python scripts rather than complex bot logic.</w:t>
      </w:r>
    </w:p>
    <w:p w14:paraId="27D82610" w14:textId="77777777" w:rsidR="008E0CB7" w:rsidRDefault="008E0CB7"/>
    <w:sectPr w:rsidR="008E0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72623"/>
    <w:multiLevelType w:val="multilevel"/>
    <w:tmpl w:val="8E14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02810"/>
    <w:multiLevelType w:val="multilevel"/>
    <w:tmpl w:val="42F0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A15BB"/>
    <w:multiLevelType w:val="multilevel"/>
    <w:tmpl w:val="96584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994D2D"/>
    <w:multiLevelType w:val="multilevel"/>
    <w:tmpl w:val="0F0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481218">
    <w:abstractNumId w:val="2"/>
  </w:num>
  <w:num w:numId="2" w16cid:durableId="1329745592">
    <w:abstractNumId w:val="3"/>
  </w:num>
  <w:num w:numId="3" w16cid:durableId="1227960991">
    <w:abstractNumId w:val="0"/>
  </w:num>
  <w:num w:numId="4" w16cid:durableId="581528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A8"/>
    <w:rsid w:val="002E22A8"/>
    <w:rsid w:val="004B1B31"/>
    <w:rsid w:val="008E0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BFA6"/>
  <w15:chartTrackingRefBased/>
  <w15:docId w15:val="{88B2E169-CE99-4DE4-8BA8-9FCA8398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2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22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22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22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22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2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2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22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22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22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22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2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2A8"/>
    <w:rPr>
      <w:rFonts w:eastAsiaTheme="majorEastAsia" w:cstheme="majorBidi"/>
      <w:color w:val="272727" w:themeColor="text1" w:themeTint="D8"/>
    </w:rPr>
  </w:style>
  <w:style w:type="paragraph" w:styleId="Title">
    <w:name w:val="Title"/>
    <w:basedOn w:val="Normal"/>
    <w:next w:val="Normal"/>
    <w:link w:val="TitleChar"/>
    <w:uiPriority w:val="10"/>
    <w:qFormat/>
    <w:rsid w:val="002E2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2A8"/>
    <w:pPr>
      <w:spacing w:before="160"/>
      <w:jc w:val="center"/>
    </w:pPr>
    <w:rPr>
      <w:i/>
      <w:iCs/>
      <w:color w:val="404040" w:themeColor="text1" w:themeTint="BF"/>
    </w:rPr>
  </w:style>
  <w:style w:type="character" w:customStyle="1" w:styleId="QuoteChar">
    <w:name w:val="Quote Char"/>
    <w:basedOn w:val="DefaultParagraphFont"/>
    <w:link w:val="Quote"/>
    <w:uiPriority w:val="29"/>
    <w:rsid w:val="002E22A8"/>
    <w:rPr>
      <w:i/>
      <w:iCs/>
      <w:color w:val="404040" w:themeColor="text1" w:themeTint="BF"/>
    </w:rPr>
  </w:style>
  <w:style w:type="paragraph" w:styleId="ListParagraph">
    <w:name w:val="List Paragraph"/>
    <w:basedOn w:val="Normal"/>
    <w:uiPriority w:val="34"/>
    <w:qFormat/>
    <w:rsid w:val="002E22A8"/>
    <w:pPr>
      <w:ind w:left="720"/>
      <w:contextualSpacing/>
    </w:pPr>
  </w:style>
  <w:style w:type="character" w:styleId="IntenseEmphasis">
    <w:name w:val="Intense Emphasis"/>
    <w:basedOn w:val="DefaultParagraphFont"/>
    <w:uiPriority w:val="21"/>
    <w:qFormat/>
    <w:rsid w:val="002E22A8"/>
    <w:rPr>
      <w:i/>
      <w:iCs/>
      <w:color w:val="2F5496" w:themeColor="accent1" w:themeShade="BF"/>
    </w:rPr>
  </w:style>
  <w:style w:type="paragraph" w:styleId="IntenseQuote">
    <w:name w:val="Intense Quote"/>
    <w:basedOn w:val="Normal"/>
    <w:next w:val="Normal"/>
    <w:link w:val="IntenseQuoteChar"/>
    <w:uiPriority w:val="30"/>
    <w:qFormat/>
    <w:rsid w:val="002E22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22A8"/>
    <w:rPr>
      <w:i/>
      <w:iCs/>
      <w:color w:val="2F5496" w:themeColor="accent1" w:themeShade="BF"/>
    </w:rPr>
  </w:style>
  <w:style w:type="character" w:styleId="IntenseReference">
    <w:name w:val="Intense Reference"/>
    <w:basedOn w:val="DefaultParagraphFont"/>
    <w:uiPriority w:val="32"/>
    <w:qFormat/>
    <w:rsid w:val="002E22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2025-08-09T20:26:00Z</dcterms:created>
  <dcterms:modified xsi:type="dcterms:W3CDTF">2025-08-09T20:26:00Z</dcterms:modified>
</cp:coreProperties>
</file>