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636CA" w14:textId="77777777" w:rsidR="008D7B7B" w:rsidRDefault="008D7B7B">
      <w:pPr>
        <w:rPr>
          <w:lang w:val="en-US"/>
        </w:rPr>
      </w:pPr>
    </w:p>
    <w:p w14:paraId="18EBE9BB" w14:textId="77777777" w:rsidR="0020091E" w:rsidRDefault="0020091E">
      <w:pPr>
        <w:rPr>
          <w:lang w:val="en-US"/>
        </w:rPr>
      </w:pPr>
    </w:p>
    <w:p w14:paraId="215C1F39" w14:textId="77777777" w:rsidR="0020091E" w:rsidRPr="0020091E" w:rsidRDefault="0020091E" w:rsidP="0020091E">
      <w:r w:rsidRPr="0020091E">
        <w:t>You're asking about a very important component for scaling and managing your automations: the Workload Manager. This is a powerful feature within Automation Anywhere (specifically in A2019/A360) that helps you efficiently distribute and prioritize automation tasks across your available Bot Runners.</w:t>
      </w:r>
    </w:p>
    <w:p w14:paraId="66269C9B" w14:textId="77777777" w:rsidR="0020091E" w:rsidRPr="0020091E" w:rsidRDefault="0020091E" w:rsidP="0020091E">
      <w:pPr>
        <w:rPr>
          <w:b/>
          <w:bCs/>
        </w:rPr>
      </w:pPr>
      <w:r w:rsidRPr="0020091E">
        <w:rPr>
          <w:b/>
          <w:bCs/>
        </w:rPr>
        <w:t>Getting Started with Workload Manager</w:t>
      </w:r>
    </w:p>
    <w:p w14:paraId="7252CA69" w14:textId="77777777" w:rsidR="0020091E" w:rsidRPr="0020091E" w:rsidRDefault="0020091E" w:rsidP="0020091E">
      <w:r w:rsidRPr="0020091E">
        <w:t>Imagine you have many items that need to be processed (e.g., invoices, customer requests, claims). Instead of running a separate bot for each item or having one bot process them sequentially, the Workload Manager allows you to create queues of work items and then assign those queues to your Bot Runner machines. The Workload Manager handles the distribution and prioritization.</w:t>
      </w:r>
    </w:p>
    <w:p w14:paraId="6D2C11C2" w14:textId="77777777" w:rsidR="0020091E" w:rsidRPr="0020091E" w:rsidRDefault="0020091E" w:rsidP="0020091E">
      <w:pPr>
        <w:rPr>
          <w:b/>
          <w:bCs/>
        </w:rPr>
      </w:pPr>
      <w:r w:rsidRPr="0020091E">
        <w:rPr>
          <w:b/>
          <w:bCs/>
        </w:rPr>
        <w:t>Core Concepts:</w:t>
      </w:r>
    </w:p>
    <w:p w14:paraId="4EB223CE" w14:textId="77777777" w:rsidR="0020091E" w:rsidRPr="0020091E" w:rsidRDefault="0020091E" w:rsidP="0020091E">
      <w:pPr>
        <w:numPr>
          <w:ilvl w:val="0"/>
          <w:numId w:val="1"/>
        </w:numPr>
      </w:pPr>
      <w:r w:rsidRPr="0020091E">
        <w:rPr>
          <w:b/>
          <w:bCs/>
        </w:rPr>
        <w:t>Workload:</w:t>
      </w:r>
      <w:r w:rsidRPr="0020091E">
        <w:t xml:space="preserve"> This refers to a collection of tasks or items that need to be processed by a bot. Each individual task within this collection is a "work item."</w:t>
      </w:r>
    </w:p>
    <w:p w14:paraId="23147812" w14:textId="77777777" w:rsidR="0020091E" w:rsidRPr="0020091E" w:rsidRDefault="0020091E" w:rsidP="0020091E">
      <w:pPr>
        <w:numPr>
          <w:ilvl w:val="1"/>
          <w:numId w:val="1"/>
        </w:numPr>
      </w:pPr>
      <w:r w:rsidRPr="0020091E">
        <w:rPr>
          <w:b/>
          <w:bCs/>
        </w:rPr>
        <w:t>Example:</w:t>
      </w:r>
      <w:r w:rsidRPr="0020091E">
        <w:t xml:space="preserve"> A folder full of invoices that need to be processed. Each invoice is a work item.</w:t>
      </w:r>
    </w:p>
    <w:p w14:paraId="634F0308" w14:textId="77777777" w:rsidR="0020091E" w:rsidRPr="0020091E" w:rsidRDefault="0020091E" w:rsidP="0020091E">
      <w:pPr>
        <w:numPr>
          <w:ilvl w:val="0"/>
          <w:numId w:val="1"/>
        </w:numPr>
      </w:pPr>
      <w:r w:rsidRPr="0020091E">
        <w:rPr>
          <w:b/>
          <w:bCs/>
        </w:rPr>
        <w:t>Work Item:</w:t>
      </w:r>
    </w:p>
    <w:p w14:paraId="69344875" w14:textId="77777777" w:rsidR="0020091E" w:rsidRPr="0020091E" w:rsidRDefault="0020091E" w:rsidP="0020091E">
      <w:pPr>
        <w:numPr>
          <w:ilvl w:val="1"/>
          <w:numId w:val="1"/>
        </w:numPr>
      </w:pPr>
      <w:r w:rsidRPr="0020091E">
        <w:t>An individual unit of work that needs to be processed.</w:t>
      </w:r>
    </w:p>
    <w:p w14:paraId="15CCA8B1" w14:textId="77777777" w:rsidR="0020091E" w:rsidRPr="0020091E" w:rsidRDefault="0020091E" w:rsidP="0020091E">
      <w:pPr>
        <w:numPr>
          <w:ilvl w:val="1"/>
          <w:numId w:val="1"/>
        </w:numPr>
      </w:pPr>
      <w:r w:rsidRPr="0020091E">
        <w:t>It typically contains data specific to that task (e.g., invoice number, customer ID, status).</w:t>
      </w:r>
    </w:p>
    <w:p w14:paraId="67704F43" w14:textId="77777777" w:rsidR="0020091E" w:rsidRPr="0020091E" w:rsidRDefault="0020091E" w:rsidP="0020091E">
      <w:pPr>
        <w:numPr>
          <w:ilvl w:val="1"/>
          <w:numId w:val="1"/>
        </w:numPr>
      </w:pPr>
      <w:r w:rsidRPr="0020091E">
        <w:t>Work items can have different statuses (e.g., New, In Progress, Success, Failed, Deferred).</w:t>
      </w:r>
    </w:p>
    <w:p w14:paraId="5A9DA9AF" w14:textId="77777777" w:rsidR="0020091E" w:rsidRPr="0020091E" w:rsidRDefault="0020091E" w:rsidP="0020091E">
      <w:pPr>
        <w:numPr>
          <w:ilvl w:val="0"/>
          <w:numId w:val="1"/>
        </w:numPr>
      </w:pPr>
      <w:r w:rsidRPr="0020091E">
        <w:rPr>
          <w:b/>
          <w:bCs/>
        </w:rPr>
        <w:t>Workload Queue:</w:t>
      </w:r>
    </w:p>
    <w:p w14:paraId="6D839170" w14:textId="77777777" w:rsidR="0020091E" w:rsidRPr="0020091E" w:rsidRDefault="0020091E" w:rsidP="0020091E">
      <w:pPr>
        <w:numPr>
          <w:ilvl w:val="1"/>
          <w:numId w:val="1"/>
        </w:numPr>
      </w:pPr>
      <w:r w:rsidRPr="0020091E">
        <w:t>A prioritized list of work items.</w:t>
      </w:r>
    </w:p>
    <w:p w14:paraId="6B6F60FC" w14:textId="77777777" w:rsidR="0020091E" w:rsidRPr="0020091E" w:rsidRDefault="0020091E" w:rsidP="0020091E">
      <w:pPr>
        <w:numPr>
          <w:ilvl w:val="1"/>
          <w:numId w:val="1"/>
        </w:numPr>
      </w:pPr>
      <w:r w:rsidRPr="0020091E">
        <w:t>You create a queue to hold similar work items that need to be processed by a specific bot (or set of bots).</w:t>
      </w:r>
    </w:p>
    <w:p w14:paraId="2AE88195" w14:textId="77777777" w:rsidR="0020091E" w:rsidRPr="0020091E" w:rsidRDefault="0020091E" w:rsidP="0020091E">
      <w:pPr>
        <w:numPr>
          <w:ilvl w:val="1"/>
          <w:numId w:val="1"/>
        </w:numPr>
      </w:pPr>
      <w:r w:rsidRPr="0020091E">
        <w:t>Queues can have different priorities, ensuring critical tasks are processed first.</w:t>
      </w:r>
    </w:p>
    <w:p w14:paraId="34C00978" w14:textId="77777777" w:rsidR="0020091E" w:rsidRPr="0020091E" w:rsidRDefault="0020091E" w:rsidP="0020091E">
      <w:pPr>
        <w:numPr>
          <w:ilvl w:val="0"/>
          <w:numId w:val="1"/>
        </w:numPr>
      </w:pPr>
      <w:r w:rsidRPr="0020091E">
        <w:rPr>
          <w:b/>
          <w:bCs/>
        </w:rPr>
        <w:t>Bot Runners (Workload Consumers):</w:t>
      </w:r>
    </w:p>
    <w:p w14:paraId="4638205A" w14:textId="77777777" w:rsidR="0020091E" w:rsidRPr="0020091E" w:rsidRDefault="0020091E" w:rsidP="0020091E">
      <w:pPr>
        <w:numPr>
          <w:ilvl w:val="1"/>
          <w:numId w:val="1"/>
        </w:numPr>
      </w:pPr>
      <w:r w:rsidRPr="0020091E">
        <w:t>These are the machines (or devices) that execute the bots.</w:t>
      </w:r>
    </w:p>
    <w:p w14:paraId="723DFBC7" w14:textId="77777777" w:rsidR="0020091E" w:rsidRPr="0020091E" w:rsidRDefault="0020091E" w:rsidP="0020091E">
      <w:pPr>
        <w:numPr>
          <w:ilvl w:val="1"/>
          <w:numId w:val="1"/>
        </w:numPr>
      </w:pPr>
      <w:r w:rsidRPr="0020091E">
        <w:t>When configured for Workload Management, Bot Runners "pull" work items from the assigned queues and process them.</w:t>
      </w:r>
    </w:p>
    <w:p w14:paraId="4EF0EE63" w14:textId="77777777" w:rsidR="0020091E" w:rsidRPr="0020091E" w:rsidRDefault="0020091E" w:rsidP="0020091E">
      <w:pPr>
        <w:numPr>
          <w:ilvl w:val="0"/>
          <w:numId w:val="1"/>
        </w:numPr>
      </w:pPr>
      <w:r w:rsidRPr="0020091E">
        <w:rPr>
          <w:b/>
          <w:bCs/>
        </w:rPr>
        <w:lastRenderedPageBreak/>
        <w:t>Bot Process:</w:t>
      </w:r>
    </w:p>
    <w:p w14:paraId="0BF637CA" w14:textId="77777777" w:rsidR="0020091E" w:rsidRPr="0020091E" w:rsidRDefault="0020091E" w:rsidP="0020091E">
      <w:pPr>
        <w:numPr>
          <w:ilvl w:val="1"/>
          <w:numId w:val="1"/>
        </w:numPr>
      </w:pPr>
      <w:r w:rsidRPr="0020091E">
        <w:t>A specific bot (or a series of linked bots) designed to process a single work item.</w:t>
      </w:r>
    </w:p>
    <w:p w14:paraId="7FC70277" w14:textId="77777777" w:rsidR="0020091E" w:rsidRPr="0020091E" w:rsidRDefault="0020091E" w:rsidP="0020091E">
      <w:pPr>
        <w:numPr>
          <w:ilvl w:val="1"/>
          <w:numId w:val="1"/>
        </w:numPr>
      </w:pPr>
      <w:r w:rsidRPr="0020091E">
        <w:t>This is the automation that will be triggered for each item in the queue.</w:t>
      </w:r>
    </w:p>
    <w:p w14:paraId="10B69761" w14:textId="77777777" w:rsidR="0020091E" w:rsidRPr="0020091E" w:rsidRDefault="0020091E" w:rsidP="0020091E">
      <w:pPr>
        <w:rPr>
          <w:b/>
          <w:bCs/>
        </w:rPr>
      </w:pPr>
      <w:r w:rsidRPr="0020091E">
        <w:rPr>
          <w:b/>
          <w:bCs/>
        </w:rPr>
        <w:t>How Workload Manager Works:</w:t>
      </w:r>
    </w:p>
    <w:p w14:paraId="47DA195D" w14:textId="77777777" w:rsidR="0020091E" w:rsidRPr="0020091E" w:rsidRDefault="0020091E" w:rsidP="0020091E">
      <w:pPr>
        <w:numPr>
          <w:ilvl w:val="0"/>
          <w:numId w:val="2"/>
        </w:numPr>
      </w:pPr>
      <w:r w:rsidRPr="0020091E">
        <w:rPr>
          <w:b/>
          <w:bCs/>
        </w:rPr>
        <w:t>Define Workload:</w:t>
      </w:r>
      <w:r w:rsidRPr="0020091E">
        <w:t xml:space="preserve"> You identify a business process that generates multiple, similar work items.</w:t>
      </w:r>
    </w:p>
    <w:p w14:paraId="150BD64F" w14:textId="77777777" w:rsidR="0020091E" w:rsidRPr="0020091E" w:rsidRDefault="0020091E" w:rsidP="0020091E">
      <w:pPr>
        <w:numPr>
          <w:ilvl w:val="0"/>
          <w:numId w:val="2"/>
        </w:numPr>
      </w:pPr>
      <w:r w:rsidRPr="0020091E">
        <w:rPr>
          <w:b/>
          <w:bCs/>
        </w:rPr>
        <w:t>Create Queue:</w:t>
      </w:r>
      <w:r w:rsidRPr="0020091E">
        <w:t xml:space="preserve"> In the Control Room, you create a new </w:t>
      </w:r>
      <w:r w:rsidRPr="0020091E">
        <w:rPr>
          <w:b/>
          <w:bCs/>
        </w:rPr>
        <w:t>Workload Queue</w:t>
      </w:r>
      <w:r w:rsidRPr="0020091E">
        <w:t>.</w:t>
      </w:r>
    </w:p>
    <w:p w14:paraId="02296028" w14:textId="77777777" w:rsidR="0020091E" w:rsidRPr="0020091E" w:rsidRDefault="0020091E" w:rsidP="0020091E">
      <w:pPr>
        <w:numPr>
          <w:ilvl w:val="1"/>
          <w:numId w:val="2"/>
        </w:numPr>
      </w:pPr>
      <w:r w:rsidRPr="0020091E">
        <w:t>You define its columns (which map to the data within each work item, e.g., InvoiceNumber, CustomerName, Amount).</w:t>
      </w:r>
    </w:p>
    <w:p w14:paraId="085A8EA4" w14:textId="77777777" w:rsidR="0020091E" w:rsidRPr="0020091E" w:rsidRDefault="0020091E" w:rsidP="0020091E">
      <w:pPr>
        <w:numPr>
          <w:ilvl w:val="1"/>
          <w:numId w:val="2"/>
        </w:numPr>
      </w:pPr>
      <w:r w:rsidRPr="0020091E">
        <w:t xml:space="preserve">You set a </w:t>
      </w:r>
      <w:r w:rsidRPr="0020091E">
        <w:rPr>
          <w:b/>
          <w:bCs/>
        </w:rPr>
        <w:t>Priority</w:t>
      </w:r>
      <w:r w:rsidRPr="0020091E">
        <w:t xml:space="preserve"> for the queue.</w:t>
      </w:r>
    </w:p>
    <w:p w14:paraId="151ECE39" w14:textId="77777777" w:rsidR="0020091E" w:rsidRPr="0020091E" w:rsidRDefault="0020091E" w:rsidP="0020091E">
      <w:pPr>
        <w:numPr>
          <w:ilvl w:val="0"/>
          <w:numId w:val="2"/>
        </w:numPr>
      </w:pPr>
      <w:r w:rsidRPr="0020091E">
        <w:rPr>
          <w:b/>
          <w:bCs/>
        </w:rPr>
        <w:t>Populate Queue (Workload Management Actions in Bot):</w:t>
      </w:r>
    </w:p>
    <w:p w14:paraId="59DA245B" w14:textId="77777777" w:rsidR="0020091E" w:rsidRPr="0020091E" w:rsidRDefault="0020091E" w:rsidP="0020091E">
      <w:pPr>
        <w:numPr>
          <w:ilvl w:val="1"/>
          <w:numId w:val="2"/>
        </w:numPr>
      </w:pPr>
      <w:r w:rsidRPr="0020091E">
        <w:t xml:space="preserve">You build a bot (often called the "Producer Bot" or "Queueing Bot") that is responsible for reading the raw work items (from Excel, email, database, etc.) and adding them to the Workload Queue using the </w:t>
      </w:r>
      <w:r w:rsidRPr="0020091E">
        <w:rPr>
          <w:b/>
          <w:bCs/>
        </w:rPr>
        <w:t>Workload Management &gt; Add work item to queue</w:t>
      </w:r>
      <w:r w:rsidRPr="0020091E">
        <w:t xml:space="preserve"> action.</w:t>
      </w:r>
    </w:p>
    <w:p w14:paraId="20B1A8D7" w14:textId="77777777" w:rsidR="0020091E" w:rsidRPr="0020091E" w:rsidRDefault="0020091E" w:rsidP="0020091E">
      <w:pPr>
        <w:numPr>
          <w:ilvl w:val="0"/>
          <w:numId w:val="2"/>
        </w:numPr>
      </w:pPr>
      <w:r w:rsidRPr="0020091E">
        <w:rPr>
          <w:b/>
          <w:bCs/>
        </w:rPr>
        <w:t>Process Queue (Consumer Bot):</w:t>
      </w:r>
    </w:p>
    <w:p w14:paraId="5AA6FFF1" w14:textId="77777777" w:rsidR="0020091E" w:rsidRPr="0020091E" w:rsidRDefault="0020091E" w:rsidP="0020091E">
      <w:pPr>
        <w:numPr>
          <w:ilvl w:val="1"/>
          <w:numId w:val="2"/>
        </w:numPr>
      </w:pPr>
      <w:r w:rsidRPr="0020091E">
        <w:t xml:space="preserve">You build another bot (the "Consumer Bot" or "Processor Bot") that is designed to process </w:t>
      </w:r>
      <w:r w:rsidRPr="0020091E">
        <w:rPr>
          <w:i/>
          <w:iCs/>
        </w:rPr>
        <w:t>one</w:t>
      </w:r>
      <w:r w:rsidRPr="0020091E">
        <w:t xml:space="preserve"> work item at a time.</w:t>
      </w:r>
    </w:p>
    <w:p w14:paraId="53B5B776" w14:textId="77777777" w:rsidR="0020091E" w:rsidRPr="0020091E" w:rsidRDefault="0020091E" w:rsidP="0020091E">
      <w:pPr>
        <w:numPr>
          <w:ilvl w:val="1"/>
          <w:numId w:val="2"/>
        </w:numPr>
      </w:pPr>
      <w:r w:rsidRPr="0020091E">
        <w:t xml:space="preserve">This bot will use the </w:t>
      </w:r>
      <w:r w:rsidRPr="0020091E">
        <w:rPr>
          <w:b/>
          <w:bCs/>
        </w:rPr>
        <w:t>Workload Management &gt; Get work item</w:t>
      </w:r>
      <w:r w:rsidRPr="0020091E">
        <w:t xml:space="preserve"> action to retrieve the next available item from the queue.</w:t>
      </w:r>
    </w:p>
    <w:p w14:paraId="7D4C0DD1" w14:textId="77777777" w:rsidR="0020091E" w:rsidRPr="0020091E" w:rsidRDefault="0020091E" w:rsidP="0020091E">
      <w:pPr>
        <w:numPr>
          <w:ilvl w:val="1"/>
          <w:numId w:val="2"/>
        </w:numPr>
      </w:pPr>
      <w:r w:rsidRPr="0020091E">
        <w:t>It then processes the data from that work item.</w:t>
      </w:r>
    </w:p>
    <w:p w14:paraId="69BB16F7" w14:textId="77777777" w:rsidR="0020091E" w:rsidRPr="0020091E" w:rsidRDefault="0020091E" w:rsidP="0020091E">
      <w:pPr>
        <w:numPr>
          <w:ilvl w:val="1"/>
          <w:numId w:val="2"/>
        </w:numPr>
      </w:pPr>
      <w:r w:rsidRPr="0020091E">
        <w:t xml:space="preserve">After processing, it uses </w:t>
      </w:r>
      <w:r w:rsidRPr="0020091E">
        <w:rPr>
          <w:b/>
          <w:bCs/>
        </w:rPr>
        <w:t>Workload Management &gt; Update work item status</w:t>
      </w:r>
      <w:r w:rsidRPr="0020091E">
        <w:t xml:space="preserve"> to mark the item as Success, Failed, or Deferred.</w:t>
      </w:r>
    </w:p>
    <w:p w14:paraId="496CEE4D" w14:textId="77777777" w:rsidR="0020091E" w:rsidRPr="0020091E" w:rsidRDefault="0020091E" w:rsidP="0020091E">
      <w:pPr>
        <w:numPr>
          <w:ilvl w:val="0"/>
          <w:numId w:val="2"/>
        </w:numPr>
      </w:pPr>
      <w:r w:rsidRPr="0020091E">
        <w:rPr>
          <w:b/>
          <w:bCs/>
        </w:rPr>
        <w:t>Assign Bots to Runners:</w:t>
      </w:r>
    </w:p>
    <w:p w14:paraId="72FEE160" w14:textId="77777777" w:rsidR="0020091E" w:rsidRPr="0020091E" w:rsidRDefault="0020091E" w:rsidP="0020091E">
      <w:pPr>
        <w:numPr>
          <w:ilvl w:val="1"/>
          <w:numId w:val="2"/>
        </w:numPr>
      </w:pPr>
      <w:r w:rsidRPr="0020091E">
        <w:t>You deploy the Consumer Bot to your available Bot Runners (or a device pool).</w:t>
      </w:r>
    </w:p>
    <w:p w14:paraId="3719252C" w14:textId="77777777" w:rsidR="0020091E" w:rsidRPr="0020091E" w:rsidRDefault="0020091E" w:rsidP="0020091E">
      <w:pPr>
        <w:numPr>
          <w:ilvl w:val="1"/>
          <w:numId w:val="2"/>
        </w:numPr>
      </w:pPr>
      <w:r w:rsidRPr="0020091E">
        <w:t>In the Workload Manager, you link the queue to the Bot Process and the Bot Runners.</w:t>
      </w:r>
    </w:p>
    <w:p w14:paraId="5AB3E838" w14:textId="77777777" w:rsidR="0020091E" w:rsidRPr="0020091E" w:rsidRDefault="0020091E" w:rsidP="0020091E">
      <w:pPr>
        <w:numPr>
          <w:ilvl w:val="0"/>
          <w:numId w:val="2"/>
        </w:numPr>
      </w:pPr>
      <w:r w:rsidRPr="0020091E">
        <w:rPr>
          <w:b/>
          <w:bCs/>
        </w:rPr>
        <w:t>Orchestration:</w:t>
      </w:r>
      <w:r w:rsidRPr="0020091E">
        <w:t xml:space="preserve"> The Workload Manager continuously monitors the queues and available Bot Runners. When a Bot Runner becomes free, it will automatically </w:t>
      </w:r>
      <w:r w:rsidRPr="0020091E">
        <w:lastRenderedPageBreak/>
        <w:t>retrieve the highest-priority work item from an assigned queue and trigger the Consumer Bot to process it.</w:t>
      </w:r>
    </w:p>
    <w:p w14:paraId="42E08103" w14:textId="77777777" w:rsidR="0020091E" w:rsidRPr="0020091E" w:rsidRDefault="0020091E" w:rsidP="0020091E">
      <w:pPr>
        <w:rPr>
          <w:b/>
          <w:bCs/>
        </w:rPr>
      </w:pPr>
      <w:r w:rsidRPr="0020091E">
        <w:rPr>
          <w:b/>
          <w:bCs/>
        </w:rPr>
        <w:t>Benefits of Workload Manager:</w:t>
      </w:r>
    </w:p>
    <w:p w14:paraId="39C233AC" w14:textId="77777777" w:rsidR="0020091E" w:rsidRPr="0020091E" w:rsidRDefault="0020091E" w:rsidP="0020091E">
      <w:pPr>
        <w:numPr>
          <w:ilvl w:val="0"/>
          <w:numId w:val="3"/>
        </w:numPr>
      </w:pPr>
      <w:r w:rsidRPr="0020091E">
        <w:rPr>
          <w:b/>
          <w:bCs/>
        </w:rPr>
        <w:t>Scalability:</w:t>
      </w:r>
      <w:r w:rsidRPr="0020091E">
        <w:t xml:space="preserve"> Easily handles high volumes of work by distributing tasks across multiple Bot Runners.</w:t>
      </w:r>
    </w:p>
    <w:p w14:paraId="6A451051" w14:textId="77777777" w:rsidR="0020091E" w:rsidRPr="0020091E" w:rsidRDefault="0020091E" w:rsidP="0020091E">
      <w:pPr>
        <w:numPr>
          <w:ilvl w:val="0"/>
          <w:numId w:val="3"/>
        </w:numPr>
      </w:pPr>
      <w:r w:rsidRPr="0020091E">
        <w:rPr>
          <w:b/>
          <w:bCs/>
        </w:rPr>
        <w:t>Prioritization:</w:t>
      </w:r>
      <w:r w:rsidRPr="0020091E">
        <w:t xml:space="preserve"> Ensures critical tasks are processed first.</w:t>
      </w:r>
    </w:p>
    <w:p w14:paraId="768FF486" w14:textId="77777777" w:rsidR="0020091E" w:rsidRPr="0020091E" w:rsidRDefault="0020091E" w:rsidP="0020091E">
      <w:pPr>
        <w:numPr>
          <w:ilvl w:val="0"/>
          <w:numId w:val="3"/>
        </w:numPr>
      </w:pPr>
      <w:r w:rsidRPr="0020091E">
        <w:rPr>
          <w:b/>
          <w:bCs/>
        </w:rPr>
        <w:t>Load Balancing:</w:t>
      </w:r>
      <w:r w:rsidRPr="0020091E">
        <w:t xml:space="preserve"> Efficiently utilizes available Bot Runner resources.</w:t>
      </w:r>
    </w:p>
    <w:p w14:paraId="0BA4B79D" w14:textId="77777777" w:rsidR="0020091E" w:rsidRPr="0020091E" w:rsidRDefault="0020091E" w:rsidP="0020091E">
      <w:pPr>
        <w:numPr>
          <w:ilvl w:val="0"/>
          <w:numId w:val="3"/>
        </w:numPr>
      </w:pPr>
      <w:r w:rsidRPr="0020091E">
        <w:rPr>
          <w:b/>
          <w:bCs/>
        </w:rPr>
        <w:t>Resilience:</w:t>
      </w:r>
      <w:r w:rsidRPr="0020091E">
        <w:t xml:space="preserve"> If a Bot Runner fails, pending work items remain in the queue and can be picked up by another available runner.</w:t>
      </w:r>
    </w:p>
    <w:p w14:paraId="4924AA1F" w14:textId="77777777" w:rsidR="0020091E" w:rsidRPr="0020091E" w:rsidRDefault="0020091E" w:rsidP="0020091E">
      <w:pPr>
        <w:numPr>
          <w:ilvl w:val="0"/>
          <w:numId w:val="3"/>
        </w:numPr>
      </w:pPr>
      <w:r w:rsidRPr="0020091E">
        <w:rPr>
          <w:b/>
          <w:bCs/>
        </w:rPr>
        <w:t>Reporting &amp; Analytics:</w:t>
      </w:r>
      <w:r w:rsidRPr="0020091E">
        <w:t xml:space="preserve"> Provides dashboards and insights into queue status, processing rates, and success/failure metrics.</w:t>
      </w:r>
    </w:p>
    <w:p w14:paraId="1E9F47EC" w14:textId="77777777" w:rsidR="0020091E" w:rsidRPr="0020091E" w:rsidRDefault="0020091E" w:rsidP="0020091E">
      <w:pPr>
        <w:numPr>
          <w:ilvl w:val="0"/>
          <w:numId w:val="3"/>
        </w:numPr>
      </w:pPr>
      <w:r w:rsidRPr="0020091E">
        <w:rPr>
          <w:b/>
          <w:bCs/>
        </w:rPr>
        <w:t>Auditing:</w:t>
      </w:r>
      <w:r w:rsidRPr="0020091E">
        <w:t xml:space="preserve"> Maintains a detailed history of each work item's journey.</w:t>
      </w:r>
    </w:p>
    <w:p w14:paraId="5F96E859" w14:textId="77777777" w:rsidR="0020091E" w:rsidRPr="0020091E" w:rsidRDefault="0020091E" w:rsidP="0020091E">
      <w:r w:rsidRPr="0020091E">
        <w:t xml:space="preserve">Getting started means understanding the flow: identifying work, creating queues, building a bot to </w:t>
      </w:r>
      <w:r w:rsidRPr="0020091E">
        <w:rPr>
          <w:i/>
          <w:iCs/>
        </w:rPr>
        <w:t>add</w:t>
      </w:r>
      <w:r w:rsidRPr="0020091E">
        <w:t xml:space="preserve"> items to the queue, and building a separate bot to </w:t>
      </w:r>
      <w:r w:rsidRPr="0020091E">
        <w:rPr>
          <w:i/>
          <w:iCs/>
        </w:rPr>
        <w:t>process</w:t>
      </w:r>
      <w:r w:rsidRPr="0020091E">
        <w:t xml:space="preserve"> items from the queue.</w:t>
      </w:r>
    </w:p>
    <w:p w14:paraId="3B5C8057" w14:textId="77777777" w:rsidR="0020091E" w:rsidRPr="0020091E" w:rsidRDefault="0020091E" w:rsidP="0020091E">
      <w:r w:rsidRPr="0020091E">
        <w:pict w14:anchorId="24D52E40">
          <v:rect id="_x0000_i1031" style="width:0;height:1.5pt" o:hralign="center" o:hrstd="t" o:hr="t" fillcolor="#a0a0a0" stroked="f"/>
        </w:pict>
      </w:r>
    </w:p>
    <w:p w14:paraId="66B4538F" w14:textId="77777777" w:rsidR="0020091E" w:rsidRPr="0020091E" w:rsidRDefault="0020091E" w:rsidP="0020091E">
      <w:pPr>
        <w:rPr>
          <w:b/>
          <w:bCs/>
        </w:rPr>
      </w:pPr>
      <w:r w:rsidRPr="0020091E">
        <w:rPr>
          <w:b/>
          <w:bCs/>
        </w:rPr>
        <w:t>Interview Questions and Answers</w:t>
      </w:r>
    </w:p>
    <w:p w14:paraId="2EF67981" w14:textId="77777777" w:rsidR="0020091E" w:rsidRPr="0020091E" w:rsidRDefault="0020091E" w:rsidP="0020091E">
      <w:pPr>
        <w:rPr>
          <w:b/>
          <w:bCs/>
        </w:rPr>
      </w:pPr>
      <w:r w:rsidRPr="0020091E">
        <w:rPr>
          <w:b/>
          <w:bCs/>
        </w:rPr>
        <w:t>1. What is the Workload Manager in Automation Anywhere, and what is its primary purpose?</w:t>
      </w:r>
    </w:p>
    <w:p w14:paraId="40A01A90" w14:textId="77777777" w:rsidR="0020091E" w:rsidRPr="0020091E" w:rsidRDefault="0020091E" w:rsidP="0020091E">
      <w:r w:rsidRPr="0020091E">
        <w:rPr>
          <w:b/>
          <w:bCs/>
        </w:rPr>
        <w:t>Answer:</w:t>
      </w:r>
      <w:r w:rsidRPr="0020091E">
        <w:t xml:space="preserve"> The Workload Manager in Automation Anywhere is a feature within the Control Room designed for efficient distribution, prioritization, and management of high-volume, repetitive automation tasks. Its primary purpose is to orchestrate the processing of individual "work items" by distributing them across available Bot Runners, ensuring optimal resource utilization, prioritization of critical tasks, and improved scalability and resilience of automation processes.</w:t>
      </w:r>
    </w:p>
    <w:p w14:paraId="5927D1D7" w14:textId="77777777" w:rsidR="0020091E" w:rsidRPr="0020091E" w:rsidRDefault="0020091E" w:rsidP="0020091E">
      <w:pPr>
        <w:rPr>
          <w:b/>
          <w:bCs/>
        </w:rPr>
      </w:pPr>
      <w:r w:rsidRPr="0020091E">
        <w:rPr>
          <w:b/>
          <w:bCs/>
        </w:rPr>
        <w:t>2. Explain the concept of a "Work Item" and a "Workload Queue" within the Workload Manager.</w:t>
      </w:r>
    </w:p>
    <w:p w14:paraId="67AA028A" w14:textId="77777777" w:rsidR="0020091E" w:rsidRPr="0020091E" w:rsidRDefault="0020091E" w:rsidP="0020091E">
      <w:r w:rsidRPr="0020091E">
        <w:rPr>
          <w:b/>
          <w:bCs/>
        </w:rPr>
        <w:t>Answer:</w:t>
      </w:r>
    </w:p>
    <w:p w14:paraId="00305562" w14:textId="77777777" w:rsidR="0020091E" w:rsidRPr="0020091E" w:rsidRDefault="0020091E" w:rsidP="0020091E">
      <w:pPr>
        <w:numPr>
          <w:ilvl w:val="0"/>
          <w:numId w:val="4"/>
        </w:numPr>
      </w:pPr>
      <w:r w:rsidRPr="0020091E">
        <w:t xml:space="preserve">A </w:t>
      </w:r>
      <w:r w:rsidRPr="0020091E">
        <w:rPr>
          <w:b/>
          <w:bCs/>
        </w:rPr>
        <w:t>Work Item</w:t>
      </w:r>
      <w:r w:rsidRPr="0020091E">
        <w:t xml:space="preserve"> is an individual unit of work or a single record that needs to be processed by a bot. For example, if you're processing 100 invoices, each invoice would be a work item. A work item typically carries specific data relevant to that task (e.g., invoice number, customer ID).</w:t>
      </w:r>
    </w:p>
    <w:p w14:paraId="59483DA2" w14:textId="77777777" w:rsidR="0020091E" w:rsidRPr="0020091E" w:rsidRDefault="0020091E" w:rsidP="0020091E">
      <w:pPr>
        <w:numPr>
          <w:ilvl w:val="0"/>
          <w:numId w:val="4"/>
        </w:numPr>
      </w:pPr>
      <w:r w:rsidRPr="0020091E">
        <w:t xml:space="preserve">A </w:t>
      </w:r>
      <w:r w:rsidRPr="0020091E">
        <w:rPr>
          <w:b/>
          <w:bCs/>
        </w:rPr>
        <w:t>Workload Queue</w:t>
      </w:r>
      <w:r w:rsidRPr="0020091E">
        <w:t xml:space="preserve"> is a prioritized collection where these work items are stored. You define the structure (columns) of the items in the queue and set its priority. Bots </w:t>
      </w:r>
      <w:r w:rsidRPr="0020091E">
        <w:lastRenderedPageBreak/>
        <w:t>(consumer bots) then pick up items from these queues for processing based on priority and availability of Bot Runners.</w:t>
      </w:r>
    </w:p>
    <w:p w14:paraId="43715010" w14:textId="77777777" w:rsidR="0020091E" w:rsidRPr="0020091E" w:rsidRDefault="0020091E" w:rsidP="0020091E">
      <w:pPr>
        <w:rPr>
          <w:b/>
          <w:bCs/>
        </w:rPr>
      </w:pPr>
      <w:r w:rsidRPr="0020091E">
        <w:rPr>
          <w:b/>
          <w:bCs/>
        </w:rPr>
        <w:t>3. What are the roles of "Producer Bots" and "Consumer Bots" in a Workload Management setup?</w:t>
      </w:r>
    </w:p>
    <w:p w14:paraId="6D19405D" w14:textId="77777777" w:rsidR="0020091E" w:rsidRPr="0020091E" w:rsidRDefault="0020091E" w:rsidP="0020091E">
      <w:r w:rsidRPr="0020091E">
        <w:rPr>
          <w:b/>
          <w:bCs/>
        </w:rPr>
        <w:t>Answer:</w:t>
      </w:r>
    </w:p>
    <w:p w14:paraId="7CC725B8" w14:textId="77777777" w:rsidR="0020091E" w:rsidRPr="0020091E" w:rsidRDefault="0020091E" w:rsidP="0020091E">
      <w:pPr>
        <w:numPr>
          <w:ilvl w:val="0"/>
          <w:numId w:val="5"/>
        </w:numPr>
      </w:pPr>
      <w:r w:rsidRPr="0020091E">
        <w:rPr>
          <w:b/>
          <w:bCs/>
        </w:rPr>
        <w:t>Producer Bots (or Queueing Bots):</w:t>
      </w:r>
      <w:r w:rsidRPr="0020091E">
        <w:t xml:space="preserve"> These bots are responsible for identifying, extracting, and adding work items to the Workload Queue. They typically interact with source systems (e.g., read an Excel file, monitor an email inbox, query a database) to gather the raw data that forms the work items. They use the Workload Management &gt; Add work item to queue action.</w:t>
      </w:r>
    </w:p>
    <w:p w14:paraId="7EFF0072" w14:textId="77777777" w:rsidR="0020091E" w:rsidRPr="0020091E" w:rsidRDefault="0020091E" w:rsidP="0020091E">
      <w:pPr>
        <w:numPr>
          <w:ilvl w:val="0"/>
          <w:numId w:val="5"/>
        </w:numPr>
      </w:pPr>
      <w:r w:rsidRPr="0020091E">
        <w:rPr>
          <w:b/>
          <w:bCs/>
        </w:rPr>
        <w:t>Consumer Bots (or Processor Bots):</w:t>
      </w:r>
      <w:r w:rsidRPr="0020091E">
        <w:t xml:space="preserve"> These bots are designed to process a single work item from the queue. They use the Workload Management &gt; Get work item action to retrieve the next available item, perform the necessary automation steps on that item's data, and then use Workload Management &gt; Update work item status to mark it as success, failed, or deferred.</w:t>
      </w:r>
    </w:p>
    <w:p w14:paraId="17C11851" w14:textId="77777777" w:rsidR="0020091E" w:rsidRPr="0020091E" w:rsidRDefault="0020091E" w:rsidP="0020091E">
      <w:pPr>
        <w:rPr>
          <w:b/>
          <w:bCs/>
        </w:rPr>
      </w:pPr>
      <w:r w:rsidRPr="0020091E">
        <w:rPr>
          <w:b/>
          <w:bCs/>
        </w:rPr>
        <w:t>4. How does the Workload Manager ensure that critical tasks are processed before less critical ones?</w:t>
      </w:r>
    </w:p>
    <w:p w14:paraId="65CE9B7D" w14:textId="77777777" w:rsidR="0020091E" w:rsidRPr="0020091E" w:rsidRDefault="0020091E" w:rsidP="0020091E">
      <w:r w:rsidRPr="0020091E">
        <w:rPr>
          <w:b/>
          <w:bCs/>
        </w:rPr>
        <w:t>Answer:</w:t>
      </w:r>
      <w:r w:rsidRPr="0020091E">
        <w:t xml:space="preserve"> The Workload Manager ensures prioritization through two main mechanisms:</w:t>
      </w:r>
    </w:p>
    <w:p w14:paraId="422FEFDD" w14:textId="77777777" w:rsidR="0020091E" w:rsidRPr="0020091E" w:rsidRDefault="0020091E" w:rsidP="0020091E">
      <w:pPr>
        <w:numPr>
          <w:ilvl w:val="0"/>
          <w:numId w:val="6"/>
        </w:numPr>
      </w:pPr>
      <w:r w:rsidRPr="0020091E">
        <w:rPr>
          <w:b/>
          <w:bCs/>
        </w:rPr>
        <w:t>Queue Priority:</w:t>
      </w:r>
      <w:r w:rsidRPr="0020091E">
        <w:t xml:space="preserve"> When you create a Workload Queue, you assign it a priority level. The Workload Manager will always prioritize picking work items from higher-priority queues first, assuming Bot Runners are assigned to them.</w:t>
      </w:r>
    </w:p>
    <w:p w14:paraId="4411C8E0" w14:textId="77777777" w:rsidR="0020091E" w:rsidRPr="0020091E" w:rsidRDefault="0020091E" w:rsidP="0020091E">
      <w:pPr>
        <w:numPr>
          <w:ilvl w:val="0"/>
          <w:numId w:val="6"/>
        </w:numPr>
      </w:pPr>
      <w:r w:rsidRPr="0020091E">
        <w:rPr>
          <w:b/>
          <w:bCs/>
        </w:rPr>
        <w:t>Work Item Priority (Optional):</w:t>
      </w:r>
      <w:r w:rsidRPr="0020091E">
        <w:t xml:space="preserve"> While less common than queue priority for initial setup, individual work items within a queue can sometimes be assigned priorities, allowing finer-grained control.</w:t>
      </w:r>
    </w:p>
    <w:p w14:paraId="7954202C" w14:textId="77777777" w:rsidR="0020091E" w:rsidRPr="0020091E" w:rsidRDefault="0020091E" w:rsidP="0020091E">
      <w:r w:rsidRPr="0020091E">
        <w:t>This allows organizations to set up different queues for different types of work (e.g., "High Priority Claims," "Standard Invoices") and ensure the most urgent work is always addressed first.</w:t>
      </w:r>
    </w:p>
    <w:p w14:paraId="2B634048" w14:textId="77777777" w:rsidR="0020091E" w:rsidRPr="0020091E" w:rsidRDefault="0020091E" w:rsidP="0020091E">
      <w:pPr>
        <w:rPr>
          <w:b/>
          <w:bCs/>
        </w:rPr>
      </w:pPr>
      <w:r w:rsidRPr="0020091E">
        <w:rPr>
          <w:b/>
          <w:bCs/>
        </w:rPr>
        <w:t>5. What happens to a work item if the Bot Runner processing it fails or crashes?</w:t>
      </w:r>
    </w:p>
    <w:p w14:paraId="19A5CD38" w14:textId="77777777" w:rsidR="0020091E" w:rsidRPr="0020091E" w:rsidRDefault="0020091E" w:rsidP="0020091E">
      <w:r w:rsidRPr="0020091E">
        <w:rPr>
          <w:b/>
          <w:bCs/>
        </w:rPr>
        <w:t>Answer:</w:t>
      </w:r>
      <w:r w:rsidRPr="0020091E">
        <w:t xml:space="preserve"> If a Bot Runner fails or crashes while processing a work item, the Workload Manager has built-in resilience. The status of that work item will typically revert to an "In Progress" or "Failed" state (depending on the exact point of failure and configured settings), and the Workload Manager will then make that work item available to be picked up by another </w:t>
      </w:r>
      <w:r w:rsidRPr="0020091E">
        <w:rPr>
          <w:i/>
          <w:iCs/>
        </w:rPr>
        <w:t>available</w:t>
      </w:r>
      <w:r w:rsidRPr="0020091E">
        <w:t xml:space="preserve"> Bot Runner. This ensures that no work items are permanently lost due to unforeseen Bot Runner issues, allowing for retries and completion of the workload.</w:t>
      </w:r>
    </w:p>
    <w:p w14:paraId="08BEA6A1" w14:textId="77777777" w:rsidR="0020091E" w:rsidRPr="0020091E" w:rsidRDefault="0020091E" w:rsidP="0020091E">
      <w:pPr>
        <w:rPr>
          <w:b/>
          <w:bCs/>
        </w:rPr>
      </w:pPr>
      <w:r w:rsidRPr="0020091E">
        <w:rPr>
          <w:b/>
          <w:bCs/>
        </w:rPr>
        <w:lastRenderedPageBreak/>
        <w:t>6. What are the key benefits of using Workload Manager compared to simply scheduling multiple bots to run independently?</w:t>
      </w:r>
    </w:p>
    <w:p w14:paraId="150B1454" w14:textId="77777777" w:rsidR="0020091E" w:rsidRPr="0020091E" w:rsidRDefault="0020091E" w:rsidP="0020091E">
      <w:r w:rsidRPr="0020091E">
        <w:rPr>
          <w:b/>
          <w:bCs/>
        </w:rPr>
        <w:t>Answer:</w:t>
      </w:r>
      <w:r w:rsidRPr="0020091E">
        <w:t xml:space="preserve"> Key benefits of Workload Manager include:</w:t>
      </w:r>
    </w:p>
    <w:p w14:paraId="6517A9F0" w14:textId="77777777" w:rsidR="0020091E" w:rsidRPr="0020091E" w:rsidRDefault="0020091E" w:rsidP="0020091E">
      <w:pPr>
        <w:numPr>
          <w:ilvl w:val="0"/>
          <w:numId w:val="7"/>
        </w:numPr>
      </w:pPr>
      <w:r w:rsidRPr="0020091E">
        <w:rPr>
          <w:b/>
          <w:bCs/>
        </w:rPr>
        <w:t>Optimal Resource Utilization:</w:t>
      </w:r>
      <w:r w:rsidRPr="0020091E">
        <w:t xml:space="preserve"> Dynamically distributes tasks across available Bot Runners, preventing idle runners and bottlenecks.</w:t>
      </w:r>
    </w:p>
    <w:p w14:paraId="57DF4AB5" w14:textId="77777777" w:rsidR="0020091E" w:rsidRPr="0020091E" w:rsidRDefault="0020091E" w:rsidP="0020091E">
      <w:pPr>
        <w:numPr>
          <w:ilvl w:val="0"/>
          <w:numId w:val="7"/>
        </w:numPr>
      </w:pPr>
      <w:r w:rsidRPr="0020091E">
        <w:rPr>
          <w:b/>
          <w:bCs/>
        </w:rPr>
        <w:t>True Prioritization:</w:t>
      </w:r>
      <w:r w:rsidRPr="0020091E">
        <w:t xml:space="preserve"> Guarantees that higher-priority work is processed first, which is hard to achieve with independent schedules.</w:t>
      </w:r>
    </w:p>
    <w:p w14:paraId="2C41D886" w14:textId="77777777" w:rsidR="0020091E" w:rsidRPr="0020091E" w:rsidRDefault="0020091E" w:rsidP="0020091E">
      <w:pPr>
        <w:numPr>
          <w:ilvl w:val="0"/>
          <w:numId w:val="7"/>
        </w:numPr>
      </w:pPr>
      <w:r w:rsidRPr="0020091E">
        <w:rPr>
          <w:b/>
          <w:bCs/>
        </w:rPr>
        <w:t>Scalability:</w:t>
      </w:r>
      <w:r w:rsidRPr="0020091E">
        <w:t xml:space="preserve"> Easily scales to handle very high volumes of work items by simply adding more Bot Runners.</w:t>
      </w:r>
    </w:p>
    <w:p w14:paraId="751C4D31" w14:textId="77777777" w:rsidR="0020091E" w:rsidRPr="0020091E" w:rsidRDefault="0020091E" w:rsidP="0020091E">
      <w:pPr>
        <w:numPr>
          <w:ilvl w:val="0"/>
          <w:numId w:val="7"/>
        </w:numPr>
      </w:pPr>
      <w:r w:rsidRPr="0020091E">
        <w:rPr>
          <w:b/>
          <w:bCs/>
        </w:rPr>
        <w:t>Resilience &amp; Error Handling:</w:t>
      </w:r>
      <w:r w:rsidRPr="0020091E">
        <w:t xml:space="preserve"> Work items are not lost if a bot runner fails; they remain in the queue for retry.</w:t>
      </w:r>
    </w:p>
    <w:p w14:paraId="59CA39B3" w14:textId="77777777" w:rsidR="0020091E" w:rsidRPr="0020091E" w:rsidRDefault="0020091E" w:rsidP="0020091E">
      <w:pPr>
        <w:numPr>
          <w:ilvl w:val="0"/>
          <w:numId w:val="7"/>
        </w:numPr>
      </w:pPr>
      <w:r w:rsidRPr="0020091E">
        <w:rPr>
          <w:b/>
          <w:bCs/>
        </w:rPr>
        <w:t>Visibility &amp; Reporting:</w:t>
      </w:r>
      <w:r w:rsidRPr="0020091E">
        <w:t xml:space="preserve"> Provides real-time dashboards and historical data on queue performance, success rates, and bottlenecks, which is difficult with individual bot runs.</w:t>
      </w:r>
    </w:p>
    <w:p w14:paraId="3E146D42" w14:textId="77777777" w:rsidR="0020091E" w:rsidRPr="0020091E" w:rsidRDefault="0020091E" w:rsidP="0020091E">
      <w:pPr>
        <w:numPr>
          <w:ilvl w:val="0"/>
          <w:numId w:val="7"/>
        </w:numPr>
      </w:pPr>
      <w:r w:rsidRPr="0020091E">
        <w:rPr>
          <w:b/>
          <w:bCs/>
        </w:rPr>
        <w:t>Centralized Control:</w:t>
      </w:r>
      <w:r w:rsidRPr="0020091E">
        <w:t xml:space="preserve"> All work items are managed from a central location within the Control Room.</w:t>
      </w:r>
    </w:p>
    <w:p w14:paraId="30B03FAA" w14:textId="77777777" w:rsidR="0020091E" w:rsidRPr="0020091E" w:rsidRDefault="0020091E" w:rsidP="0020091E">
      <w:pPr>
        <w:rPr>
          <w:b/>
          <w:bCs/>
        </w:rPr>
      </w:pPr>
      <w:r w:rsidRPr="0020091E">
        <w:rPr>
          <w:b/>
          <w:bCs/>
        </w:rPr>
        <w:t>7. When would you typically use a "Defer work item" action in a Consumer Bot?</w:t>
      </w:r>
    </w:p>
    <w:p w14:paraId="7487298E" w14:textId="77777777" w:rsidR="0020091E" w:rsidRPr="0020091E" w:rsidRDefault="0020091E" w:rsidP="0020091E">
      <w:r w:rsidRPr="0020091E">
        <w:rPr>
          <w:b/>
          <w:bCs/>
        </w:rPr>
        <w:t>Answer:</w:t>
      </w:r>
      <w:r w:rsidRPr="0020091E">
        <w:t xml:space="preserve"> You would typically use the Workload Management &gt; Defer work item action when a work item cannot be fully processed at the current time but is not necessarily a permanent failure. Common scenarios include:</w:t>
      </w:r>
    </w:p>
    <w:p w14:paraId="005233C3" w14:textId="77777777" w:rsidR="0020091E" w:rsidRPr="0020091E" w:rsidRDefault="0020091E" w:rsidP="0020091E">
      <w:pPr>
        <w:numPr>
          <w:ilvl w:val="0"/>
          <w:numId w:val="8"/>
        </w:numPr>
      </w:pPr>
      <w:r w:rsidRPr="0020091E">
        <w:rPr>
          <w:b/>
          <w:bCs/>
        </w:rPr>
        <w:t>Dependency Issues:</w:t>
      </w:r>
      <w:r w:rsidRPr="0020091E">
        <w:t xml:space="preserve"> Waiting for an external system to become available or for a specific data point to be updated.</w:t>
      </w:r>
    </w:p>
    <w:p w14:paraId="6C986706" w14:textId="77777777" w:rsidR="0020091E" w:rsidRPr="0020091E" w:rsidRDefault="0020091E" w:rsidP="0020091E">
      <w:pPr>
        <w:numPr>
          <w:ilvl w:val="0"/>
          <w:numId w:val="8"/>
        </w:numPr>
      </w:pPr>
      <w:r w:rsidRPr="0020091E">
        <w:rPr>
          <w:b/>
          <w:bCs/>
        </w:rPr>
        <w:t>Temporary Lockout:</w:t>
      </w:r>
      <w:r w:rsidRPr="0020091E">
        <w:t xml:space="preserve"> An account might be temporarily locked after too many login attempts, and deferring allows it to be retried later.</w:t>
      </w:r>
    </w:p>
    <w:p w14:paraId="2DB5514F" w14:textId="77777777" w:rsidR="0020091E" w:rsidRPr="0020091E" w:rsidRDefault="0020091E" w:rsidP="0020091E">
      <w:pPr>
        <w:numPr>
          <w:ilvl w:val="0"/>
          <w:numId w:val="8"/>
        </w:numPr>
      </w:pPr>
      <w:r w:rsidRPr="0020091E">
        <w:rPr>
          <w:b/>
          <w:bCs/>
        </w:rPr>
        <w:t>Business Rule Deferral:</w:t>
      </w:r>
      <w:r w:rsidRPr="0020091E">
        <w:t xml:space="preserve"> A business rule dictates that a certain type of item should only be processed after a specific time or condition is met.</w:t>
      </w:r>
    </w:p>
    <w:p w14:paraId="1FFD1CCB" w14:textId="77777777" w:rsidR="0020091E" w:rsidRPr="0020091E" w:rsidRDefault="0020091E" w:rsidP="0020091E">
      <w:r w:rsidRPr="0020091E">
        <w:t>Deferring the item sends it back to the queue (optionally with a delay) to be picked up again later, preventing it from blocking the queue or being marked as a permanent failure.</w:t>
      </w:r>
    </w:p>
    <w:p w14:paraId="1A4E94C8" w14:textId="77777777" w:rsidR="0020091E" w:rsidRPr="0020091E" w:rsidRDefault="0020091E">
      <w:pPr>
        <w:rPr>
          <w:lang w:val="en-US"/>
        </w:rPr>
      </w:pPr>
    </w:p>
    <w:sectPr w:rsidR="0020091E" w:rsidRPr="0020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F9F"/>
    <w:multiLevelType w:val="multilevel"/>
    <w:tmpl w:val="DAD8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15515"/>
    <w:multiLevelType w:val="multilevel"/>
    <w:tmpl w:val="80D02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14B92"/>
    <w:multiLevelType w:val="multilevel"/>
    <w:tmpl w:val="C26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84173"/>
    <w:multiLevelType w:val="multilevel"/>
    <w:tmpl w:val="49A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9035C"/>
    <w:multiLevelType w:val="multilevel"/>
    <w:tmpl w:val="1C7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42444"/>
    <w:multiLevelType w:val="multilevel"/>
    <w:tmpl w:val="1264D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17483"/>
    <w:multiLevelType w:val="multilevel"/>
    <w:tmpl w:val="3CFA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D5894"/>
    <w:multiLevelType w:val="multilevel"/>
    <w:tmpl w:val="F6FA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197950">
    <w:abstractNumId w:val="1"/>
  </w:num>
  <w:num w:numId="2" w16cid:durableId="1735539363">
    <w:abstractNumId w:val="5"/>
  </w:num>
  <w:num w:numId="3" w16cid:durableId="1680043122">
    <w:abstractNumId w:val="6"/>
  </w:num>
  <w:num w:numId="4" w16cid:durableId="40983538">
    <w:abstractNumId w:val="4"/>
  </w:num>
  <w:num w:numId="5" w16cid:durableId="523444943">
    <w:abstractNumId w:val="3"/>
  </w:num>
  <w:num w:numId="6" w16cid:durableId="2028751218">
    <w:abstractNumId w:val="0"/>
  </w:num>
  <w:num w:numId="7" w16cid:durableId="1541740699">
    <w:abstractNumId w:val="7"/>
  </w:num>
  <w:num w:numId="8" w16cid:durableId="22337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7B"/>
    <w:rsid w:val="001678BD"/>
    <w:rsid w:val="0020091E"/>
    <w:rsid w:val="008D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3C6D"/>
  <w15:chartTrackingRefBased/>
  <w15:docId w15:val="{3CDAC6D1-61B1-4EDF-9AAD-549721F7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B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B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B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B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B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B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B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B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B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B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B7B"/>
    <w:rPr>
      <w:rFonts w:eastAsiaTheme="majorEastAsia" w:cstheme="majorBidi"/>
      <w:color w:val="272727" w:themeColor="text1" w:themeTint="D8"/>
    </w:rPr>
  </w:style>
  <w:style w:type="paragraph" w:styleId="Title">
    <w:name w:val="Title"/>
    <w:basedOn w:val="Normal"/>
    <w:next w:val="Normal"/>
    <w:link w:val="TitleChar"/>
    <w:uiPriority w:val="10"/>
    <w:qFormat/>
    <w:rsid w:val="008D7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B7B"/>
    <w:pPr>
      <w:spacing w:before="160"/>
      <w:jc w:val="center"/>
    </w:pPr>
    <w:rPr>
      <w:i/>
      <w:iCs/>
      <w:color w:val="404040" w:themeColor="text1" w:themeTint="BF"/>
    </w:rPr>
  </w:style>
  <w:style w:type="character" w:customStyle="1" w:styleId="QuoteChar">
    <w:name w:val="Quote Char"/>
    <w:basedOn w:val="DefaultParagraphFont"/>
    <w:link w:val="Quote"/>
    <w:uiPriority w:val="29"/>
    <w:rsid w:val="008D7B7B"/>
    <w:rPr>
      <w:i/>
      <w:iCs/>
      <w:color w:val="404040" w:themeColor="text1" w:themeTint="BF"/>
    </w:rPr>
  </w:style>
  <w:style w:type="paragraph" w:styleId="ListParagraph">
    <w:name w:val="List Paragraph"/>
    <w:basedOn w:val="Normal"/>
    <w:uiPriority w:val="34"/>
    <w:qFormat/>
    <w:rsid w:val="008D7B7B"/>
    <w:pPr>
      <w:ind w:left="720"/>
      <w:contextualSpacing/>
    </w:pPr>
  </w:style>
  <w:style w:type="character" w:styleId="IntenseEmphasis">
    <w:name w:val="Intense Emphasis"/>
    <w:basedOn w:val="DefaultParagraphFont"/>
    <w:uiPriority w:val="21"/>
    <w:qFormat/>
    <w:rsid w:val="008D7B7B"/>
    <w:rPr>
      <w:i/>
      <w:iCs/>
      <w:color w:val="2F5496" w:themeColor="accent1" w:themeShade="BF"/>
    </w:rPr>
  </w:style>
  <w:style w:type="paragraph" w:styleId="IntenseQuote">
    <w:name w:val="Intense Quote"/>
    <w:basedOn w:val="Normal"/>
    <w:next w:val="Normal"/>
    <w:link w:val="IntenseQuoteChar"/>
    <w:uiPriority w:val="30"/>
    <w:qFormat/>
    <w:rsid w:val="008D7B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B7B"/>
    <w:rPr>
      <w:i/>
      <w:iCs/>
      <w:color w:val="2F5496" w:themeColor="accent1" w:themeShade="BF"/>
    </w:rPr>
  </w:style>
  <w:style w:type="character" w:styleId="IntenseReference">
    <w:name w:val="Intense Reference"/>
    <w:basedOn w:val="DefaultParagraphFont"/>
    <w:uiPriority w:val="32"/>
    <w:qFormat/>
    <w:rsid w:val="008D7B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928480">
      <w:bodyDiv w:val="1"/>
      <w:marLeft w:val="0"/>
      <w:marRight w:val="0"/>
      <w:marTop w:val="0"/>
      <w:marBottom w:val="0"/>
      <w:divBdr>
        <w:top w:val="none" w:sz="0" w:space="0" w:color="auto"/>
        <w:left w:val="none" w:sz="0" w:space="0" w:color="auto"/>
        <w:bottom w:val="none" w:sz="0" w:space="0" w:color="auto"/>
        <w:right w:val="none" w:sz="0" w:space="0" w:color="auto"/>
      </w:divBdr>
    </w:div>
    <w:div w:id="12314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2025-07-30T19:36:00Z</dcterms:created>
  <dcterms:modified xsi:type="dcterms:W3CDTF">2025-07-30T19:36:00Z</dcterms:modified>
</cp:coreProperties>
</file>