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9BB51" w14:textId="77777777" w:rsidR="00034167" w:rsidRDefault="00034167" w:rsidP="00034167">
      <w:pPr>
        <w:jc w:val="center"/>
      </w:pPr>
    </w:p>
    <w:p w14:paraId="4E384036" w14:textId="5B5A0D36" w:rsidR="00554BC9" w:rsidRPr="00034167" w:rsidRDefault="00034167" w:rsidP="00034167">
      <w:pPr>
        <w:jc w:val="center"/>
        <w:rPr>
          <w:b/>
          <w:bCs/>
          <w:sz w:val="44"/>
          <w:szCs w:val="44"/>
        </w:rPr>
      </w:pPr>
      <w:r w:rsidRPr="00034167">
        <w:rPr>
          <w:b/>
          <w:bCs/>
          <w:sz w:val="44"/>
          <w:szCs w:val="44"/>
        </w:rPr>
        <w:t>Handling Mixed Variables</w:t>
      </w:r>
    </w:p>
    <w:p w14:paraId="44A1D523" w14:textId="77777777" w:rsidR="00034167" w:rsidRDefault="00034167" w:rsidP="00034167">
      <w:pPr>
        <w:jc w:val="center"/>
      </w:pPr>
    </w:p>
    <w:p w14:paraId="5C3D3B4C" w14:textId="77777777" w:rsidR="00034167" w:rsidRPr="00034167" w:rsidRDefault="00034167" w:rsidP="00034167">
      <w:r w:rsidRPr="00034167">
        <w:t xml:space="preserve">These are specific types of features that contain both </w:t>
      </w:r>
      <w:r w:rsidRPr="00034167">
        <w:rPr>
          <w:b/>
          <w:bCs/>
        </w:rPr>
        <w:t>numbers</w:t>
      </w:r>
      <w:r w:rsidRPr="00034167">
        <w:t xml:space="preserve"> and </w:t>
      </w:r>
      <w:r w:rsidRPr="00034167">
        <w:rPr>
          <w:b/>
          <w:bCs/>
        </w:rPr>
        <w:t>characters</w:t>
      </w:r>
      <w:r w:rsidRPr="00034167">
        <w:t xml:space="preserve"> (strings) within the same column. </w:t>
      </w:r>
    </w:p>
    <w:p w14:paraId="3418A794" w14:textId="77777777" w:rsidR="00034167" w:rsidRPr="00034167" w:rsidRDefault="00034167" w:rsidP="00034167">
      <w:r w:rsidRPr="00034167">
        <w:t xml:space="preserve">Machine learning models cannot process these "squished together" values directly; therefore, you must separate or transform them to extract their underlying information. </w:t>
      </w:r>
    </w:p>
    <w:p w14:paraId="30E1B1DB" w14:textId="77777777" w:rsidR="00034167" w:rsidRPr="00034167" w:rsidRDefault="00034167" w:rsidP="00034167">
      <w:r w:rsidRPr="00034167">
        <w:pict w14:anchorId="699D378B">
          <v:rect id="_x0000_i1049" style="width:0;height:1.5pt" o:hralign="center" o:hrstd="t" o:hr="t" fillcolor="#a0a0a0" stroked="f"/>
        </w:pict>
      </w:r>
    </w:p>
    <w:p w14:paraId="5D70F746" w14:textId="77777777" w:rsidR="00034167" w:rsidRPr="00034167" w:rsidRDefault="00034167" w:rsidP="00034167">
      <w:pPr>
        <w:rPr>
          <w:b/>
          <w:bCs/>
        </w:rPr>
      </w:pPr>
      <w:r w:rsidRPr="00034167">
        <w:rPr>
          <w:b/>
          <w:bCs/>
        </w:rPr>
        <w:t>1. What are Mixed Variables?</w:t>
      </w:r>
    </w:p>
    <w:p w14:paraId="51CB14AA" w14:textId="77777777" w:rsidR="00034167" w:rsidRPr="00034167" w:rsidRDefault="00034167" w:rsidP="00034167">
      <w:r w:rsidRPr="00034167">
        <w:t xml:space="preserve">Mixed variables typically appear in two forms: </w:t>
      </w:r>
    </w:p>
    <w:p w14:paraId="76E4AE99" w14:textId="77777777" w:rsidR="00034167" w:rsidRPr="00034167" w:rsidRDefault="00034167" w:rsidP="00034167">
      <w:pPr>
        <w:numPr>
          <w:ilvl w:val="0"/>
          <w:numId w:val="1"/>
        </w:numPr>
      </w:pPr>
      <w:r w:rsidRPr="00034167">
        <w:rPr>
          <w:b/>
          <w:bCs/>
        </w:rPr>
        <w:t>Characters and Numbers in the same cell:</w:t>
      </w:r>
      <w:r w:rsidRPr="00034167">
        <w:t xml:space="preserve"> Examples include stock codes like "A1", "B3", or seat numbers like "C25". These often encode a category (like product type 'A') and a numerical version or rank (like '1'). </w:t>
      </w:r>
    </w:p>
    <w:p w14:paraId="3E0B128D" w14:textId="77777777" w:rsidR="00034167" w:rsidRPr="00034167" w:rsidRDefault="00034167" w:rsidP="00034167">
      <w:pPr>
        <w:numPr>
          <w:ilvl w:val="0"/>
          <w:numId w:val="1"/>
        </w:numPr>
      </w:pPr>
      <w:r w:rsidRPr="00034167">
        <w:rPr>
          <w:b/>
          <w:bCs/>
        </w:rPr>
        <w:t>Numerical and Categorical labels in the same column:</w:t>
      </w:r>
      <w:r w:rsidRPr="00034167">
        <w:t xml:space="preserve"> A column that contains integers (e.g., 1, 2, 3) alongside strings (e.g., "Unknown", "Missing", or "Other").</w:t>
      </w:r>
    </w:p>
    <w:p w14:paraId="49D38583" w14:textId="77777777" w:rsidR="00034167" w:rsidRPr="00034167" w:rsidRDefault="00034167" w:rsidP="00034167">
      <w:r w:rsidRPr="00034167">
        <w:pict w14:anchorId="4F68BB64">
          <v:rect id="_x0000_i1050" style="width:0;height:1.5pt" o:hralign="center" o:hrstd="t" o:hr="t" fillcolor="#a0a0a0" stroked="f"/>
        </w:pict>
      </w:r>
    </w:p>
    <w:p w14:paraId="52B5C7B5" w14:textId="77777777" w:rsidR="00034167" w:rsidRPr="00034167" w:rsidRDefault="00034167" w:rsidP="00034167">
      <w:pPr>
        <w:rPr>
          <w:b/>
          <w:bCs/>
        </w:rPr>
      </w:pPr>
      <w:r w:rsidRPr="00034167">
        <w:rPr>
          <w:b/>
          <w:bCs/>
        </w:rPr>
        <w:t>2. Common Strategies for Handling Them</w:t>
      </w:r>
    </w:p>
    <w:p w14:paraId="22BB51C8" w14:textId="77777777" w:rsidR="00034167" w:rsidRPr="00034167" w:rsidRDefault="00034167" w:rsidP="00034167">
      <w:r w:rsidRPr="00034167">
        <w:t xml:space="preserve">The primary goal is to </w:t>
      </w:r>
      <w:r w:rsidRPr="00034167">
        <w:rPr>
          <w:b/>
          <w:bCs/>
        </w:rPr>
        <w:t>extract</w:t>
      </w:r>
      <w:r w:rsidRPr="00034167">
        <w:t xml:space="preserve"> the information into separate, usable columns. </w:t>
      </w:r>
    </w:p>
    <w:p w14:paraId="073D3622" w14:textId="77777777" w:rsidR="00034167" w:rsidRPr="00034167" w:rsidRDefault="00034167" w:rsidP="00034167">
      <w:pPr>
        <w:rPr>
          <w:b/>
          <w:bCs/>
        </w:rPr>
      </w:pPr>
      <w:r w:rsidRPr="00034167">
        <w:rPr>
          <w:b/>
          <w:bCs/>
        </w:rPr>
        <w:t>A. Splitting the Feature</w:t>
      </w:r>
    </w:p>
    <w:p w14:paraId="52526CF9" w14:textId="77777777" w:rsidR="00034167" w:rsidRPr="00034167" w:rsidRDefault="00034167" w:rsidP="00034167">
      <w:r w:rsidRPr="00034167">
        <w:t>If a column contains values like "A1", you can create two new features:</w:t>
      </w:r>
    </w:p>
    <w:p w14:paraId="3F2B7642" w14:textId="77777777" w:rsidR="00034167" w:rsidRPr="00034167" w:rsidRDefault="00034167" w:rsidP="00034167">
      <w:pPr>
        <w:numPr>
          <w:ilvl w:val="0"/>
          <w:numId w:val="2"/>
        </w:numPr>
      </w:pPr>
      <w:r w:rsidRPr="00034167">
        <w:rPr>
          <w:b/>
          <w:bCs/>
        </w:rPr>
        <w:t>Numerical Part:</w:t>
      </w:r>
      <w:r w:rsidRPr="00034167">
        <w:t xml:space="preserve"> Extract the '1' as an integer.</w:t>
      </w:r>
    </w:p>
    <w:p w14:paraId="016487BD" w14:textId="77777777" w:rsidR="00034167" w:rsidRPr="00034167" w:rsidRDefault="00034167" w:rsidP="00034167">
      <w:pPr>
        <w:numPr>
          <w:ilvl w:val="0"/>
          <w:numId w:val="2"/>
        </w:numPr>
      </w:pPr>
      <w:r w:rsidRPr="00034167">
        <w:rPr>
          <w:b/>
          <w:bCs/>
        </w:rPr>
        <w:t>Categorical Part:</w:t>
      </w:r>
      <w:r w:rsidRPr="00034167">
        <w:t xml:space="preserve"> Extract the 'A' as a string, which can then be One-Hot Encoded later.</w:t>
      </w:r>
    </w:p>
    <w:p w14:paraId="08B81543" w14:textId="77777777" w:rsidR="00034167" w:rsidRPr="00034167" w:rsidRDefault="00034167" w:rsidP="00034167">
      <w:pPr>
        <w:rPr>
          <w:b/>
          <w:bCs/>
        </w:rPr>
      </w:pPr>
      <w:r w:rsidRPr="00034167">
        <w:rPr>
          <w:b/>
          <w:bCs/>
        </w:rPr>
        <w:t>B. Replacing Labels</w:t>
      </w:r>
    </w:p>
    <w:p w14:paraId="19145647" w14:textId="77777777" w:rsidR="00034167" w:rsidRPr="00034167" w:rsidRDefault="00034167" w:rsidP="00034167">
      <w:r w:rsidRPr="00034167">
        <w:t>For columns that mix numbers with string labels (like "Missing"):</w:t>
      </w:r>
    </w:p>
    <w:p w14:paraId="3C3EA3D8" w14:textId="77777777" w:rsidR="00034167" w:rsidRPr="00034167" w:rsidRDefault="00034167" w:rsidP="00034167">
      <w:pPr>
        <w:numPr>
          <w:ilvl w:val="0"/>
          <w:numId w:val="3"/>
        </w:numPr>
      </w:pPr>
      <w:r w:rsidRPr="00034167">
        <w:t>You can replace the string label with a specific numerical value (like -1 or 999) if it makes sense for your model.</w:t>
      </w:r>
    </w:p>
    <w:p w14:paraId="4A206096" w14:textId="77777777" w:rsidR="00034167" w:rsidRPr="00034167" w:rsidRDefault="00034167" w:rsidP="00034167">
      <w:pPr>
        <w:numPr>
          <w:ilvl w:val="0"/>
          <w:numId w:val="3"/>
        </w:numPr>
      </w:pPr>
      <w:r w:rsidRPr="00034167">
        <w:t>Alternatively, you can treat the entire column as categorical if the numerical range is small.</w:t>
      </w:r>
    </w:p>
    <w:p w14:paraId="572624D2" w14:textId="77777777" w:rsidR="00034167" w:rsidRPr="00034167" w:rsidRDefault="00034167" w:rsidP="00034167">
      <w:r w:rsidRPr="00034167">
        <w:pict w14:anchorId="7FE9DABE">
          <v:rect id="_x0000_i1051" style="width:0;height:1.5pt" o:hralign="center" o:hrstd="t" o:hr="t" fillcolor="#a0a0a0" stroked="f"/>
        </w:pict>
      </w:r>
    </w:p>
    <w:p w14:paraId="6D5F6D52" w14:textId="77777777" w:rsidR="00034167" w:rsidRPr="00034167" w:rsidRDefault="00034167" w:rsidP="00034167">
      <w:pPr>
        <w:rPr>
          <w:b/>
          <w:bCs/>
        </w:rPr>
      </w:pPr>
      <w:r w:rsidRPr="00034167">
        <w:rPr>
          <w:b/>
          <w:bCs/>
        </w:rPr>
        <w:t>3. Implementation in Python</w:t>
      </w:r>
    </w:p>
    <w:p w14:paraId="00F1C540" w14:textId="77777777" w:rsidR="00034167" w:rsidRPr="00034167" w:rsidRDefault="00034167" w:rsidP="00034167">
      <w:proofErr w:type="spellStart"/>
      <w:r w:rsidRPr="00034167">
        <w:lastRenderedPageBreak/>
        <w:t>CampusX</w:t>
      </w:r>
      <w:proofErr w:type="spellEnd"/>
      <w:r w:rsidRPr="00034167">
        <w:t xml:space="preserve"> typically uses </w:t>
      </w:r>
      <w:proofErr w:type="gramStart"/>
      <w:r w:rsidRPr="00034167">
        <w:rPr>
          <w:b/>
          <w:bCs/>
        </w:rPr>
        <w:t>Pandas</w:t>
      </w:r>
      <w:proofErr w:type="gramEnd"/>
      <w:r w:rsidRPr="00034167">
        <w:t xml:space="preserve"> string methods to handle these transformations:</w:t>
      </w:r>
    </w:p>
    <w:p w14:paraId="5628CF70" w14:textId="77777777" w:rsidR="00034167" w:rsidRPr="00034167" w:rsidRDefault="00034167" w:rsidP="00034167">
      <w:pPr>
        <w:numPr>
          <w:ilvl w:val="0"/>
          <w:numId w:val="4"/>
        </w:numPr>
      </w:pPr>
      <w:proofErr w:type="spellStart"/>
      <w:proofErr w:type="gramStart"/>
      <w:r w:rsidRPr="00034167">
        <w:t>str.extract</w:t>
      </w:r>
      <w:proofErr w:type="spellEnd"/>
      <w:proofErr w:type="gramEnd"/>
      <w:r w:rsidRPr="00034167">
        <w:t>(): Uses regular expressions (regex) to pull out numbers or letters into new columns.</w:t>
      </w:r>
    </w:p>
    <w:p w14:paraId="76AAD573" w14:textId="77777777" w:rsidR="00034167" w:rsidRPr="00034167" w:rsidRDefault="00034167" w:rsidP="00034167">
      <w:pPr>
        <w:numPr>
          <w:ilvl w:val="0"/>
          <w:numId w:val="4"/>
        </w:numPr>
      </w:pPr>
      <w:proofErr w:type="spellStart"/>
      <w:proofErr w:type="gramStart"/>
      <w:r w:rsidRPr="00034167">
        <w:t>str.get</w:t>
      </w:r>
      <w:proofErr w:type="spellEnd"/>
      <w:r w:rsidRPr="00034167">
        <w:t>(</w:t>
      </w:r>
      <w:proofErr w:type="gramEnd"/>
      <w:r w:rsidRPr="00034167">
        <w:t>0): Useful for getting the first character if the format is consistent (like "A" in "A1").</w:t>
      </w:r>
    </w:p>
    <w:p w14:paraId="12CB9950" w14:textId="77777777" w:rsidR="00034167" w:rsidRPr="00034167" w:rsidRDefault="00034167" w:rsidP="00034167">
      <w:pPr>
        <w:numPr>
          <w:ilvl w:val="0"/>
          <w:numId w:val="4"/>
        </w:numPr>
      </w:pPr>
      <w:proofErr w:type="spellStart"/>
      <w:r w:rsidRPr="00034167">
        <w:t>pd.to_</w:t>
      </w:r>
      <w:proofErr w:type="gramStart"/>
      <w:r w:rsidRPr="00034167">
        <w:t>numeric</w:t>
      </w:r>
      <w:proofErr w:type="spellEnd"/>
      <w:r w:rsidRPr="00034167">
        <w:t>(</w:t>
      </w:r>
      <w:proofErr w:type="gramEnd"/>
      <w:r w:rsidRPr="00034167">
        <w:t xml:space="preserve">): To convert extracted strings back into proper integer or float types for </w:t>
      </w:r>
      <w:proofErr w:type="spellStart"/>
      <w:r w:rsidRPr="00034167">
        <w:t>modeling</w:t>
      </w:r>
      <w:proofErr w:type="spellEnd"/>
      <w:r w:rsidRPr="00034167">
        <w:t>.</w:t>
      </w:r>
    </w:p>
    <w:p w14:paraId="27C54158" w14:textId="77777777" w:rsidR="00034167" w:rsidRPr="00034167" w:rsidRDefault="00034167" w:rsidP="00034167">
      <w:r w:rsidRPr="00034167">
        <w:pict w14:anchorId="4979AF0C">
          <v:rect id="_x0000_i1052" style="width:0;height:1.5pt" o:hralign="center" o:hrstd="t" o:hr="t" fillcolor="#a0a0a0" stroked="f"/>
        </w:pict>
      </w:r>
    </w:p>
    <w:p w14:paraId="5568980C" w14:textId="77777777" w:rsidR="00034167" w:rsidRPr="00034167" w:rsidRDefault="00034167" w:rsidP="00034167">
      <w:pPr>
        <w:rPr>
          <w:b/>
          <w:bCs/>
        </w:rPr>
      </w:pPr>
      <w:r w:rsidRPr="00034167">
        <w:rPr>
          <w:b/>
          <w:bCs/>
        </w:rPr>
        <w:t>Summary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1525"/>
        <w:gridCol w:w="5443"/>
      </w:tblGrid>
      <w:tr w:rsidR="00034167" w:rsidRPr="00034167" w14:paraId="057C0B0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9DDE5A" w14:textId="77777777" w:rsidR="00034167" w:rsidRPr="00034167" w:rsidRDefault="00034167" w:rsidP="00034167">
            <w:r w:rsidRPr="00034167">
              <w:rPr>
                <w:b/>
                <w:bCs/>
              </w:rPr>
              <w:t>Variable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67DBF1" w14:textId="77777777" w:rsidR="00034167" w:rsidRPr="00034167" w:rsidRDefault="00034167" w:rsidP="00034167">
            <w:r w:rsidRPr="00034167">
              <w:rPr>
                <w:b/>
                <w:bCs/>
              </w:rPr>
              <w:t>Example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6D7DB2" w14:textId="77777777" w:rsidR="00034167" w:rsidRPr="00034167" w:rsidRDefault="00034167" w:rsidP="00034167">
            <w:r w:rsidRPr="00034167">
              <w:rPr>
                <w:b/>
                <w:bCs/>
              </w:rPr>
              <w:t>Action</w:t>
            </w:r>
          </w:p>
        </w:tc>
      </w:tr>
      <w:tr w:rsidR="00034167" w:rsidRPr="00034167" w14:paraId="411495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BEEA14" w14:textId="77777777" w:rsidR="00034167" w:rsidRPr="00034167" w:rsidRDefault="00034167" w:rsidP="00034167">
            <w:r w:rsidRPr="00034167">
              <w:rPr>
                <w:b/>
                <w:bCs/>
              </w:rPr>
              <w:t>Combined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26A408" w14:textId="77777777" w:rsidR="00034167" w:rsidRPr="00034167" w:rsidRDefault="00034167" w:rsidP="00034167">
            <w:r w:rsidRPr="00034167">
              <w:t>"A23"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6FAB89" w14:textId="77777777" w:rsidR="00034167" w:rsidRPr="00034167" w:rsidRDefault="00034167" w:rsidP="00034167">
            <w:r w:rsidRPr="00034167">
              <w:t>Split into 'A' (Categorical) and 23 (Numerical).</w:t>
            </w:r>
          </w:p>
        </w:tc>
      </w:tr>
      <w:tr w:rsidR="00034167" w:rsidRPr="00034167" w14:paraId="394642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B5CE77" w14:textId="77777777" w:rsidR="00034167" w:rsidRPr="00034167" w:rsidRDefault="00034167" w:rsidP="00034167">
            <w:r w:rsidRPr="00034167">
              <w:rPr>
                <w:b/>
                <w:bCs/>
              </w:rPr>
              <w:t>Labels + Numbers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BE90D5" w14:textId="77777777" w:rsidR="00034167" w:rsidRPr="00034167" w:rsidRDefault="00034167" w:rsidP="00034167">
            <w:r w:rsidRPr="00034167">
              <w:t>10, 20, "None"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C720E7" w14:textId="77777777" w:rsidR="00034167" w:rsidRPr="00034167" w:rsidRDefault="00034167" w:rsidP="00034167">
            <w:r w:rsidRPr="00034167">
              <w:t>Replace "None" with a value or treat as a category.</w:t>
            </w:r>
          </w:p>
        </w:tc>
      </w:tr>
      <w:tr w:rsidR="00034167" w:rsidRPr="00034167" w14:paraId="09391F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7F14EF" w14:textId="77777777" w:rsidR="00034167" w:rsidRPr="00034167" w:rsidRDefault="00034167" w:rsidP="00034167">
            <w:r w:rsidRPr="00034167">
              <w:rPr>
                <w:b/>
                <w:bCs/>
              </w:rPr>
              <w:t>Address/Codes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530511" w14:textId="77777777" w:rsidR="00034167" w:rsidRPr="00034167" w:rsidRDefault="00034167" w:rsidP="00034167">
            <w:r w:rsidRPr="00034167">
              <w:t>"PIN-400001"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F63AC3" w14:textId="77777777" w:rsidR="00034167" w:rsidRPr="00034167" w:rsidRDefault="00034167" w:rsidP="00034167">
            <w:r w:rsidRPr="00034167">
              <w:t>Extract the numeric PIN code for geographical analysis.</w:t>
            </w:r>
          </w:p>
        </w:tc>
      </w:tr>
    </w:tbl>
    <w:p w14:paraId="680094FB" w14:textId="77777777" w:rsidR="00034167" w:rsidRDefault="00034167" w:rsidP="00034167"/>
    <w:sectPr w:rsidR="000341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2497C"/>
    <w:multiLevelType w:val="multilevel"/>
    <w:tmpl w:val="D864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7C108B"/>
    <w:multiLevelType w:val="multilevel"/>
    <w:tmpl w:val="C14C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EC28BA"/>
    <w:multiLevelType w:val="multilevel"/>
    <w:tmpl w:val="635C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453810"/>
    <w:multiLevelType w:val="multilevel"/>
    <w:tmpl w:val="DB0A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977909">
    <w:abstractNumId w:val="0"/>
  </w:num>
  <w:num w:numId="2" w16cid:durableId="182256113">
    <w:abstractNumId w:val="3"/>
  </w:num>
  <w:num w:numId="3" w16cid:durableId="256443569">
    <w:abstractNumId w:val="1"/>
  </w:num>
  <w:num w:numId="4" w16cid:durableId="11548307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BC9"/>
    <w:rsid w:val="00034167"/>
    <w:rsid w:val="00554BC9"/>
    <w:rsid w:val="00E96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6572B"/>
  <w15:chartTrackingRefBased/>
  <w15:docId w15:val="{F7EED6AD-FB12-4840-B232-3B2607E0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B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B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B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B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B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B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B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B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B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B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B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B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B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B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B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B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B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313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ashsih jadhav</dc:creator>
  <cp:keywords/>
  <dc:description/>
  <cp:lastModifiedBy>ashsih jadhav</cp:lastModifiedBy>
  <cp:revision>2</cp:revision>
  <dcterms:created xsi:type="dcterms:W3CDTF">2026-05-02T08:43:00Z</dcterms:created>
  <dcterms:modified xsi:type="dcterms:W3CDTF">2026-05-02T08:44:00Z</dcterms:modified>
</cp:coreProperties>
</file>