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1558B" w14:textId="77777777" w:rsidR="002C1AD8" w:rsidRDefault="002C1AD8"/>
    <w:p w14:paraId="66BE6B7E" w14:textId="77777777" w:rsidR="001A3B09" w:rsidRDefault="001A3B09"/>
    <w:p w14:paraId="0FA6A393" w14:textId="77777777" w:rsidR="001A3B09" w:rsidRPr="001A3B09" w:rsidRDefault="001A3B09" w:rsidP="001A3B09">
      <w:pPr>
        <w:rPr>
          <w:b/>
          <w:bCs/>
        </w:rPr>
      </w:pPr>
      <w:r w:rsidRPr="001A3B09">
        <w:rPr>
          <w:b/>
          <w:bCs/>
        </w:rPr>
        <w:t>Overview of Machine Learning Types</w:t>
      </w:r>
    </w:p>
    <w:p w14:paraId="06DDF075" w14:textId="77777777" w:rsidR="001A3B09" w:rsidRPr="001A3B09" w:rsidRDefault="001A3B09" w:rsidP="001A3B09">
      <w:r w:rsidRPr="001A3B09">
        <w:t>Machine Learning is broadly divided into four main categories based on how much external guidance (supervision) the algorithms need to learn from data. [</w:t>
      </w:r>
      <w:hyperlink r:id="rId5" w:tgtFrame="_blank" w:history="1">
        <w:r w:rsidRPr="001A3B09">
          <w:rPr>
            <w:rStyle w:val="Hyperlink"/>
          </w:rPr>
          <w:t>00:51</w:t>
        </w:r>
      </w:hyperlink>
      <w:r w:rsidRPr="001A3B09">
        <w:t>]</w:t>
      </w:r>
    </w:p>
    <w:p w14:paraId="0B5E78DF" w14:textId="77777777" w:rsidR="001A3B09" w:rsidRPr="001A3B09" w:rsidRDefault="001A3B09" w:rsidP="001A3B09">
      <w:pPr>
        <w:numPr>
          <w:ilvl w:val="0"/>
          <w:numId w:val="1"/>
        </w:numPr>
      </w:pPr>
      <w:r w:rsidRPr="001A3B09">
        <w:rPr>
          <w:b/>
          <w:bCs/>
        </w:rPr>
        <w:t>Supervised Machine Learning</w:t>
      </w:r>
    </w:p>
    <w:p w14:paraId="424FB79D" w14:textId="77777777" w:rsidR="001A3B09" w:rsidRPr="001A3B09" w:rsidRDefault="001A3B09" w:rsidP="001A3B09">
      <w:pPr>
        <w:numPr>
          <w:ilvl w:val="0"/>
          <w:numId w:val="1"/>
        </w:numPr>
      </w:pPr>
      <w:r w:rsidRPr="001A3B09">
        <w:rPr>
          <w:b/>
          <w:bCs/>
        </w:rPr>
        <w:t>Unsupervised Machine Learning</w:t>
      </w:r>
    </w:p>
    <w:p w14:paraId="0743C925" w14:textId="77777777" w:rsidR="001A3B09" w:rsidRPr="001A3B09" w:rsidRDefault="001A3B09" w:rsidP="001A3B09">
      <w:pPr>
        <w:numPr>
          <w:ilvl w:val="0"/>
          <w:numId w:val="1"/>
        </w:numPr>
      </w:pPr>
      <w:r w:rsidRPr="001A3B09">
        <w:rPr>
          <w:b/>
          <w:bCs/>
        </w:rPr>
        <w:t>Semi-Supervised Machine Learning</w:t>
      </w:r>
    </w:p>
    <w:p w14:paraId="4E885261" w14:textId="77777777" w:rsidR="001A3B09" w:rsidRPr="001A3B09" w:rsidRDefault="001A3B09" w:rsidP="001A3B09">
      <w:pPr>
        <w:numPr>
          <w:ilvl w:val="0"/>
          <w:numId w:val="1"/>
        </w:numPr>
      </w:pPr>
      <w:r w:rsidRPr="001A3B09">
        <w:rPr>
          <w:b/>
          <w:bCs/>
        </w:rPr>
        <w:t>Reinforcement Learning</w:t>
      </w:r>
    </w:p>
    <w:p w14:paraId="5ECD2715" w14:textId="77777777" w:rsidR="001A3B09" w:rsidRPr="001A3B09" w:rsidRDefault="001A3B09" w:rsidP="001A3B09">
      <w:r w:rsidRPr="001A3B09">
        <w:pict w14:anchorId="0575E35B">
          <v:rect id="_x0000_i1055" style="width:0;height:1.5pt" o:hralign="center" o:hrstd="t" o:hr="t" fillcolor="#a0a0a0" stroked="f"/>
        </w:pict>
      </w:r>
    </w:p>
    <w:p w14:paraId="7F613448" w14:textId="77777777" w:rsidR="001A3B09" w:rsidRPr="001A3B09" w:rsidRDefault="001A3B09" w:rsidP="001A3B09">
      <w:pPr>
        <w:rPr>
          <w:b/>
          <w:bCs/>
        </w:rPr>
      </w:pPr>
      <w:r w:rsidRPr="001A3B09">
        <w:rPr>
          <w:b/>
          <w:bCs/>
        </w:rPr>
        <w:t>1. Supervised Machine Learning [</w:t>
      </w:r>
      <w:hyperlink r:id="rId6" w:tgtFrame="_blank" w:history="1">
        <w:r w:rsidRPr="001A3B09">
          <w:rPr>
            <w:rStyle w:val="Hyperlink"/>
            <w:b/>
            <w:bCs/>
          </w:rPr>
          <w:t>01:40</w:t>
        </w:r>
      </w:hyperlink>
      <w:r w:rsidRPr="001A3B09">
        <w:rPr>
          <w:b/>
          <w:bCs/>
        </w:rPr>
        <w:t>]</w:t>
      </w:r>
    </w:p>
    <w:p w14:paraId="4F1F9E53" w14:textId="77777777" w:rsidR="001A3B09" w:rsidRPr="001A3B09" w:rsidRDefault="001A3B09" w:rsidP="001A3B09">
      <w:r w:rsidRPr="001A3B09">
        <w:t xml:space="preserve">In Supervised Learning, the algorithm learns from a dataset that contains both </w:t>
      </w:r>
      <w:r w:rsidRPr="001A3B09">
        <w:rPr>
          <w:b/>
          <w:bCs/>
        </w:rPr>
        <w:t>Input</w:t>
      </w:r>
      <w:r w:rsidRPr="001A3B09">
        <w:t xml:space="preserve"> and </w:t>
      </w:r>
      <w:r w:rsidRPr="001A3B09">
        <w:rPr>
          <w:b/>
          <w:bCs/>
        </w:rPr>
        <w:t>Output</w:t>
      </w:r>
      <w:r w:rsidRPr="001A3B09">
        <w:t xml:space="preserve"> (labels). The goal is to find a mathematical relationship between them to predict outputs for new, unseen inputs. [</w:t>
      </w:r>
      <w:hyperlink r:id="rId7" w:tgtFrame="_blank" w:history="1">
        <w:r w:rsidRPr="001A3B09">
          <w:rPr>
            <w:rStyle w:val="Hyperlink"/>
          </w:rPr>
          <w:t>02:02</w:t>
        </w:r>
      </w:hyperlink>
      <w:r w:rsidRPr="001A3B09">
        <w:t>]</w:t>
      </w:r>
    </w:p>
    <w:p w14:paraId="0B09ACD9" w14:textId="77777777" w:rsidR="001A3B09" w:rsidRPr="001A3B09" w:rsidRDefault="001A3B09" w:rsidP="001A3B09">
      <w:pPr>
        <w:numPr>
          <w:ilvl w:val="0"/>
          <w:numId w:val="2"/>
        </w:numPr>
      </w:pPr>
      <w:r w:rsidRPr="001A3B09">
        <w:rPr>
          <w:b/>
          <w:bCs/>
        </w:rPr>
        <w:t>Regression:</w:t>
      </w:r>
      <w:r w:rsidRPr="001A3B09">
        <w:t xml:space="preserve"> Used when the output column is </w:t>
      </w:r>
      <w:r w:rsidRPr="001A3B09">
        <w:rPr>
          <w:b/>
          <w:bCs/>
        </w:rPr>
        <w:t>numerical</w:t>
      </w:r>
      <w:r w:rsidRPr="001A3B09">
        <w:t xml:space="preserve"> (e.g., predicting a house price or a salary package). [</w:t>
      </w:r>
      <w:hyperlink r:id="rId8" w:tgtFrame="_blank" w:history="1">
        <w:r w:rsidRPr="001A3B09">
          <w:rPr>
            <w:rStyle w:val="Hyperlink"/>
          </w:rPr>
          <w:t>05:47</w:t>
        </w:r>
      </w:hyperlink>
      <w:r w:rsidRPr="001A3B09">
        <w:t>]</w:t>
      </w:r>
    </w:p>
    <w:p w14:paraId="0D38BA61" w14:textId="77777777" w:rsidR="001A3B09" w:rsidRPr="001A3B09" w:rsidRDefault="001A3B09" w:rsidP="001A3B09">
      <w:pPr>
        <w:numPr>
          <w:ilvl w:val="0"/>
          <w:numId w:val="2"/>
        </w:numPr>
      </w:pPr>
      <w:r w:rsidRPr="001A3B09">
        <w:rPr>
          <w:b/>
          <w:bCs/>
        </w:rPr>
        <w:t>Classification:</w:t>
      </w:r>
      <w:r w:rsidRPr="001A3B09">
        <w:t xml:space="preserve"> Used when the output column is </w:t>
      </w:r>
      <w:r w:rsidRPr="001A3B09">
        <w:rPr>
          <w:b/>
          <w:bCs/>
        </w:rPr>
        <w:t>categorical</w:t>
      </w:r>
      <w:r w:rsidRPr="001A3B09">
        <w:t xml:space="preserve"> (e.g., predicting if a student will be placed [Yes/No] or if an email is Spam/Not Spam). [</w:t>
      </w:r>
      <w:hyperlink r:id="rId9" w:tgtFrame="_blank" w:history="1">
        <w:r w:rsidRPr="001A3B09">
          <w:rPr>
            <w:rStyle w:val="Hyperlink"/>
          </w:rPr>
          <w:t>06:36</w:t>
        </w:r>
      </w:hyperlink>
      <w:r w:rsidRPr="001A3B09">
        <w:t>]</w:t>
      </w:r>
    </w:p>
    <w:p w14:paraId="5452E1E5" w14:textId="77777777" w:rsidR="001A3B09" w:rsidRPr="001A3B09" w:rsidRDefault="001A3B09" w:rsidP="001A3B09">
      <w:r w:rsidRPr="001A3B09">
        <w:pict w14:anchorId="169FC020">
          <v:rect id="_x0000_i1056" style="width:0;height:1.5pt" o:hralign="center" o:hrstd="t" o:hr="t" fillcolor="#a0a0a0" stroked="f"/>
        </w:pict>
      </w:r>
    </w:p>
    <w:p w14:paraId="0AB0F30C" w14:textId="77777777" w:rsidR="001A3B09" w:rsidRPr="001A3B09" w:rsidRDefault="001A3B09" w:rsidP="001A3B09">
      <w:pPr>
        <w:rPr>
          <w:b/>
          <w:bCs/>
        </w:rPr>
      </w:pPr>
      <w:r w:rsidRPr="001A3B09">
        <w:rPr>
          <w:b/>
          <w:bCs/>
        </w:rPr>
        <w:t>2. Unsupervised Machine Learning [</w:t>
      </w:r>
      <w:hyperlink r:id="rId10" w:tgtFrame="_blank" w:history="1">
        <w:r w:rsidRPr="001A3B09">
          <w:rPr>
            <w:rStyle w:val="Hyperlink"/>
            <w:b/>
            <w:bCs/>
          </w:rPr>
          <w:t>08:08</w:t>
        </w:r>
      </w:hyperlink>
      <w:r w:rsidRPr="001A3B09">
        <w:rPr>
          <w:b/>
          <w:bCs/>
        </w:rPr>
        <w:t>]</w:t>
      </w:r>
    </w:p>
    <w:p w14:paraId="4168D991" w14:textId="77777777" w:rsidR="001A3B09" w:rsidRPr="001A3B09" w:rsidRDefault="001A3B09" w:rsidP="001A3B09">
      <w:r w:rsidRPr="001A3B09">
        <w:t xml:space="preserve">Here, the dataset only contains </w:t>
      </w:r>
      <w:r w:rsidRPr="001A3B09">
        <w:rPr>
          <w:b/>
          <w:bCs/>
        </w:rPr>
        <w:t>Input</w:t>
      </w:r>
      <w:r w:rsidRPr="001A3B09">
        <w:t>; there is no target output or label. The algorithm tries to find hidden patterns or structures within the data. [</w:t>
      </w:r>
      <w:hyperlink r:id="rId11" w:tgtFrame="_blank" w:history="1">
        <w:r w:rsidRPr="001A3B09">
          <w:rPr>
            <w:rStyle w:val="Hyperlink"/>
          </w:rPr>
          <w:t>08:29</w:t>
        </w:r>
      </w:hyperlink>
      <w:r w:rsidRPr="001A3B09">
        <w:t>]</w:t>
      </w:r>
    </w:p>
    <w:p w14:paraId="6E6F7114" w14:textId="77777777" w:rsidR="001A3B09" w:rsidRPr="001A3B09" w:rsidRDefault="001A3B09" w:rsidP="001A3B09">
      <w:pPr>
        <w:numPr>
          <w:ilvl w:val="0"/>
          <w:numId w:val="3"/>
        </w:numPr>
      </w:pPr>
      <w:r w:rsidRPr="001A3B09">
        <w:rPr>
          <w:b/>
          <w:bCs/>
        </w:rPr>
        <w:t>Clustering:</w:t>
      </w:r>
      <w:r w:rsidRPr="001A3B09">
        <w:t xml:space="preserve"> Grouping similar data points together (e.g., segmenting customers into different </w:t>
      </w:r>
      <w:proofErr w:type="spellStart"/>
      <w:r w:rsidRPr="001A3B09">
        <w:t>behavior</w:t>
      </w:r>
      <w:proofErr w:type="spellEnd"/>
      <w:r w:rsidRPr="001A3B09">
        <w:t xml:space="preserve"> groups). [</w:t>
      </w:r>
      <w:hyperlink r:id="rId12" w:tgtFrame="_blank" w:history="1">
        <w:r w:rsidRPr="001A3B09">
          <w:rPr>
            <w:rStyle w:val="Hyperlink"/>
          </w:rPr>
          <w:t>10:02</w:t>
        </w:r>
      </w:hyperlink>
      <w:r w:rsidRPr="001A3B09">
        <w:t>]</w:t>
      </w:r>
    </w:p>
    <w:p w14:paraId="44521190" w14:textId="77777777" w:rsidR="001A3B09" w:rsidRPr="001A3B09" w:rsidRDefault="001A3B09" w:rsidP="001A3B09">
      <w:pPr>
        <w:numPr>
          <w:ilvl w:val="0"/>
          <w:numId w:val="3"/>
        </w:numPr>
      </w:pPr>
      <w:r w:rsidRPr="001A3B09">
        <w:rPr>
          <w:b/>
          <w:bCs/>
        </w:rPr>
        <w:t>Dimensionality Reduction:</w:t>
      </w:r>
      <w:r w:rsidRPr="001A3B09">
        <w:t xml:space="preserve"> Reducing the number of input columns (features) while keeping the essential information. This helps in speeding up algorithms and data visualization (e.g., PCA or t-SNE). [</w:t>
      </w:r>
      <w:hyperlink r:id="rId13" w:tgtFrame="_blank" w:history="1">
        <w:r w:rsidRPr="001A3B09">
          <w:rPr>
            <w:rStyle w:val="Hyperlink"/>
          </w:rPr>
          <w:t>12:33</w:t>
        </w:r>
      </w:hyperlink>
      <w:r w:rsidRPr="001A3B09">
        <w:t>]</w:t>
      </w:r>
    </w:p>
    <w:p w14:paraId="1B78A08D" w14:textId="77777777" w:rsidR="001A3B09" w:rsidRPr="001A3B09" w:rsidRDefault="001A3B09" w:rsidP="001A3B09">
      <w:pPr>
        <w:numPr>
          <w:ilvl w:val="0"/>
          <w:numId w:val="3"/>
        </w:numPr>
      </w:pPr>
      <w:r w:rsidRPr="001A3B09">
        <w:rPr>
          <w:b/>
          <w:bCs/>
        </w:rPr>
        <w:t>Anomaly Detection:</w:t>
      </w:r>
      <w:r w:rsidRPr="001A3B09">
        <w:t xml:space="preserve"> Identifying "outliers" or unusual data points that </w:t>
      </w:r>
      <w:proofErr w:type="gramStart"/>
      <w:r w:rsidRPr="001A3B09">
        <w:t>don't</w:t>
      </w:r>
      <w:proofErr w:type="gramEnd"/>
      <w:r w:rsidRPr="001A3B09">
        <w:t xml:space="preserve"> fit the pattern (e.g., detecting credit card fraud). [</w:t>
      </w:r>
      <w:hyperlink r:id="rId14" w:tgtFrame="_blank" w:history="1">
        <w:r w:rsidRPr="001A3B09">
          <w:rPr>
            <w:rStyle w:val="Hyperlink"/>
          </w:rPr>
          <w:t>17:09</w:t>
        </w:r>
      </w:hyperlink>
      <w:r w:rsidRPr="001A3B09">
        <w:t>]</w:t>
      </w:r>
    </w:p>
    <w:p w14:paraId="7DB3EF86" w14:textId="77777777" w:rsidR="001A3B09" w:rsidRPr="001A3B09" w:rsidRDefault="001A3B09" w:rsidP="001A3B09">
      <w:pPr>
        <w:numPr>
          <w:ilvl w:val="0"/>
          <w:numId w:val="3"/>
        </w:numPr>
      </w:pPr>
      <w:r w:rsidRPr="001A3B09">
        <w:rPr>
          <w:b/>
          <w:bCs/>
        </w:rPr>
        <w:t>Association Rule Learning:</w:t>
      </w:r>
      <w:r w:rsidRPr="001A3B09">
        <w:t xml:space="preserve"> Finding rules that describe your data (e.g., "People who buy diapers also tend to buy beer"). [</w:t>
      </w:r>
      <w:hyperlink r:id="rId15" w:tgtFrame="_blank" w:history="1">
        <w:r w:rsidRPr="001A3B09">
          <w:rPr>
            <w:rStyle w:val="Hyperlink"/>
          </w:rPr>
          <w:t>18:10</w:t>
        </w:r>
      </w:hyperlink>
      <w:r w:rsidRPr="001A3B09">
        <w:t>]</w:t>
      </w:r>
    </w:p>
    <w:p w14:paraId="7AF8F19F" w14:textId="77777777" w:rsidR="001A3B09" w:rsidRPr="001A3B09" w:rsidRDefault="001A3B09" w:rsidP="001A3B09">
      <w:r w:rsidRPr="001A3B09">
        <w:lastRenderedPageBreak/>
        <w:pict w14:anchorId="099A4998">
          <v:rect id="_x0000_i1057" style="width:0;height:1.5pt" o:hralign="center" o:hrstd="t" o:hr="t" fillcolor="#a0a0a0" stroked="f"/>
        </w:pict>
      </w:r>
    </w:p>
    <w:p w14:paraId="3B5A4A09" w14:textId="77777777" w:rsidR="001A3B09" w:rsidRPr="001A3B09" w:rsidRDefault="001A3B09" w:rsidP="001A3B09">
      <w:pPr>
        <w:rPr>
          <w:b/>
          <w:bCs/>
        </w:rPr>
      </w:pPr>
      <w:r w:rsidRPr="001A3B09">
        <w:rPr>
          <w:b/>
          <w:bCs/>
        </w:rPr>
        <w:t>3. Semi-Supervised Machine Learning [</w:t>
      </w:r>
      <w:hyperlink r:id="rId16" w:tgtFrame="_blank" w:history="1">
        <w:r w:rsidRPr="001A3B09">
          <w:rPr>
            <w:rStyle w:val="Hyperlink"/>
            <w:b/>
            <w:bCs/>
          </w:rPr>
          <w:t>21:04</w:t>
        </w:r>
      </w:hyperlink>
      <w:r w:rsidRPr="001A3B09">
        <w:rPr>
          <w:b/>
          <w:bCs/>
        </w:rPr>
        <w:t>]</w:t>
      </w:r>
    </w:p>
    <w:p w14:paraId="11D71D0E" w14:textId="77777777" w:rsidR="001A3B09" w:rsidRPr="001A3B09" w:rsidRDefault="001A3B09" w:rsidP="001A3B09">
      <w:r w:rsidRPr="001A3B09">
        <w:t xml:space="preserve">This is a hybrid approach. </w:t>
      </w:r>
      <w:proofErr w:type="spellStart"/>
      <w:r w:rsidRPr="001A3B09">
        <w:t>Labeling</w:t>
      </w:r>
      <w:proofErr w:type="spellEnd"/>
      <w:r w:rsidRPr="001A3B09">
        <w:t xml:space="preserve"> data is expensive and time-consuming because it often requires human effort. In Semi-Supervised learning, you use a small amount of </w:t>
      </w:r>
      <w:proofErr w:type="spellStart"/>
      <w:r w:rsidRPr="001A3B09">
        <w:t>labeled</w:t>
      </w:r>
      <w:proofErr w:type="spellEnd"/>
      <w:r w:rsidRPr="001A3B09">
        <w:t xml:space="preserve"> data combined with a large amount of </w:t>
      </w:r>
      <w:proofErr w:type="spellStart"/>
      <w:r w:rsidRPr="001A3B09">
        <w:t>unlabeled</w:t>
      </w:r>
      <w:proofErr w:type="spellEnd"/>
      <w:r w:rsidRPr="001A3B09">
        <w:t xml:space="preserve"> data. [</w:t>
      </w:r>
      <w:hyperlink r:id="rId17" w:tgtFrame="_blank" w:history="1">
        <w:r w:rsidRPr="001A3B09">
          <w:rPr>
            <w:rStyle w:val="Hyperlink"/>
          </w:rPr>
          <w:t>21:32</w:t>
        </w:r>
      </w:hyperlink>
      <w:r w:rsidRPr="001A3B09">
        <w:t>]</w:t>
      </w:r>
    </w:p>
    <w:p w14:paraId="04825724" w14:textId="77777777" w:rsidR="001A3B09" w:rsidRPr="001A3B09" w:rsidRDefault="001A3B09" w:rsidP="001A3B09">
      <w:pPr>
        <w:numPr>
          <w:ilvl w:val="0"/>
          <w:numId w:val="4"/>
        </w:numPr>
      </w:pPr>
      <w:r w:rsidRPr="001A3B09">
        <w:rPr>
          <w:b/>
          <w:bCs/>
        </w:rPr>
        <w:t>Example:</w:t>
      </w:r>
      <w:r w:rsidRPr="001A3B09">
        <w:t xml:space="preserve"> Google Photos. You label one photo of a person ("Papa"), and the system automatically identifies and labels that same person across thousands of other </w:t>
      </w:r>
      <w:proofErr w:type="spellStart"/>
      <w:r w:rsidRPr="001A3B09">
        <w:t>unlabeled</w:t>
      </w:r>
      <w:proofErr w:type="spellEnd"/>
      <w:r w:rsidRPr="001A3B09">
        <w:t xml:space="preserve"> photos using clustering. [</w:t>
      </w:r>
      <w:hyperlink r:id="rId18" w:tgtFrame="_blank" w:history="1">
        <w:r w:rsidRPr="001A3B09">
          <w:rPr>
            <w:rStyle w:val="Hyperlink"/>
          </w:rPr>
          <w:t>22:21</w:t>
        </w:r>
      </w:hyperlink>
      <w:r w:rsidRPr="001A3B09">
        <w:t>]</w:t>
      </w:r>
    </w:p>
    <w:p w14:paraId="1755A445" w14:textId="77777777" w:rsidR="001A3B09" w:rsidRPr="001A3B09" w:rsidRDefault="001A3B09" w:rsidP="001A3B09">
      <w:r w:rsidRPr="001A3B09">
        <w:pict w14:anchorId="7F060802">
          <v:rect id="_x0000_i1058" style="width:0;height:1.5pt" o:hralign="center" o:hrstd="t" o:hr="t" fillcolor="#a0a0a0" stroked="f"/>
        </w:pict>
      </w:r>
    </w:p>
    <w:p w14:paraId="4B8BBAA4" w14:textId="77777777" w:rsidR="001A3B09" w:rsidRPr="001A3B09" w:rsidRDefault="001A3B09" w:rsidP="001A3B09">
      <w:pPr>
        <w:rPr>
          <w:b/>
          <w:bCs/>
        </w:rPr>
      </w:pPr>
      <w:r w:rsidRPr="001A3B09">
        <w:rPr>
          <w:b/>
          <w:bCs/>
        </w:rPr>
        <w:t>4. Reinforcement Learning [</w:t>
      </w:r>
      <w:hyperlink r:id="rId19" w:tgtFrame="_blank" w:history="1">
        <w:r w:rsidRPr="001A3B09">
          <w:rPr>
            <w:rStyle w:val="Hyperlink"/>
            <w:b/>
            <w:bCs/>
          </w:rPr>
          <w:t>23:18</w:t>
        </w:r>
      </w:hyperlink>
      <w:r w:rsidRPr="001A3B09">
        <w:rPr>
          <w:b/>
          <w:bCs/>
        </w:rPr>
        <w:t>]</w:t>
      </w:r>
    </w:p>
    <w:p w14:paraId="4A83FBAC" w14:textId="77777777" w:rsidR="001A3B09" w:rsidRPr="001A3B09" w:rsidRDefault="001A3B09" w:rsidP="001A3B09">
      <w:r w:rsidRPr="001A3B09">
        <w:t xml:space="preserve">Unlike other types, this </w:t>
      </w:r>
      <w:proofErr w:type="gramStart"/>
      <w:r w:rsidRPr="001A3B09">
        <w:t>doesn't</w:t>
      </w:r>
      <w:proofErr w:type="gramEnd"/>
      <w:r w:rsidRPr="001A3B09">
        <w:t xml:space="preserve"> start with a static dataset. An </w:t>
      </w:r>
      <w:r w:rsidRPr="001A3B09">
        <w:rPr>
          <w:b/>
          <w:bCs/>
        </w:rPr>
        <w:t>Agent</w:t>
      </w:r>
      <w:r w:rsidRPr="001A3B09">
        <w:t xml:space="preserve"> learns by interacting with an </w:t>
      </w:r>
      <w:r w:rsidRPr="001A3B09">
        <w:rPr>
          <w:b/>
          <w:bCs/>
        </w:rPr>
        <w:t>Environment</w:t>
      </w:r>
      <w:r w:rsidRPr="001A3B09">
        <w:t>. [</w:t>
      </w:r>
      <w:hyperlink r:id="rId20" w:tgtFrame="_blank" w:history="1">
        <w:r w:rsidRPr="001A3B09">
          <w:rPr>
            <w:rStyle w:val="Hyperlink"/>
          </w:rPr>
          <w:t>23:31</w:t>
        </w:r>
      </w:hyperlink>
      <w:r w:rsidRPr="001A3B09">
        <w:t>]</w:t>
      </w:r>
    </w:p>
    <w:p w14:paraId="445AC402" w14:textId="77777777" w:rsidR="001A3B09" w:rsidRPr="001A3B09" w:rsidRDefault="001A3B09" w:rsidP="001A3B09">
      <w:pPr>
        <w:numPr>
          <w:ilvl w:val="0"/>
          <w:numId w:val="5"/>
        </w:numPr>
      </w:pPr>
      <w:r w:rsidRPr="001A3B09">
        <w:rPr>
          <w:b/>
          <w:bCs/>
        </w:rPr>
        <w:t>Mechanism:</w:t>
      </w:r>
      <w:r w:rsidRPr="001A3B09">
        <w:t xml:space="preserve"> The agent performs an action. If the action is good, it receives a </w:t>
      </w:r>
      <w:r w:rsidRPr="001A3B09">
        <w:rPr>
          <w:b/>
          <w:bCs/>
        </w:rPr>
        <w:t>Reward</w:t>
      </w:r>
      <w:r w:rsidRPr="001A3B09">
        <w:t xml:space="preserve"> (positive points); if bad, it receives a </w:t>
      </w:r>
      <w:r w:rsidRPr="001A3B09">
        <w:rPr>
          <w:b/>
          <w:bCs/>
        </w:rPr>
        <w:t>Punishment</w:t>
      </w:r>
      <w:r w:rsidRPr="001A3B09">
        <w:t xml:space="preserve"> (negative points).</w:t>
      </w:r>
    </w:p>
    <w:p w14:paraId="691E685A" w14:textId="77777777" w:rsidR="001A3B09" w:rsidRPr="001A3B09" w:rsidRDefault="001A3B09" w:rsidP="001A3B09">
      <w:pPr>
        <w:numPr>
          <w:ilvl w:val="0"/>
          <w:numId w:val="5"/>
        </w:numPr>
      </w:pPr>
      <w:r w:rsidRPr="001A3B09">
        <w:rPr>
          <w:b/>
          <w:bCs/>
        </w:rPr>
        <w:t>Goal:</w:t>
      </w:r>
      <w:r w:rsidRPr="001A3B09">
        <w:t xml:space="preserve"> To maximize total rewards over time.</w:t>
      </w:r>
    </w:p>
    <w:p w14:paraId="4E96268D" w14:textId="77777777" w:rsidR="001A3B09" w:rsidRPr="001A3B09" w:rsidRDefault="001A3B09" w:rsidP="001A3B09">
      <w:pPr>
        <w:numPr>
          <w:ilvl w:val="0"/>
          <w:numId w:val="5"/>
        </w:numPr>
      </w:pPr>
      <w:r w:rsidRPr="001A3B09">
        <w:rPr>
          <w:b/>
          <w:bCs/>
        </w:rPr>
        <w:t>Applications:</w:t>
      </w:r>
      <w:r w:rsidRPr="001A3B09">
        <w:t xml:space="preserve"> Self-driving cars, playing complex games like Chess or Go (e.g., AlphaGo), and robotics. [</w:t>
      </w:r>
      <w:hyperlink r:id="rId21" w:tgtFrame="_blank" w:history="1">
        <w:r w:rsidRPr="001A3B09">
          <w:rPr>
            <w:rStyle w:val="Hyperlink"/>
          </w:rPr>
          <w:t>23:54</w:t>
        </w:r>
      </w:hyperlink>
      <w:r w:rsidRPr="001A3B09">
        <w:t>]</w:t>
      </w:r>
    </w:p>
    <w:p w14:paraId="7151D19A" w14:textId="77777777" w:rsidR="001A3B09" w:rsidRPr="001A3B09" w:rsidRDefault="001A3B09" w:rsidP="001A3B09">
      <w:r w:rsidRPr="001A3B09">
        <w:pict w14:anchorId="256E32FC">
          <v:rect id="_x0000_i1059" style="width:0;height:1.5pt" o:hralign="center" o:hrstd="t" o:hr="t" fillcolor="#a0a0a0" stroked="f"/>
        </w:pict>
      </w:r>
    </w:p>
    <w:p w14:paraId="6AE2EDBD" w14:textId="77777777" w:rsidR="001A3B09" w:rsidRPr="001A3B09" w:rsidRDefault="001A3B09" w:rsidP="001A3B09">
      <w:pPr>
        <w:rPr>
          <w:b/>
          <w:bCs/>
        </w:rPr>
      </w:pPr>
      <w:r w:rsidRPr="001A3B09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3239"/>
        <w:gridCol w:w="3693"/>
      </w:tblGrid>
      <w:tr w:rsidR="001A3B09" w:rsidRPr="001A3B09" w14:paraId="3A6B0E0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C761F9" w14:textId="77777777" w:rsidR="001A3B09" w:rsidRPr="001A3B09" w:rsidRDefault="001A3B09" w:rsidP="001A3B09">
            <w:r w:rsidRPr="001A3B09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06601A" w14:textId="77777777" w:rsidR="001A3B09" w:rsidRPr="001A3B09" w:rsidRDefault="001A3B09" w:rsidP="001A3B09">
            <w:r w:rsidRPr="001A3B09">
              <w:rPr>
                <w:b/>
                <w:bCs/>
              </w:rPr>
              <w:t>Data Provided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A1ACB3" w14:textId="77777777" w:rsidR="001A3B09" w:rsidRPr="001A3B09" w:rsidRDefault="001A3B09" w:rsidP="001A3B09">
            <w:r w:rsidRPr="001A3B09">
              <w:rPr>
                <w:b/>
                <w:bCs/>
              </w:rPr>
              <w:t>Common Tasks</w:t>
            </w:r>
          </w:p>
        </w:tc>
      </w:tr>
      <w:tr w:rsidR="001A3B09" w:rsidRPr="001A3B09" w14:paraId="0514CF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068C9F" w14:textId="77777777" w:rsidR="001A3B09" w:rsidRPr="001A3B09" w:rsidRDefault="001A3B09" w:rsidP="001A3B09">
            <w:r w:rsidRPr="001A3B09">
              <w:rPr>
                <w:b/>
                <w:bCs/>
              </w:rPr>
              <w:t>Supervised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4D7452" w14:textId="77777777" w:rsidR="001A3B09" w:rsidRPr="001A3B09" w:rsidRDefault="001A3B09" w:rsidP="001A3B09">
            <w:r w:rsidRPr="001A3B09">
              <w:t>Input + Output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744F59" w14:textId="77777777" w:rsidR="001A3B09" w:rsidRPr="001A3B09" w:rsidRDefault="001A3B09" w:rsidP="001A3B09">
            <w:r w:rsidRPr="001A3B09">
              <w:t>Regression, Classification</w:t>
            </w:r>
          </w:p>
        </w:tc>
      </w:tr>
      <w:tr w:rsidR="001A3B09" w:rsidRPr="001A3B09" w14:paraId="28711B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7C01C4" w14:textId="77777777" w:rsidR="001A3B09" w:rsidRPr="001A3B09" w:rsidRDefault="001A3B09" w:rsidP="001A3B09">
            <w:r w:rsidRPr="001A3B09">
              <w:rPr>
                <w:b/>
                <w:bCs/>
              </w:rPr>
              <w:t>Unsupervised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5C8269" w14:textId="77777777" w:rsidR="001A3B09" w:rsidRPr="001A3B09" w:rsidRDefault="001A3B09" w:rsidP="001A3B09">
            <w:r w:rsidRPr="001A3B09">
              <w:t>Input only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03D78D" w14:textId="77777777" w:rsidR="001A3B09" w:rsidRPr="001A3B09" w:rsidRDefault="001A3B09" w:rsidP="001A3B09">
            <w:r w:rsidRPr="001A3B09">
              <w:t>Clustering, Dimensionality Reduction</w:t>
            </w:r>
          </w:p>
        </w:tc>
      </w:tr>
      <w:tr w:rsidR="001A3B09" w:rsidRPr="001A3B09" w14:paraId="3140F6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2BACB1" w14:textId="77777777" w:rsidR="001A3B09" w:rsidRPr="001A3B09" w:rsidRDefault="001A3B09" w:rsidP="001A3B09">
            <w:r w:rsidRPr="001A3B09">
              <w:rPr>
                <w:b/>
                <w:bCs/>
              </w:rPr>
              <w:t>Semi-Supervised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8CD001" w14:textId="77777777" w:rsidR="001A3B09" w:rsidRPr="001A3B09" w:rsidRDefault="001A3B09" w:rsidP="001A3B09">
            <w:r w:rsidRPr="001A3B09">
              <w:t xml:space="preserve">Small </w:t>
            </w:r>
            <w:proofErr w:type="spellStart"/>
            <w:r w:rsidRPr="001A3B09">
              <w:t>Labeled</w:t>
            </w:r>
            <w:proofErr w:type="spellEnd"/>
            <w:r w:rsidRPr="001A3B09">
              <w:t xml:space="preserve"> + Large </w:t>
            </w:r>
            <w:proofErr w:type="spellStart"/>
            <w:r w:rsidRPr="001A3B09">
              <w:t>Unlabeled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1477B3" w14:textId="77777777" w:rsidR="001A3B09" w:rsidRPr="001A3B09" w:rsidRDefault="001A3B09" w:rsidP="001A3B09">
            <w:r w:rsidRPr="001A3B09">
              <w:t>Image Tagging, Speech Recognition</w:t>
            </w:r>
          </w:p>
        </w:tc>
      </w:tr>
      <w:tr w:rsidR="001A3B09" w:rsidRPr="001A3B09" w14:paraId="5C042E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4AE775" w14:textId="77777777" w:rsidR="001A3B09" w:rsidRPr="001A3B09" w:rsidRDefault="001A3B09" w:rsidP="001A3B09">
            <w:r w:rsidRPr="001A3B09">
              <w:rPr>
                <w:b/>
                <w:bCs/>
              </w:rPr>
              <w:t>Reinforcement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9E3A4F" w14:textId="77777777" w:rsidR="001A3B09" w:rsidRPr="001A3B09" w:rsidRDefault="001A3B09" w:rsidP="001A3B09">
            <w:r w:rsidRPr="001A3B09">
              <w:t>No initial data (trial &amp; error)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2FDB7E" w14:textId="77777777" w:rsidR="001A3B09" w:rsidRPr="001A3B09" w:rsidRDefault="001A3B09" w:rsidP="001A3B09">
            <w:r w:rsidRPr="001A3B09">
              <w:t>Gaming, Robotics, Navigation</w:t>
            </w:r>
          </w:p>
        </w:tc>
      </w:tr>
    </w:tbl>
    <w:p w14:paraId="44F35C69" w14:textId="77777777" w:rsidR="001A3B09" w:rsidRDefault="001A3B09"/>
    <w:p w14:paraId="14F1C89B" w14:textId="77777777" w:rsidR="001A3B09" w:rsidRDefault="001A3B09"/>
    <w:p w14:paraId="6F6DF8CF" w14:textId="77777777" w:rsidR="001A3B09" w:rsidRPr="001A3B09" w:rsidRDefault="001A3B09" w:rsidP="001A3B09">
      <w:pPr>
        <w:rPr>
          <w:b/>
          <w:bCs/>
        </w:rPr>
      </w:pPr>
      <w:r w:rsidRPr="001A3B09">
        <w:rPr>
          <w:b/>
          <w:bCs/>
        </w:rPr>
        <w:t>Types of Machine Learning (</w:t>
      </w:r>
      <w:proofErr w:type="spellStart"/>
      <w:r w:rsidRPr="001A3B09">
        <w:rPr>
          <w:rFonts w:ascii="Nirmala UI" w:hAnsi="Nirmala UI" w:cs="Nirmala UI"/>
          <w:b/>
          <w:bCs/>
        </w:rPr>
        <w:t>एका</w:t>
      </w:r>
      <w:proofErr w:type="spellEnd"/>
      <w:r w:rsidRPr="001A3B09">
        <w:rPr>
          <w:b/>
          <w:bCs/>
        </w:rPr>
        <w:t xml:space="preserve"> </w:t>
      </w:r>
      <w:proofErr w:type="spellStart"/>
      <w:r w:rsidRPr="001A3B09">
        <w:rPr>
          <w:rFonts w:ascii="Nirmala UI" w:hAnsi="Nirmala UI" w:cs="Nirmala UI"/>
          <w:b/>
          <w:bCs/>
        </w:rPr>
        <w:t>ओळीत</w:t>
      </w:r>
      <w:proofErr w:type="spellEnd"/>
      <w:r w:rsidRPr="001A3B09">
        <w:rPr>
          <w:b/>
          <w:bCs/>
        </w:rPr>
        <w:t xml:space="preserve"> </w:t>
      </w:r>
      <w:proofErr w:type="spellStart"/>
      <w:r w:rsidRPr="001A3B09">
        <w:rPr>
          <w:rFonts w:ascii="Nirmala UI" w:hAnsi="Nirmala UI" w:cs="Nirmala UI"/>
          <w:b/>
          <w:bCs/>
        </w:rPr>
        <w:t>स्पष्टीकरण</w:t>
      </w:r>
      <w:proofErr w:type="spellEnd"/>
      <w:r w:rsidRPr="001A3B09">
        <w:rPr>
          <w:b/>
          <w:bCs/>
        </w:rPr>
        <w:t>):</w:t>
      </w:r>
    </w:p>
    <w:p w14:paraId="68EF1FF2" w14:textId="77777777" w:rsidR="001A3B09" w:rsidRPr="001A3B09" w:rsidRDefault="001A3B09" w:rsidP="001A3B09">
      <w:pPr>
        <w:numPr>
          <w:ilvl w:val="0"/>
          <w:numId w:val="7"/>
        </w:numPr>
        <w:rPr>
          <w:b/>
          <w:bCs/>
        </w:rPr>
      </w:pPr>
      <w:r w:rsidRPr="001A3B09">
        <w:rPr>
          <w:b/>
          <w:bCs/>
        </w:rPr>
        <w:t xml:space="preserve">Supervised Learning: </w:t>
      </w:r>
      <w:proofErr w:type="spellStart"/>
      <w:r w:rsidRPr="001A3B09">
        <w:rPr>
          <w:rFonts w:ascii="Nirmala UI" w:hAnsi="Nirmala UI" w:cs="Nirmala UI"/>
          <w:b/>
          <w:bCs/>
        </w:rPr>
        <w:t>जेव्हा</w:t>
      </w:r>
      <w:proofErr w:type="spellEnd"/>
      <w:r w:rsidRPr="001A3B09">
        <w:rPr>
          <w:b/>
          <w:bCs/>
        </w:rPr>
        <w:t xml:space="preserve"> </w:t>
      </w:r>
      <w:proofErr w:type="spellStart"/>
      <w:r w:rsidRPr="001A3B09">
        <w:rPr>
          <w:rFonts w:ascii="Nirmala UI" w:hAnsi="Nirmala UI" w:cs="Nirmala UI"/>
          <w:b/>
          <w:bCs/>
        </w:rPr>
        <w:t>आपण</w:t>
      </w:r>
      <w:proofErr w:type="spellEnd"/>
      <w:r w:rsidRPr="001A3B09">
        <w:rPr>
          <w:b/>
          <w:bCs/>
        </w:rPr>
        <w:t xml:space="preserve"> </w:t>
      </w:r>
      <w:proofErr w:type="spellStart"/>
      <w:r w:rsidRPr="001A3B09">
        <w:rPr>
          <w:rFonts w:ascii="Nirmala UI" w:hAnsi="Nirmala UI" w:cs="Nirmala UI"/>
          <w:b/>
          <w:bCs/>
        </w:rPr>
        <w:t>मशीनला</w:t>
      </w:r>
      <w:proofErr w:type="spellEnd"/>
      <w:r w:rsidRPr="001A3B09">
        <w:rPr>
          <w:b/>
          <w:bCs/>
        </w:rPr>
        <w:t xml:space="preserve"> '</w:t>
      </w:r>
      <w:proofErr w:type="spellStart"/>
      <w:r w:rsidRPr="001A3B09">
        <w:rPr>
          <w:rFonts w:ascii="Nirmala UI" w:hAnsi="Nirmala UI" w:cs="Nirmala UI"/>
          <w:b/>
          <w:bCs/>
        </w:rPr>
        <w:t>प्रश्न</w:t>
      </w:r>
      <w:proofErr w:type="spellEnd"/>
      <w:r w:rsidRPr="001A3B09">
        <w:rPr>
          <w:b/>
          <w:bCs/>
        </w:rPr>
        <w:t xml:space="preserve">' </w:t>
      </w:r>
      <w:proofErr w:type="spellStart"/>
      <w:r w:rsidRPr="001A3B09">
        <w:rPr>
          <w:rFonts w:ascii="Nirmala UI" w:hAnsi="Nirmala UI" w:cs="Nirmala UI"/>
          <w:b/>
          <w:bCs/>
        </w:rPr>
        <w:t>आणि</w:t>
      </w:r>
      <w:proofErr w:type="spellEnd"/>
      <w:r w:rsidRPr="001A3B09">
        <w:rPr>
          <w:b/>
          <w:bCs/>
        </w:rPr>
        <w:t xml:space="preserve"> '</w:t>
      </w:r>
      <w:proofErr w:type="spellStart"/>
      <w:r w:rsidRPr="001A3B09">
        <w:rPr>
          <w:rFonts w:ascii="Nirmala UI" w:hAnsi="Nirmala UI" w:cs="Nirmala UI"/>
          <w:b/>
          <w:bCs/>
        </w:rPr>
        <w:t>उत्तर</w:t>
      </w:r>
      <w:proofErr w:type="spellEnd"/>
      <w:r w:rsidRPr="001A3B09">
        <w:rPr>
          <w:b/>
          <w:bCs/>
        </w:rPr>
        <w:t xml:space="preserve">' </w:t>
      </w:r>
      <w:proofErr w:type="spellStart"/>
      <w:r w:rsidRPr="001A3B09">
        <w:rPr>
          <w:rFonts w:ascii="Nirmala UI" w:hAnsi="Nirmala UI" w:cs="Nirmala UI"/>
          <w:b/>
          <w:bCs/>
        </w:rPr>
        <w:t>दोन्ही</w:t>
      </w:r>
      <w:proofErr w:type="spellEnd"/>
      <w:r w:rsidRPr="001A3B09">
        <w:rPr>
          <w:b/>
          <w:bCs/>
        </w:rPr>
        <w:t xml:space="preserve"> </w:t>
      </w:r>
      <w:proofErr w:type="spellStart"/>
      <w:r w:rsidRPr="001A3B09">
        <w:rPr>
          <w:rFonts w:ascii="Nirmala UI" w:hAnsi="Nirmala UI" w:cs="Nirmala UI"/>
          <w:b/>
          <w:bCs/>
        </w:rPr>
        <w:t>देऊन</w:t>
      </w:r>
      <w:proofErr w:type="spellEnd"/>
      <w:r w:rsidRPr="001A3B09">
        <w:rPr>
          <w:b/>
          <w:bCs/>
        </w:rPr>
        <w:t xml:space="preserve"> </w:t>
      </w:r>
      <w:proofErr w:type="spellStart"/>
      <w:r w:rsidRPr="001A3B09">
        <w:rPr>
          <w:rFonts w:ascii="Nirmala UI" w:hAnsi="Nirmala UI" w:cs="Nirmala UI"/>
          <w:b/>
          <w:bCs/>
        </w:rPr>
        <w:t>शिकवतो</w:t>
      </w:r>
      <w:proofErr w:type="spellEnd"/>
      <w:r w:rsidRPr="001A3B09">
        <w:rPr>
          <w:b/>
          <w:bCs/>
        </w:rPr>
        <w:t xml:space="preserve">, </w:t>
      </w:r>
      <w:proofErr w:type="spellStart"/>
      <w:r w:rsidRPr="001A3B09">
        <w:rPr>
          <w:rFonts w:ascii="Nirmala UI" w:hAnsi="Nirmala UI" w:cs="Nirmala UI"/>
          <w:b/>
          <w:bCs/>
        </w:rPr>
        <w:t>त्याला</w:t>
      </w:r>
      <w:proofErr w:type="spellEnd"/>
      <w:r w:rsidRPr="001A3B09">
        <w:rPr>
          <w:b/>
          <w:bCs/>
        </w:rPr>
        <w:t xml:space="preserve"> </w:t>
      </w:r>
      <w:proofErr w:type="spellStart"/>
      <w:r w:rsidRPr="001A3B09">
        <w:rPr>
          <w:rFonts w:ascii="Nirmala UI" w:hAnsi="Nirmala UI" w:cs="Nirmala UI"/>
          <w:b/>
          <w:bCs/>
        </w:rPr>
        <w:t>सुपरवाईज्ड</w:t>
      </w:r>
      <w:proofErr w:type="spellEnd"/>
      <w:r w:rsidRPr="001A3B09">
        <w:rPr>
          <w:b/>
          <w:bCs/>
        </w:rPr>
        <w:t xml:space="preserve"> </w:t>
      </w:r>
      <w:proofErr w:type="spellStart"/>
      <w:r w:rsidRPr="001A3B09">
        <w:rPr>
          <w:rFonts w:ascii="Nirmala UI" w:hAnsi="Nirmala UI" w:cs="Nirmala UI"/>
          <w:b/>
          <w:bCs/>
        </w:rPr>
        <w:t>लर्निंग</w:t>
      </w:r>
      <w:proofErr w:type="spellEnd"/>
      <w:r w:rsidRPr="001A3B09">
        <w:rPr>
          <w:b/>
          <w:bCs/>
        </w:rPr>
        <w:t xml:space="preserve"> </w:t>
      </w:r>
      <w:proofErr w:type="spellStart"/>
      <w:r w:rsidRPr="001A3B09">
        <w:rPr>
          <w:rFonts w:ascii="Nirmala UI" w:hAnsi="Nirmala UI" w:cs="Nirmala UI"/>
          <w:b/>
          <w:bCs/>
        </w:rPr>
        <w:t>म्हणतात</w:t>
      </w:r>
      <w:proofErr w:type="spellEnd"/>
      <w:r w:rsidRPr="001A3B09">
        <w:rPr>
          <w:b/>
          <w:bCs/>
        </w:rPr>
        <w:t>.</w:t>
      </w:r>
    </w:p>
    <w:p w14:paraId="38A985C5" w14:textId="7983E79D" w:rsidR="001A3B09" w:rsidRPr="001A3B09" w:rsidRDefault="001A3B09" w:rsidP="001A3B09">
      <w:pPr>
        <w:rPr>
          <w:b/>
          <w:bCs/>
        </w:rPr>
      </w:pPr>
    </w:p>
    <w:p w14:paraId="201F5766" w14:textId="77777777" w:rsidR="001A3B09" w:rsidRPr="001A3B09" w:rsidRDefault="001A3B09" w:rsidP="001A3B09">
      <w:pPr>
        <w:numPr>
          <w:ilvl w:val="0"/>
          <w:numId w:val="8"/>
        </w:numPr>
        <w:rPr>
          <w:b/>
          <w:bCs/>
        </w:rPr>
      </w:pPr>
      <w:r w:rsidRPr="001A3B09">
        <w:rPr>
          <w:b/>
          <w:bCs/>
        </w:rPr>
        <w:t xml:space="preserve">Unsupervised Learning: </w:t>
      </w:r>
      <w:proofErr w:type="spellStart"/>
      <w:r w:rsidRPr="001A3B09">
        <w:rPr>
          <w:rFonts w:ascii="Nirmala UI" w:hAnsi="Nirmala UI" w:cs="Nirmala UI"/>
          <w:b/>
          <w:bCs/>
        </w:rPr>
        <w:t>जेव्हा</w:t>
      </w:r>
      <w:proofErr w:type="spellEnd"/>
      <w:r w:rsidRPr="001A3B09">
        <w:rPr>
          <w:b/>
          <w:bCs/>
        </w:rPr>
        <w:t xml:space="preserve"> </w:t>
      </w:r>
      <w:proofErr w:type="spellStart"/>
      <w:r w:rsidRPr="001A3B09">
        <w:rPr>
          <w:rFonts w:ascii="Nirmala UI" w:hAnsi="Nirmala UI" w:cs="Nirmala UI"/>
          <w:b/>
          <w:bCs/>
        </w:rPr>
        <w:t>मशीनला</w:t>
      </w:r>
      <w:proofErr w:type="spellEnd"/>
      <w:r w:rsidRPr="001A3B09">
        <w:rPr>
          <w:b/>
          <w:bCs/>
        </w:rPr>
        <w:t xml:space="preserve"> </w:t>
      </w:r>
      <w:proofErr w:type="spellStart"/>
      <w:r w:rsidRPr="001A3B09">
        <w:rPr>
          <w:rFonts w:ascii="Nirmala UI" w:hAnsi="Nirmala UI" w:cs="Nirmala UI"/>
          <w:b/>
          <w:bCs/>
        </w:rPr>
        <w:t>फक्त</w:t>
      </w:r>
      <w:proofErr w:type="spellEnd"/>
      <w:r w:rsidRPr="001A3B09">
        <w:rPr>
          <w:b/>
          <w:bCs/>
        </w:rPr>
        <w:t xml:space="preserve"> </w:t>
      </w:r>
      <w:proofErr w:type="spellStart"/>
      <w:r w:rsidRPr="001A3B09">
        <w:rPr>
          <w:rFonts w:ascii="Nirmala UI" w:hAnsi="Nirmala UI" w:cs="Nirmala UI"/>
          <w:b/>
          <w:bCs/>
        </w:rPr>
        <w:t>माहिती</w:t>
      </w:r>
      <w:proofErr w:type="spellEnd"/>
      <w:r w:rsidRPr="001A3B09">
        <w:rPr>
          <w:b/>
          <w:bCs/>
        </w:rPr>
        <w:t xml:space="preserve"> (Data) </w:t>
      </w:r>
      <w:proofErr w:type="spellStart"/>
      <w:r w:rsidRPr="001A3B09">
        <w:rPr>
          <w:rFonts w:ascii="Nirmala UI" w:hAnsi="Nirmala UI" w:cs="Nirmala UI"/>
          <w:b/>
          <w:bCs/>
        </w:rPr>
        <w:t>दिली</w:t>
      </w:r>
      <w:proofErr w:type="spellEnd"/>
      <w:r w:rsidRPr="001A3B09">
        <w:rPr>
          <w:b/>
          <w:bCs/>
        </w:rPr>
        <w:t xml:space="preserve"> </w:t>
      </w:r>
      <w:proofErr w:type="spellStart"/>
      <w:r w:rsidRPr="001A3B09">
        <w:rPr>
          <w:rFonts w:ascii="Nirmala UI" w:hAnsi="Nirmala UI" w:cs="Nirmala UI"/>
          <w:b/>
          <w:bCs/>
        </w:rPr>
        <w:t>जाते</w:t>
      </w:r>
      <w:proofErr w:type="spellEnd"/>
      <w:r w:rsidRPr="001A3B09">
        <w:rPr>
          <w:b/>
          <w:bCs/>
        </w:rPr>
        <w:t xml:space="preserve"> </w:t>
      </w:r>
      <w:proofErr w:type="spellStart"/>
      <w:r w:rsidRPr="001A3B09">
        <w:rPr>
          <w:rFonts w:ascii="Nirmala UI" w:hAnsi="Nirmala UI" w:cs="Nirmala UI"/>
          <w:b/>
          <w:bCs/>
        </w:rPr>
        <w:t>आणि</w:t>
      </w:r>
      <w:proofErr w:type="spellEnd"/>
      <w:r w:rsidRPr="001A3B09">
        <w:rPr>
          <w:b/>
          <w:bCs/>
        </w:rPr>
        <w:t xml:space="preserve"> </w:t>
      </w:r>
      <w:proofErr w:type="spellStart"/>
      <w:r w:rsidRPr="001A3B09">
        <w:rPr>
          <w:rFonts w:ascii="Nirmala UI" w:hAnsi="Nirmala UI" w:cs="Nirmala UI"/>
          <w:b/>
          <w:bCs/>
        </w:rPr>
        <w:t>ते</w:t>
      </w:r>
      <w:proofErr w:type="spellEnd"/>
      <w:r w:rsidRPr="001A3B09">
        <w:rPr>
          <w:b/>
          <w:bCs/>
        </w:rPr>
        <w:t xml:space="preserve"> </w:t>
      </w:r>
      <w:proofErr w:type="spellStart"/>
      <w:r w:rsidRPr="001A3B09">
        <w:rPr>
          <w:rFonts w:ascii="Nirmala UI" w:hAnsi="Nirmala UI" w:cs="Nirmala UI"/>
          <w:b/>
          <w:bCs/>
        </w:rPr>
        <w:t>स्वतः</w:t>
      </w:r>
      <w:proofErr w:type="spellEnd"/>
      <w:r w:rsidRPr="001A3B09">
        <w:rPr>
          <w:b/>
          <w:bCs/>
        </w:rPr>
        <w:t xml:space="preserve"> </w:t>
      </w:r>
      <w:proofErr w:type="spellStart"/>
      <w:r w:rsidRPr="001A3B09">
        <w:rPr>
          <w:rFonts w:ascii="Nirmala UI" w:hAnsi="Nirmala UI" w:cs="Nirmala UI"/>
          <w:b/>
          <w:bCs/>
        </w:rPr>
        <w:t>त्यातले</w:t>
      </w:r>
      <w:proofErr w:type="spellEnd"/>
      <w:r w:rsidRPr="001A3B09">
        <w:rPr>
          <w:b/>
          <w:bCs/>
        </w:rPr>
        <w:t xml:space="preserve"> </w:t>
      </w:r>
      <w:proofErr w:type="spellStart"/>
      <w:r w:rsidRPr="001A3B09">
        <w:rPr>
          <w:rFonts w:ascii="Nirmala UI" w:hAnsi="Nirmala UI" w:cs="Nirmala UI"/>
          <w:b/>
          <w:bCs/>
        </w:rPr>
        <w:t>पॅटर्न</w:t>
      </w:r>
      <w:proofErr w:type="spellEnd"/>
      <w:r w:rsidRPr="001A3B09">
        <w:rPr>
          <w:b/>
          <w:bCs/>
        </w:rPr>
        <w:t xml:space="preserve"> </w:t>
      </w:r>
      <w:proofErr w:type="spellStart"/>
      <w:r w:rsidRPr="001A3B09">
        <w:rPr>
          <w:rFonts w:ascii="Nirmala UI" w:hAnsi="Nirmala UI" w:cs="Nirmala UI"/>
          <w:b/>
          <w:bCs/>
        </w:rPr>
        <w:t>किंवा</w:t>
      </w:r>
      <w:proofErr w:type="spellEnd"/>
      <w:r w:rsidRPr="001A3B09">
        <w:rPr>
          <w:b/>
          <w:bCs/>
        </w:rPr>
        <w:t xml:space="preserve"> </w:t>
      </w:r>
      <w:proofErr w:type="spellStart"/>
      <w:r w:rsidRPr="001A3B09">
        <w:rPr>
          <w:rFonts w:ascii="Nirmala UI" w:hAnsi="Nirmala UI" w:cs="Nirmala UI"/>
          <w:b/>
          <w:bCs/>
        </w:rPr>
        <w:t>गट</w:t>
      </w:r>
      <w:proofErr w:type="spellEnd"/>
      <w:r w:rsidRPr="001A3B09">
        <w:rPr>
          <w:b/>
          <w:bCs/>
        </w:rPr>
        <w:t xml:space="preserve"> </w:t>
      </w:r>
      <w:proofErr w:type="spellStart"/>
      <w:r w:rsidRPr="001A3B09">
        <w:rPr>
          <w:rFonts w:ascii="Nirmala UI" w:hAnsi="Nirmala UI" w:cs="Nirmala UI"/>
          <w:b/>
          <w:bCs/>
        </w:rPr>
        <w:t>शोधते</w:t>
      </w:r>
      <w:proofErr w:type="spellEnd"/>
      <w:r w:rsidRPr="001A3B09">
        <w:rPr>
          <w:b/>
          <w:bCs/>
        </w:rPr>
        <w:t xml:space="preserve">, </w:t>
      </w:r>
      <w:proofErr w:type="spellStart"/>
      <w:r w:rsidRPr="001A3B09">
        <w:rPr>
          <w:rFonts w:ascii="Nirmala UI" w:hAnsi="Nirmala UI" w:cs="Nirmala UI"/>
          <w:b/>
          <w:bCs/>
        </w:rPr>
        <w:t>त्याला</w:t>
      </w:r>
      <w:proofErr w:type="spellEnd"/>
      <w:r w:rsidRPr="001A3B09">
        <w:rPr>
          <w:b/>
          <w:bCs/>
        </w:rPr>
        <w:t xml:space="preserve"> </w:t>
      </w:r>
      <w:proofErr w:type="spellStart"/>
      <w:r w:rsidRPr="001A3B09">
        <w:rPr>
          <w:rFonts w:ascii="Nirmala UI" w:hAnsi="Nirmala UI" w:cs="Nirmala UI"/>
          <w:b/>
          <w:bCs/>
        </w:rPr>
        <w:t>अनसुपरवाईज्ड</w:t>
      </w:r>
      <w:proofErr w:type="spellEnd"/>
      <w:r w:rsidRPr="001A3B09">
        <w:rPr>
          <w:b/>
          <w:bCs/>
        </w:rPr>
        <w:t xml:space="preserve"> </w:t>
      </w:r>
      <w:proofErr w:type="spellStart"/>
      <w:r w:rsidRPr="001A3B09">
        <w:rPr>
          <w:rFonts w:ascii="Nirmala UI" w:hAnsi="Nirmala UI" w:cs="Nirmala UI"/>
          <w:b/>
          <w:bCs/>
        </w:rPr>
        <w:t>लर्निंग</w:t>
      </w:r>
      <w:proofErr w:type="spellEnd"/>
      <w:r w:rsidRPr="001A3B09">
        <w:rPr>
          <w:b/>
          <w:bCs/>
        </w:rPr>
        <w:t xml:space="preserve"> </w:t>
      </w:r>
      <w:proofErr w:type="spellStart"/>
      <w:r w:rsidRPr="001A3B09">
        <w:rPr>
          <w:rFonts w:ascii="Nirmala UI" w:hAnsi="Nirmala UI" w:cs="Nirmala UI"/>
          <w:b/>
          <w:bCs/>
        </w:rPr>
        <w:t>म्हणतात</w:t>
      </w:r>
      <w:proofErr w:type="spellEnd"/>
      <w:r w:rsidRPr="001A3B09">
        <w:rPr>
          <w:b/>
          <w:bCs/>
        </w:rPr>
        <w:t>.</w:t>
      </w:r>
    </w:p>
    <w:p w14:paraId="6D68AB89" w14:textId="77777777" w:rsidR="001A3B09" w:rsidRPr="001A3B09" w:rsidRDefault="001A3B09" w:rsidP="001A3B09">
      <w:pPr>
        <w:numPr>
          <w:ilvl w:val="0"/>
          <w:numId w:val="8"/>
        </w:numPr>
        <w:rPr>
          <w:b/>
          <w:bCs/>
        </w:rPr>
      </w:pPr>
      <w:r w:rsidRPr="001A3B09">
        <w:rPr>
          <w:b/>
          <w:bCs/>
        </w:rPr>
        <w:t xml:space="preserve">Semi-Supervised Learning: </w:t>
      </w:r>
      <w:proofErr w:type="spellStart"/>
      <w:r w:rsidRPr="001A3B09">
        <w:rPr>
          <w:rFonts w:ascii="Nirmala UI" w:hAnsi="Nirmala UI" w:cs="Nirmala UI"/>
          <w:b/>
          <w:bCs/>
        </w:rPr>
        <w:t>यात</w:t>
      </w:r>
      <w:proofErr w:type="spellEnd"/>
      <w:r w:rsidRPr="001A3B09">
        <w:rPr>
          <w:b/>
          <w:bCs/>
        </w:rPr>
        <w:t xml:space="preserve"> </w:t>
      </w:r>
      <w:proofErr w:type="spellStart"/>
      <w:r w:rsidRPr="001A3B09">
        <w:rPr>
          <w:rFonts w:ascii="Nirmala UI" w:hAnsi="Nirmala UI" w:cs="Nirmala UI"/>
          <w:b/>
          <w:bCs/>
        </w:rPr>
        <w:t>थोड्या</w:t>
      </w:r>
      <w:proofErr w:type="spellEnd"/>
      <w:r w:rsidRPr="001A3B09">
        <w:rPr>
          <w:b/>
          <w:bCs/>
        </w:rPr>
        <w:t xml:space="preserve"> </w:t>
      </w:r>
      <w:proofErr w:type="spellStart"/>
      <w:r w:rsidRPr="001A3B09">
        <w:rPr>
          <w:rFonts w:ascii="Nirmala UI" w:hAnsi="Nirmala UI" w:cs="Nirmala UI"/>
          <w:b/>
          <w:bCs/>
        </w:rPr>
        <w:t>माहितीला</w:t>
      </w:r>
      <w:proofErr w:type="spellEnd"/>
      <w:r w:rsidRPr="001A3B09">
        <w:rPr>
          <w:b/>
          <w:bCs/>
        </w:rPr>
        <w:t xml:space="preserve"> </w:t>
      </w:r>
      <w:proofErr w:type="spellStart"/>
      <w:r w:rsidRPr="001A3B09">
        <w:rPr>
          <w:rFonts w:ascii="Nirmala UI" w:hAnsi="Nirmala UI" w:cs="Nirmala UI"/>
          <w:b/>
          <w:bCs/>
        </w:rPr>
        <w:t>उत्तर</w:t>
      </w:r>
      <w:proofErr w:type="spellEnd"/>
      <w:r w:rsidRPr="001A3B09">
        <w:rPr>
          <w:b/>
          <w:bCs/>
        </w:rPr>
        <w:t xml:space="preserve"> (Label) </w:t>
      </w:r>
      <w:proofErr w:type="spellStart"/>
      <w:r w:rsidRPr="001A3B09">
        <w:rPr>
          <w:rFonts w:ascii="Nirmala UI" w:hAnsi="Nirmala UI" w:cs="Nirmala UI"/>
          <w:b/>
          <w:bCs/>
        </w:rPr>
        <w:t>असते</w:t>
      </w:r>
      <w:proofErr w:type="spellEnd"/>
      <w:r w:rsidRPr="001A3B09">
        <w:rPr>
          <w:b/>
          <w:bCs/>
        </w:rPr>
        <w:t xml:space="preserve"> </w:t>
      </w:r>
      <w:proofErr w:type="spellStart"/>
      <w:r w:rsidRPr="001A3B09">
        <w:rPr>
          <w:rFonts w:ascii="Nirmala UI" w:hAnsi="Nirmala UI" w:cs="Nirmala UI"/>
          <w:b/>
          <w:bCs/>
        </w:rPr>
        <w:t>आणि</w:t>
      </w:r>
      <w:proofErr w:type="spellEnd"/>
      <w:r w:rsidRPr="001A3B09">
        <w:rPr>
          <w:b/>
          <w:bCs/>
        </w:rPr>
        <w:t xml:space="preserve"> </w:t>
      </w:r>
      <w:proofErr w:type="spellStart"/>
      <w:r w:rsidRPr="001A3B09">
        <w:rPr>
          <w:rFonts w:ascii="Nirmala UI" w:hAnsi="Nirmala UI" w:cs="Nirmala UI"/>
          <w:b/>
          <w:bCs/>
        </w:rPr>
        <w:t>बाकी</w:t>
      </w:r>
      <w:proofErr w:type="spellEnd"/>
      <w:r w:rsidRPr="001A3B09">
        <w:rPr>
          <w:b/>
          <w:bCs/>
        </w:rPr>
        <w:t xml:space="preserve"> </w:t>
      </w:r>
      <w:proofErr w:type="spellStart"/>
      <w:r w:rsidRPr="001A3B09">
        <w:rPr>
          <w:rFonts w:ascii="Nirmala UI" w:hAnsi="Nirmala UI" w:cs="Nirmala UI"/>
          <w:b/>
          <w:bCs/>
        </w:rPr>
        <w:t>सगळी</w:t>
      </w:r>
      <w:proofErr w:type="spellEnd"/>
      <w:r w:rsidRPr="001A3B09">
        <w:rPr>
          <w:b/>
          <w:bCs/>
        </w:rPr>
        <w:t xml:space="preserve"> </w:t>
      </w:r>
      <w:proofErr w:type="spellStart"/>
      <w:r w:rsidRPr="001A3B09">
        <w:rPr>
          <w:rFonts w:ascii="Nirmala UI" w:hAnsi="Nirmala UI" w:cs="Nirmala UI"/>
          <w:b/>
          <w:bCs/>
        </w:rPr>
        <w:t>माहिती</w:t>
      </w:r>
      <w:proofErr w:type="spellEnd"/>
      <w:r w:rsidRPr="001A3B09">
        <w:rPr>
          <w:b/>
          <w:bCs/>
        </w:rPr>
        <w:t xml:space="preserve"> </w:t>
      </w:r>
      <w:proofErr w:type="spellStart"/>
      <w:r w:rsidRPr="001A3B09">
        <w:rPr>
          <w:rFonts w:ascii="Nirmala UI" w:hAnsi="Nirmala UI" w:cs="Nirmala UI"/>
          <w:b/>
          <w:bCs/>
        </w:rPr>
        <w:t>कोरी</w:t>
      </w:r>
      <w:proofErr w:type="spellEnd"/>
      <w:r w:rsidRPr="001A3B09">
        <w:rPr>
          <w:b/>
          <w:bCs/>
        </w:rPr>
        <w:t xml:space="preserve"> (</w:t>
      </w:r>
      <w:proofErr w:type="spellStart"/>
      <w:r w:rsidRPr="001A3B09">
        <w:rPr>
          <w:b/>
          <w:bCs/>
        </w:rPr>
        <w:t>Unlabeled</w:t>
      </w:r>
      <w:proofErr w:type="spellEnd"/>
      <w:r w:rsidRPr="001A3B09">
        <w:rPr>
          <w:b/>
          <w:bCs/>
        </w:rPr>
        <w:t xml:space="preserve">) </w:t>
      </w:r>
      <w:proofErr w:type="spellStart"/>
      <w:r w:rsidRPr="001A3B09">
        <w:rPr>
          <w:rFonts w:ascii="Nirmala UI" w:hAnsi="Nirmala UI" w:cs="Nirmala UI"/>
          <w:b/>
          <w:bCs/>
        </w:rPr>
        <w:t>असते</w:t>
      </w:r>
      <w:proofErr w:type="spellEnd"/>
      <w:r w:rsidRPr="001A3B09">
        <w:rPr>
          <w:b/>
          <w:bCs/>
        </w:rPr>
        <w:t xml:space="preserve">, </w:t>
      </w:r>
      <w:proofErr w:type="spellStart"/>
      <w:r w:rsidRPr="001A3B09">
        <w:rPr>
          <w:rFonts w:ascii="Nirmala UI" w:hAnsi="Nirmala UI" w:cs="Nirmala UI"/>
          <w:b/>
          <w:bCs/>
        </w:rPr>
        <w:t>ज्याचा</w:t>
      </w:r>
      <w:proofErr w:type="spellEnd"/>
      <w:r w:rsidRPr="001A3B09">
        <w:rPr>
          <w:b/>
          <w:bCs/>
        </w:rPr>
        <w:t xml:space="preserve"> </w:t>
      </w:r>
      <w:proofErr w:type="spellStart"/>
      <w:r w:rsidRPr="001A3B09">
        <w:rPr>
          <w:rFonts w:ascii="Nirmala UI" w:hAnsi="Nirmala UI" w:cs="Nirmala UI"/>
          <w:b/>
          <w:bCs/>
        </w:rPr>
        <w:t>वापर</w:t>
      </w:r>
      <w:proofErr w:type="spellEnd"/>
      <w:r w:rsidRPr="001A3B09">
        <w:rPr>
          <w:b/>
          <w:bCs/>
        </w:rPr>
        <w:t xml:space="preserve"> </w:t>
      </w:r>
      <w:proofErr w:type="spellStart"/>
      <w:r w:rsidRPr="001A3B09">
        <w:rPr>
          <w:rFonts w:ascii="Nirmala UI" w:hAnsi="Nirmala UI" w:cs="Nirmala UI"/>
          <w:b/>
          <w:bCs/>
        </w:rPr>
        <w:t>करून</w:t>
      </w:r>
      <w:proofErr w:type="spellEnd"/>
      <w:r w:rsidRPr="001A3B09">
        <w:rPr>
          <w:b/>
          <w:bCs/>
        </w:rPr>
        <w:t xml:space="preserve"> </w:t>
      </w:r>
      <w:proofErr w:type="spellStart"/>
      <w:r w:rsidRPr="001A3B09">
        <w:rPr>
          <w:rFonts w:ascii="Nirmala UI" w:hAnsi="Nirmala UI" w:cs="Nirmala UI"/>
          <w:b/>
          <w:bCs/>
        </w:rPr>
        <w:t>मशीन</w:t>
      </w:r>
      <w:proofErr w:type="spellEnd"/>
      <w:r w:rsidRPr="001A3B09">
        <w:rPr>
          <w:b/>
          <w:bCs/>
        </w:rPr>
        <w:t xml:space="preserve"> </w:t>
      </w:r>
      <w:proofErr w:type="spellStart"/>
      <w:r w:rsidRPr="001A3B09">
        <w:rPr>
          <w:rFonts w:ascii="Nirmala UI" w:hAnsi="Nirmala UI" w:cs="Nirmala UI"/>
          <w:b/>
          <w:bCs/>
        </w:rPr>
        <w:t>शिकते</w:t>
      </w:r>
      <w:proofErr w:type="spellEnd"/>
      <w:r w:rsidRPr="001A3B09">
        <w:rPr>
          <w:b/>
          <w:bCs/>
        </w:rPr>
        <w:t>.</w:t>
      </w:r>
    </w:p>
    <w:p w14:paraId="63898B8C" w14:textId="77777777" w:rsidR="001A3B09" w:rsidRPr="001A3B09" w:rsidRDefault="001A3B09" w:rsidP="001A3B09">
      <w:pPr>
        <w:numPr>
          <w:ilvl w:val="0"/>
          <w:numId w:val="8"/>
        </w:numPr>
        <w:rPr>
          <w:b/>
          <w:bCs/>
        </w:rPr>
      </w:pPr>
      <w:r w:rsidRPr="001A3B09">
        <w:rPr>
          <w:b/>
          <w:bCs/>
        </w:rPr>
        <w:t xml:space="preserve">Reinforcement Learning: </w:t>
      </w:r>
      <w:proofErr w:type="spellStart"/>
      <w:r w:rsidRPr="001A3B09">
        <w:rPr>
          <w:rFonts w:ascii="Nirmala UI" w:hAnsi="Nirmala UI" w:cs="Nirmala UI"/>
          <w:b/>
          <w:bCs/>
        </w:rPr>
        <w:t>मशीन</w:t>
      </w:r>
      <w:proofErr w:type="spellEnd"/>
      <w:r w:rsidRPr="001A3B09">
        <w:rPr>
          <w:b/>
          <w:bCs/>
        </w:rPr>
        <w:t xml:space="preserve"> </w:t>
      </w:r>
      <w:proofErr w:type="spellStart"/>
      <w:r w:rsidRPr="001A3B09">
        <w:rPr>
          <w:rFonts w:ascii="Nirmala UI" w:hAnsi="Nirmala UI" w:cs="Nirmala UI"/>
          <w:b/>
          <w:bCs/>
        </w:rPr>
        <w:t>स्वतःच्या</w:t>
      </w:r>
      <w:proofErr w:type="spellEnd"/>
      <w:r w:rsidRPr="001A3B09">
        <w:rPr>
          <w:b/>
          <w:bCs/>
        </w:rPr>
        <w:t xml:space="preserve"> </w:t>
      </w:r>
      <w:proofErr w:type="spellStart"/>
      <w:r w:rsidRPr="001A3B09">
        <w:rPr>
          <w:rFonts w:ascii="Nirmala UI" w:hAnsi="Nirmala UI" w:cs="Nirmala UI"/>
          <w:b/>
          <w:bCs/>
        </w:rPr>
        <w:t>चूका</w:t>
      </w:r>
      <w:proofErr w:type="spellEnd"/>
      <w:r w:rsidRPr="001A3B09">
        <w:rPr>
          <w:b/>
          <w:bCs/>
        </w:rPr>
        <w:t xml:space="preserve"> </w:t>
      </w:r>
      <w:proofErr w:type="spellStart"/>
      <w:r w:rsidRPr="001A3B09">
        <w:rPr>
          <w:rFonts w:ascii="Nirmala UI" w:hAnsi="Nirmala UI" w:cs="Nirmala UI"/>
          <w:b/>
          <w:bCs/>
        </w:rPr>
        <w:t>आणि</w:t>
      </w:r>
      <w:proofErr w:type="spellEnd"/>
      <w:r w:rsidRPr="001A3B09">
        <w:rPr>
          <w:b/>
          <w:bCs/>
        </w:rPr>
        <w:t xml:space="preserve"> </w:t>
      </w:r>
      <w:proofErr w:type="spellStart"/>
      <w:r w:rsidRPr="001A3B09">
        <w:rPr>
          <w:rFonts w:ascii="Nirmala UI" w:hAnsi="Nirmala UI" w:cs="Nirmala UI"/>
          <w:b/>
          <w:bCs/>
        </w:rPr>
        <w:t>अनुभवातून</w:t>
      </w:r>
      <w:proofErr w:type="spellEnd"/>
      <w:r w:rsidRPr="001A3B09">
        <w:rPr>
          <w:b/>
          <w:bCs/>
        </w:rPr>
        <w:t xml:space="preserve"> (Trial &amp; Error) </w:t>
      </w:r>
      <w:proofErr w:type="spellStart"/>
      <w:r w:rsidRPr="001A3B09">
        <w:rPr>
          <w:rFonts w:ascii="Nirmala UI" w:hAnsi="Nirmala UI" w:cs="Nirmala UI"/>
          <w:b/>
          <w:bCs/>
        </w:rPr>
        <w:t>बक्षीस</w:t>
      </w:r>
      <w:proofErr w:type="spellEnd"/>
      <w:r w:rsidRPr="001A3B09">
        <w:rPr>
          <w:b/>
          <w:bCs/>
        </w:rPr>
        <w:t xml:space="preserve"> </w:t>
      </w:r>
      <w:proofErr w:type="spellStart"/>
      <w:r w:rsidRPr="001A3B09">
        <w:rPr>
          <w:rFonts w:ascii="Nirmala UI" w:hAnsi="Nirmala UI" w:cs="Nirmala UI"/>
          <w:b/>
          <w:bCs/>
        </w:rPr>
        <w:t>किंवा</w:t>
      </w:r>
      <w:proofErr w:type="spellEnd"/>
      <w:r w:rsidRPr="001A3B09">
        <w:rPr>
          <w:b/>
          <w:bCs/>
        </w:rPr>
        <w:t xml:space="preserve"> </w:t>
      </w:r>
      <w:proofErr w:type="spellStart"/>
      <w:r w:rsidRPr="001A3B09">
        <w:rPr>
          <w:rFonts w:ascii="Nirmala UI" w:hAnsi="Nirmala UI" w:cs="Nirmala UI"/>
          <w:b/>
          <w:bCs/>
        </w:rPr>
        <w:t>शिक्षेच्या</w:t>
      </w:r>
      <w:proofErr w:type="spellEnd"/>
      <w:r w:rsidRPr="001A3B09">
        <w:rPr>
          <w:b/>
          <w:bCs/>
        </w:rPr>
        <w:t xml:space="preserve"> </w:t>
      </w:r>
      <w:proofErr w:type="spellStart"/>
      <w:r w:rsidRPr="001A3B09">
        <w:rPr>
          <w:rFonts w:ascii="Nirmala UI" w:hAnsi="Nirmala UI" w:cs="Nirmala UI"/>
          <w:b/>
          <w:bCs/>
        </w:rPr>
        <w:t>स्वरूपात</w:t>
      </w:r>
      <w:proofErr w:type="spellEnd"/>
      <w:r w:rsidRPr="001A3B09">
        <w:rPr>
          <w:b/>
          <w:bCs/>
        </w:rPr>
        <w:t xml:space="preserve"> </w:t>
      </w:r>
      <w:proofErr w:type="spellStart"/>
      <w:r w:rsidRPr="001A3B09">
        <w:rPr>
          <w:rFonts w:ascii="Nirmala UI" w:hAnsi="Nirmala UI" w:cs="Nirmala UI"/>
          <w:b/>
          <w:bCs/>
        </w:rPr>
        <w:t>शिकते</w:t>
      </w:r>
      <w:proofErr w:type="spellEnd"/>
      <w:r w:rsidRPr="001A3B09">
        <w:rPr>
          <w:b/>
          <w:bCs/>
        </w:rPr>
        <w:t xml:space="preserve">, </w:t>
      </w:r>
      <w:proofErr w:type="spellStart"/>
      <w:r w:rsidRPr="001A3B09">
        <w:rPr>
          <w:rFonts w:ascii="Nirmala UI" w:hAnsi="Nirmala UI" w:cs="Nirmala UI"/>
          <w:b/>
          <w:bCs/>
        </w:rPr>
        <w:t>त्याला</w:t>
      </w:r>
      <w:proofErr w:type="spellEnd"/>
      <w:r w:rsidRPr="001A3B09">
        <w:rPr>
          <w:b/>
          <w:bCs/>
        </w:rPr>
        <w:t xml:space="preserve"> </w:t>
      </w:r>
      <w:proofErr w:type="spellStart"/>
      <w:r w:rsidRPr="001A3B09">
        <w:rPr>
          <w:rFonts w:ascii="Nirmala UI" w:hAnsi="Nirmala UI" w:cs="Nirmala UI"/>
          <w:b/>
          <w:bCs/>
        </w:rPr>
        <w:t>रिइन्फोर्समेंट</w:t>
      </w:r>
      <w:proofErr w:type="spellEnd"/>
      <w:r w:rsidRPr="001A3B09">
        <w:rPr>
          <w:b/>
          <w:bCs/>
        </w:rPr>
        <w:t xml:space="preserve"> </w:t>
      </w:r>
      <w:proofErr w:type="spellStart"/>
      <w:r w:rsidRPr="001A3B09">
        <w:rPr>
          <w:rFonts w:ascii="Nirmala UI" w:hAnsi="Nirmala UI" w:cs="Nirmala UI"/>
          <w:b/>
          <w:bCs/>
        </w:rPr>
        <w:t>लर्निंग</w:t>
      </w:r>
      <w:proofErr w:type="spellEnd"/>
      <w:r w:rsidRPr="001A3B09">
        <w:rPr>
          <w:b/>
          <w:bCs/>
        </w:rPr>
        <w:t xml:space="preserve"> </w:t>
      </w:r>
      <w:proofErr w:type="spellStart"/>
      <w:r w:rsidRPr="001A3B09">
        <w:rPr>
          <w:rFonts w:ascii="Nirmala UI" w:hAnsi="Nirmala UI" w:cs="Nirmala UI"/>
          <w:b/>
          <w:bCs/>
        </w:rPr>
        <w:t>म्हणतात</w:t>
      </w:r>
      <w:proofErr w:type="spellEnd"/>
      <w:r w:rsidRPr="001A3B09">
        <w:rPr>
          <w:b/>
          <w:bCs/>
        </w:rPr>
        <w:t>.</w:t>
      </w:r>
    </w:p>
    <w:p w14:paraId="7787EA51" w14:textId="77777777" w:rsidR="001A3B09" w:rsidRDefault="001A3B09"/>
    <w:p w14:paraId="6EDCDB28" w14:textId="3B7818B4" w:rsidR="001A3B09" w:rsidRDefault="001A3B09">
      <w:r>
        <w:rPr>
          <w:noProof/>
        </w:rPr>
        <w:drawing>
          <wp:inline distT="0" distB="0" distL="0" distR="0" wp14:anchorId="7A83EC67" wp14:editId="35A8CA52">
            <wp:extent cx="5731510" cy="3126105"/>
            <wp:effectExtent l="0" t="0" r="2540" b="0"/>
            <wp:docPr id="17409200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A3B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22D71"/>
    <w:multiLevelType w:val="multilevel"/>
    <w:tmpl w:val="1680B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716E1A"/>
    <w:multiLevelType w:val="multilevel"/>
    <w:tmpl w:val="77C8C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FD2B70"/>
    <w:multiLevelType w:val="multilevel"/>
    <w:tmpl w:val="45D4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D217F4"/>
    <w:multiLevelType w:val="multilevel"/>
    <w:tmpl w:val="3120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E971B7"/>
    <w:multiLevelType w:val="multilevel"/>
    <w:tmpl w:val="8798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681445"/>
    <w:multiLevelType w:val="multilevel"/>
    <w:tmpl w:val="97CE2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644DA4"/>
    <w:multiLevelType w:val="multilevel"/>
    <w:tmpl w:val="8B0A70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A730A9"/>
    <w:multiLevelType w:val="multilevel"/>
    <w:tmpl w:val="F438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0842308">
    <w:abstractNumId w:val="1"/>
  </w:num>
  <w:num w:numId="2" w16cid:durableId="2127697268">
    <w:abstractNumId w:val="7"/>
  </w:num>
  <w:num w:numId="3" w16cid:durableId="237207128">
    <w:abstractNumId w:val="3"/>
  </w:num>
  <w:num w:numId="4" w16cid:durableId="2048412678">
    <w:abstractNumId w:val="4"/>
  </w:num>
  <w:num w:numId="5" w16cid:durableId="1433820157">
    <w:abstractNumId w:val="2"/>
  </w:num>
  <w:num w:numId="6" w16cid:durableId="1283071650">
    <w:abstractNumId w:val="5"/>
  </w:num>
  <w:num w:numId="7" w16cid:durableId="1642272017">
    <w:abstractNumId w:val="0"/>
  </w:num>
  <w:num w:numId="8" w16cid:durableId="7953747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AD8"/>
    <w:rsid w:val="001A3B09"/>
    <w:rsid w:val="002C1AD8"/>
    <w:rsid w:val="00C60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3B9B6"/>
  <w15:chartTrackingRefBased/>
  <w15:docId w15:val="{FF6AF459-4F6D-4B63-B096-ADE18527D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A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A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A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A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A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A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A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A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A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A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A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A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A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A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A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A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A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A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A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A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A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A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AD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3B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3B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youtube.com/watch?v=81ymPYEtFOw&amp;t=347" TargetMode="External"/><Relationship Id="rId13" Type="http://schemas.openxmlformats.org/officeDocument/2006/relationships/hyperlink" Target="http://www.youtube.com/watch?v=81ymPYEtFOw&amp;t=753" TargetMode="External"/><Relationship Id="rId18" Type="http://schemas.openxmlformats.org/officeDocument/2006/relationships/hyperlink" Target="http://www.youtube.com/watch?v=81ymPYEtFOw&amp;t=1341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www.youtube.com/watch?v=81ymPYEtFOw&amp;t=1434" TargetMode="External"/><Relationship Id="rId7" Type="http://schemas.openxmlformats.org/officeDocument/2006/relationships/hyperlink" Target="http://www.youtube.com/watch?v=81ymPYEtFOw&amp;t=122" TargetMode="External"/><Relationship Id="rId12" Type="http://schemas.openxmlformats.org/officeDocument/2006/relationships/hyperlink" Target="http://www.youtube.com/watch?v=81ymPYEtFOw&amp;t=602" TargetMode="External"/><Relationship Id="rId17" Type="http://schemas.openxmlformats.org/officeDocument/2006/relationships/hyperlink" Target="http://www.youtube.com/watch?v=81ymPYEtFOw&amp;t=1292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youtube.com/watch?v=81ymPYEtFOw&amp;t=1264" TargetMode="External"/><Relationship Id="rId20" Type="http://schemas.openxmlformats.org/officeDocument/2006/relationships/hyperlink" Target="http://www.youtube.com/watch?v=81ymPYEtFOw&amp;t=141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youtube.com/watch?v=81ymPYEtFOw&amp;t=100" TargetMode="External"/><Relationship Id="rId11" Type="http://schemas.openxmlformats.org/officeDocument/2006/relationships/hyperlink" Target="http://www.youtube.com/watch?v=81ymPYEtFOw&amp;t=509" TargetMode="External"/><Relationship Id="rId24" Type="http://schemas.openxmlformats.org/officeDocument/2006/relationships/theme" Target="theme/theme1.xml"/><Relationship Id="rId5" Type="http://schemas.openxmlformats.org/officeDocument/2006/relationships/hyperlink" Target="http://www.youtube.com/watch?v=81ymPYEtFOw&amp;t=51" TargetMode="External"/><Relationship Id="rId15" Type="http://schemas.openxmlformats.org/officeDocument/2006/relationships/hyperlink" Target="http://www.youtube.com/watch?v=81ymPYEtFOw&amp;t=1090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://www.youtube.com/watch?v=81ymPYEtFOw&amp;t=488" TargetMode="External"/><Relationship Id="rId19" Type="http://schemas.openxmlformats.org/officeDocument/2006/relationships/hyperlink" Target="http://www.youtube.com/watch?v=81ymPYEtFOw&amp;t=139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youtube.com/watch?v=81ymPYEtFOw&amp;t=396" TargetMode="External"/><Relationship Id="rId14" Type="http://schemas.openxmlformats.org/officeDocument/2006/relationships/hyperlink" Target="http://www.youtube.com/watch?v=81ymPYEtFOw&amp;t=1029" TargetMode="External"/><Relationship Id="rId2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718</Words>
  <Characters>4099</Characters>
  <Application>Microsoft Office Word</Application>
  <DocSecurity>0</DocSecurity>
  <Lines>34</Lines>
  <Paragraphs>9</Paragraphs>
  <ScaleCrop>false</ScaleCrop>
  <Company/>
  <LinksUpToDate>false</LinksUpToDate>
  <CharactersWithSpaces>4808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ashsih jadhav</dc:creator>
  <cp:keywords/>
  <dc:description/>
  <cp:lastModifiedBy>ashsih jadhav</cp:lastModifiedBy>
  <cp:revision>2</cp:revision>
  <dcterms:created xsi:type="dcterms:W3CDTF">2026-04-05T12:58:00Z</dcterms:created>
  <dcterms:modified xsi:type="dcterms:W3CDTF">2026-04-05T13:01:00Z</dcterms:modified>
</cp:coreProperties>
</file>