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31FB3" w14:textId="77777777" w:rsidR="00992835" w:rsidRDefault="00992835">
      <w:pPr>
        <w:rPr>
          <w:lang w:val="en-US"/>
        </w:rPr>
      </w:pPr>
    </w:p>
    <w:p w14:paraId="61BEE865" w14:textId="77777777" w:rsidR="00D341DC" w:rsidRDefault="00D341DC">
      <w:pPr>
        <w:rPr>
          <w:lang w:val="en-US"/>
        </w:rPr>
      </w:pPr>
    </w:p>
    <w:p w14:paraId="680A5719" w14:textId="4B88998F" w:rsidR="00D341DC" w:rsidRDefault="00D341DC">
      <w:r w:rsidRPr="00D341DC">
        <w:rPr>
          <w:b/>
          <w:bCs/>
        </w:rPr>
        <w:t>Univariate Analysis</w:t>
      </w:r>
      <w:r w:rsidRPr="00D341DC">
        <w:t xml:space="preserve"> is the simplest form of Exploratory Data Analysis (EDA). "Uni" means one and "variate" means variable, so you explore each variable in your dataset separately to understand its distribution, central tendency, and outliers.</w:t>
      </w:r>
    </w:p>
    <w:p w14:paraId="0AB698F9" w14:textId="77777777" w:rsidR="00D341DC" w:rsidRDefault="00D341DC"/>
    <w:p w14:paraId="6414DE95" w14:textId="77777777" w:rsidR="00D341DC" w:rsidRPr="00D341DC" w:rsidRDefault="00D341DC" w:rsidP="00D341DC">
      <w:pPr>
        <w:rPr>
          <w:b/>
          <w:bCs/>
        </w:rPr>
      </w:pPr>
      <w:r w:rsidRPr="00D341DC">
        <w:rPr>
          <w:b/>
          <w:bCs/>
        </w:rPr>
        <w:t>1. Categorical Data</w:t>
      </w:r>
    </w:p>
    <w:p w14:paraId="0FABEDF9" w14:textId="77777777" w:rsidR="00D341DC" w:rsidRPr="00D341DC" w:rsidRDefault="00D341DC" w:rsidP="00D341DC">
      <w:r w:rsidRPr="00D341DC">
        <w:t>For variables that represent labels or groups (like Sex, Embarked, or Survived), we use tools that count occurrences and show proportions.</w:t>
      </w:r>
    </w:p>
    <w:p w14:paraId="51D515E4" w14:textId="77777777" w:rsidR="00D341DC" w:rsidRPr="00D341DC" w:rsidRDefault="00D341DC" w:rsidP="00D341DC">
      <w:pPr>
        <w:numPr>
          <w:ilvl w:val="0"/>
          <w:numId w:val="1"/>
        </w:numPr>
      </w:pPr>
      <w:r w:rsidRPr="00D341DC">
        <w:rPr>
          <w:b/>
          <w:bCs/>
        </w:rPr>
        <w:t>Countplot:</w:t>
      </w:r>
      <w:r w:rsidRPr="00D341DC">
        <w:t xml:space="preserve"> A bar chart that shows the frequency of each category.</w:t>
      </w:r>
    </w:p>
    <w:p w14:paraId="76B59AA6" w14:textId="77777777" w:rsidR="00D341DC" w:rsidRPr="00D341DC" w:rsidRDefault="00D341DC" w:rsidP="00D341DC">
      <w:pPr>
        <w:numPr>
          <w:ilvl w:val="1"/>
          <w:numId w:val="1"/>
        </w:numPr>
      </w:pPr>
      <w:r w:rsidRPr="00D341DC">
        <w:rPr>
          <w:i/>
          <w:iCs/>
        </w:rPr>
        <w:t>Code:</w:t>
      </w:r>
      <w:r w:rsidRPr="00D341DC">
        <w:t xml:space="preserve"> sns.countplot(df['Survived'])</w:t>
      </w:r>
    </w:p>
    <w:p w14:paraId="2FFAD5CE" w14:textId="77777777" w:rsidR="00D341DC" w:rsidRPr="00D341DC" w:rsidRDefault="00D341DC" w:rsidP="00D341DC">
      <w:pPr>
        <w:numPr>
          <w:ilvl w:val="0"/>
          <w:numId w:val="1"/>
        </w:numPr>
      </w:pPr>
      <w:r w:rsidRPr="00D341DC">
        <w:rPr>
          <w:b/>
          <w:bCs/>
        </w:rPr>
        <w:t>Pie Chart:</w:t>
      </w:r>
      <w:r w:rsidRPr="00D341DC">
        <w:t xml:space="preserve"> Useful for seeing the percentage contribution of each category.</w:t>
      </w:r>
    </w:p>
    <w:p w14:paraId="44E91148" w14:textId="77777777" w:rsidR="00D341DC" w:rsidRPr="00D341DC" w:rsidRDefault="00D341DC" w:rsidP="00D341DC">
      <w:pPr>
        <w:numPr>
          <w:ilvl w:val="1"/>
          <w:numId w:val="1"/>
        </w:numPr>
      </w:pPr>
      <w:r w:rsidRPr="00D341DC">
        <w:rPr>
          <w:i/>
          <w:iCs/>
        </w:rPr>
        <w:t>Code:</w:t>
      </w:r>
      <w:r w:rsidRPr="00D341DC">
        <w:t xml:space="preserve"> df['Survived'].value_counts().plot(kind='pie', autopct='%.2f')</w:t>
      </w:r>
    </w:p>
    <w:p w14:paraId="3C48E201" w14:textId="77777777" w:rsidR="00D341DC" w:rsidRPr="00D341DC" w:rsidRDefault="00D341DC" w:rsidP="00D341DC">
      <w:pPr>
        <w:numPr>
          <w:ilvl w:val="0"/>
          <w:numId w:val="1"/>
        </w:numPr>
      </w:pPr>
      <w:r w:rsidRPr="00D341DC">
        <w:rPr>
          <w:b/>
          <w:bCs/>
        </w:rPr>
        <w:t>Value Counts:</w:t>
      </w:r>
      <w:r w:rsidRPr="00D341DC">
        <w:t xml:space="preserve"> A non-graphical way to see the raw frequency of labels.</w:t>
      </w:r>
    </w:p>
    <w:p w14:paraId="53131AF3" w14:textId="77777777" w:rsidR="00D341DC" w:rsidRPr="00D341DC" w:rsidRDefault="00D341DC" w:rsidP="00D341DC">
      <w:pPr>
        <w:numPr>
          <w:ilvl w:val="1"/>
          <w:numId w:val="1"/>
        </w:numPr>
      </w:pPr>
      <w:r w:rsidRPr="00D341DC">
        <w:rPr>
          <w:i/>
          <w:iCs/>
        </w:rPr>
        <w:t>Code:</w:t>
      </w:r>
      <w:r w:rsidRPr="00D341DC">
        <w:t xml:space="preserve"> df['Survived'].value_counts()</w:t>
      </w:r>
    </w:p>
    <w:p w14:paraId="1EFDCD46" w14:textId="77777777" w:rsidR="00D341DC" w:rsidRPr="00D341DC" w:rsidRDefault="00D341DC" w:rsidP="00D341DC">
      <w:r w:rsidRPr="00D341DC">
        <w:pict w14:anchorId="5A52E067">
          <v:rect id="_x0000_i1037" style="width:0;height:1.5pt" o:hralign="center" o:hrstd="t" o:hr="t" fillcolor="#a0a0a0" stroked="f"/>
        </w:pict>
      </w:r>
    </w:p>
    <w:p w14:paraId="09B8A69D" w14:textId="77777777" w:rsidR="00D341DC" w:rsidRPr="00D341DC" w:rsidRDefault="00D341DC" w:rsidP="00D341DC">
      <w:pPr>
        <w:rPr>
          <w:b/>
          <w:bCs/>
        </w:rPr>
      </w:pPr>
      <w:r w:rsidRPr="00D341DC">
        <w:rPr>
          <w:b/>
          <w:bCs/>
        </w:rPr>
        <w:t>2. Numerical Data</w:t>
      </w:r>
    </w:p>
    <w:p w14:paraId="0BDC80A6" w14:textId="77777777" w:rsidR="00D341DC" w:rsidRPr="00D341DC" w:rsidRDefault="00D341DC" w:rsidP="00D341DC">
      <w:r w:rsidRPr="00D341DC">
        <w:t>For continuous or discrete numbers (like Age or Fare), we look at how the values are "spread out."</w:t>
      </w:r>
    </w:p>
    <w:p w14:paraId="254008D8" w14:textId="77777777" w:rsidR="00D341DC" w:rsidRPr="00D341DC" w:rsidRDefault="00D341DC" w:rsidP="00D341DC">
      <w:pPr>
        <w:numPr>
          <w:ilvl w:val="0"/>
          <w:numId w:val="2"/>
        </w:numPr>
      </w:pPr>
      <w:r w:rsidRPr="00D341DC">
        <w:rPr>
          <w:b/>
          <w:bCs/>
        </w:rPr>
        <w:t>Histogram:</w:t>
      </w:r>
      <w:r w:rsidRPr="00D341DC">
        <w:t xml:space="preserve"> Groups data into "bins" to show the frequency distribution.</w:t>
      </w:r>
    </w:p>
    <w:p w14:paraId="24A00436" w14:textId="77777777" w:rsidR="00D341DC" w:rsidRPr="00D341DC" w:rsidRDefault="00D341DC" w:rsidP="00D341DC">
      <w:pPr>
        <w:numPr>
          <w:ilvl w:val="1"/>
          <w:numId w:val="2"/>
        </w:numPr>
      </w:pPr>
      <w:r w:rsidRPr="00D341DC">
        <w:rPr>
          <w:i/>
          <w:iCs/>
        </w:rPr>
        <w:t>Code:</w:t>
      </w:r>
      <w:r w:rsidRPr="00D341DC">
        <w:t xml:space="preserve"> plt.hist(df['Age'], bins=20)</w:t>
      </w:r>
    </w:p>
    <w:p w14:paraId="29CE58DF" w14:textId="77777777" w:rsidR="00D341DC" w:rsidRPr="00D341DC" w:rsidRDefault="00D341DC" w:rsidP="00D341DC">
      <w:pPr>
        <w:numPr>
          <w:ilvl w:val="0"/>
          <w:numId w:val="2"/>
        </w:numPr>
      </w:pPr>
      <w:r w:rsidRPr="00D341DC">
        <w:rPr>
          <w:b/>
          <w:bCs/>
        </w:rPr>
        <w:t>Distplot / Histplot:</w:t>
      </w:r>
      <w:r w:rsidRPr="00D341DC">
        <w:t xml:space="preserve"> Adds a </w:t>
      </w:r>
      <w:r w:rsidRPr="00D341DC">
        <w:rPr>
          <w:b/>
          <w:bCs/>
        </w:rPr>
        <w:t>KDE (Kernel Density Estimate)</w:t>
      </w:r>
      <w:r w:rsidRPr="00D341DC">
        <w:t xml:space="preserve"> line over the histogram to show a smooth probability distribution.</w:t>
      </w:r>
    </w:p>
    <w:p w14:paraId="6C3420E6" w14:textId="77777777" w:rsidR="00D341DC" w:rsidRPr="00D341DC" w:rsidRDefault="00D341DC" w:rsidP="00D341DC">
      <w:pPr>
        <w:numPr>
          <w:ilvl w:val="1"/>
          <w:numId w:val="2"/>
        </w:numPr>
      </w:pPr>
      <w:r w:rsidRPr="00D341DC">
        <w:rPr>
          <w:i/>
          <w:iCs/>
        </w:rPr>
        <w:t>Code:</w:t>
      </w:r>
      <w:r w:rsidRPr="00D341DC">
        <w:t xml:space="preserve"> sns.distplot(df['Age']) or sns.histplot(df['Age'], kde=True)</w:t>
      </w:r>
    </w:p>
    <w:p w14:paraId="26DF191C" w14:textId="77777777" w:rsidR="00D341DC" w:rsidRPr="00D341DC" w:rsidRDefault="00D341DC" w:rsidP="00D341DC">
      <w:pPr>
        <w:numPr>
          <w:ilvl w:val="0"/>
          <w:numId w:val="2"/>
        </w:numPr>
      </w:pPr>
      <w:r w:rsidRPr="00D341DC">
        <w:rPr>
          <w:b/>
          <w:bCs/>
        </w:rPr>
        <w:t>Boxplot:</w:t>
      </w:r>
      <w:r w:rsidRPr="00D341DC">
        <w:t xml:space="preserve"> The best tool for spotting </w:t>
      </w:r>
      <w:r w:rsidRPr="00D341DC">
        <w:rPr>
          <w:b/>
          <w:bCs/>
        </w:rPr>
        <w:t>outliers</w:t>
      </w:r>
      <w:r w:rsidRPr="00D341DC">
        <w:t>. It shows the 5-number summary: Minimum, Q1 (25%), Median, Q3 (75%), and Maximum.</w:t>
      </w:r>
    </w:p>
    <w:p w14:paraId="57D2FCE5" w14:textId="77777777" w:rsidR="00D341DC" w:rsidRPr="00D341DC" w:rsidRDefault="00D341DC" w:rsidP="00D341DC">
      <w:pPr>
        <w:numPr>
          <w:ilvl w:val="1"/>
          <w:numId w:val="2"/>
        </w:numPr>
      </w:pPr>
      <w:r w:rsidRPr="00D341DC">
        <w:rPr>
          <w:i/>
          <w:iCs/>
        </w:rPr>
        <w:t>Code:</w:t>
      </w:r>
      <w:r w:rsidRPr="00D341DC">
        <w:t xml:space="preserve"> sns.boxplot(df['Age'])</w:t>
      </w:r>
    </w:p>
    <w:p w14:paraId="543CC019" w14:textId="77777777" w:rsidR="00D341DC" w:rsidRPr="00D341DC" w:rsidRDefault="00D341DC" w:rsidP="00D341DC">
      <w:pPr>
        <w:numPr>
          <w:ilvl w:val="0"/>
          <w:numId w:val="2"/>
        </w:numPr>
      </w:pPr>
      <w:r w:rsidRPr="00D341DC">
        <w:rPr>
          <w:b/>
          <w:bCs/>
        </w:rPr>
        <w:t>Descriptive Stats:</w:t>
      </w:r>
      <w:r w:rsidRPr="00D341DC">
        <w:t xml:space="preserve"> Non-graphical summary including mean, median, skewness, etc.</w:t>
      </w:r>
    </w:p>
    <w:p w14:paraId="39A24FEE" w14:textId="77777777" w:rsidR="00D341DC" w:rsidRPr="00D341DC" w:rsidRDefault="00D341DC" w:rsidP="00D341DC">
      <w:pPr>
        <w:numPr>
          <w:ilvl w:val="1"/>
          <w:numId w:val="2"/>
        </w:numPr>
      </w:pPr>
      <w:r w:rsidRPr="00D341DC">
        <w:rPr>
          <w:i/>
          <w:iCs/>
        </w:rPr>
        <w:t>Code:</w:t>
      </w:r>
      <w:r w:rsidRPr="00D341DC">
        <w:t xml:space="preserve"> df['Age'].describe() and df['Age'].skew()</w:t>
      </w:r>
    </w:p>
    <w:p w14:paraId="22E136ED" w14:textId="77777777" w:rsidR="00D341DC" w:rsidRPr="00D341DC" w:rsidRDefault="00D341DC" w:rsidP="00D341DC">
      <w:r w:rsidRPr="00D341DC">
        <w:pict w14:anchorId="3877B984">
          <v:rect id="_x0000_i1038" style="width:0;height:1.5pt" o:hralign="center" o:hrstd="t" o:hr="t" fillcolor="#a0a0a0" stroked="f"/>
        </w:pict>
      </w:r>
    </w:p>
    <w:p w14:paraId="3504F74B" w14:textId="77777777" w:rsidR="00D341DC" w:rsidRPr="00D341DC" w:rsidRDefault="00D341DC" w:rsidP="00D341DC">
      <w:pPr>
        <w:rPr>
          <w:b/>
          <w:bCs/>
        </w:rPr>
      </w:pPr>
      <w:r w:rsidRPr="00D341DC">
        <w:rPr>
          <w:b/>
          <w:bCs/>
        </w:rPr>
        <w:lastRenderedPageBreak/>
        <w:t>Univariate Analysis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2462"/>
        <w:gridCol w:w="1968"/>
        <w:gridCol w:w="3369"/>
      </w:tblGrid>
      <w:tr w:rsidR="00D341DC" w:rsidRPr="00D341DC" w14:paraId="40593DF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8FBFE1" w14:textId="77777777" w:rsidR="00D341DC" w:rsidRPr="00D341DC" w:rsidRDefault="00D341DC" w:rsidP="00D341DC">
            <w:r w:rsidRPr="00D341DC">
              <w:rPr>
                <w:b/>
                <w:bCs/>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0E718" w14:textId="77777777" w:rsidR="00D341DC" w:rsidRPr="00D341DC" w:rsidRDefault="00D341DC" w:rsidP="00D341DC">
            <w:r w:rsidRPr="00D341DC">
              <w:rPr>
                <w:b/>
                <w:bCs/>
              </w:rPr>
              <w:t>Graphical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E3AB7" w14:textId="77777777" w:rsidR="00D341DC" w:rsidRPr="00D341DC" w:rsidRDefault="00D341DC" w:rsidP="00D341DC">
            <w:r w:rsidRPr="00D341DC">
              <w:rPr>
                <w:b/>
                <w:bCs/>
              </w:rPr>
              <w:t>Non-Graphical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F64C2" w14:textId="77777777" w:rsidR="00D341DC" w:rsidRPr="00D341DC" w:rsidRDefault="00D341DC" w:rsidP="00D341DC">
            <w:r w:rsidRPr="00D341DC">
              <w:rPr>
                <w:b/>
                <w:bCs/>
              </w:rPr>
              <w:t>Primary Goal</w:t>
            </w:r>
          </w:p>
        </w:tc>
      </w:tr>
      <w:tr w:rsidR="00D341DC" w:rsidRPr="00D341DC" w14:paraId="7EE6C1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C191B" w14:textId="77777777" w:rsidR="00D341DC" w:rsidRPr="00D341DC" w:rsidRDefault="00D341DC" w:rsidP="00D341DC">
            <w:r w:rsidRPr="00D341DC">
              <w:rPr>
                <w:b/>
                <w:bCs/>
              </w:rPr>
              <w:t>Categorical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C06DC" w14:textId="77777777" w:rsidR="00D341DC" w:rsidRPr="00D341DC" w:rsidRDefault="00D341DC" w:rsidP="00D341DC">
            <w:r w:rsidRPr="00D341DC">
              <w:t>Countplot, Pie Chart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00EE6" w14:textId="77777777" w:rsidR="00D341DC" w:rsidRPr="00D341DC" w:rsidRDefault="00D341DC" w:rsidP="00D341DC">
            <w:r w:rsidRPr="00D341DC">
              <w:t>value_counts()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85377" w14:textId="77777777" w:rsidR="00D341DC" w:rsidRPr="00D341DC" w:rsidRDefault="00D341DC" w:rsidP="00D341DC">
            <w:r w:rsidRPr="00D341DC">
              <w:t>Understand frequency &amp; proportions.</w:t>
            </w:r>
          </w:p>
        </w:tc>
      </w:tr>
      <w:tr w:rsidR="00D341DC" w:rsidRPr="00D341DC" w14:paraId="3DD342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A44541" w14:textId="77777777" w:rsidR="00D341DC" w:rsidRPr="00D341DC" w:rsidRDefault="00D341DC" w:rsidP="00D341DC">
            <w:r w:rsidRPr="00D341DC">
              <w:rPr>
                <w:b/>
                <w:bCs/>
              </w:rPr>
              <w:t>Numerical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1D2B6" w14:textId="77777777" w:rsidR="00D341DC" w:rsidRPr="00D341DC" w:rsidRDefault="00D341DC" w:rsidP="00D341DC">
            <w:r w:rsidRPr="00D341DC">
              <w:t>Histogram, Distplot, Boxplot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D72F2" w14:textId="77777777" w:rsidR="00D341DC" w:rsidRPr="00D341DC" w:rsidRDefault="00D341DC" w:rsidP="00D341DC">
            <w:r w:rsidRPr="00D341DC">
              <w:t>describe(), skew()</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F9E29" w14:textId="77777777" w:rsidR="00D341DC" w:rsidRPr="00D341DC" w:rsidRDefault="00D341DC" w:rsidP="00D341DC">
            <w:r w:rsidRPr="00D341DC">
              <w:t>Understand distribution &amp; find outliers.</w:t>
            </w:r>
          </w:p>
        </w:tc>
      </w:tr>
    </w:tbl>
    <w:p w14:paraId="094EC6E5" w14:textId="77777777" w:rsidR="00D341DC" w:rsidRPr="00D341DC" w:rsidRDefault="00D341DC">
      <w:pPr>
        <w:rPr>
          <w:lang w:val="en-US"/>
        </w:rPr>
      </w:pPr>
    </w:p>
    <w:sectPr w:rsidR="00D341DC" w:rsidRPr="00D341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C2072"/>
    <w:multiLevelType w:val="multilevel"/>
    <w:tmpl w:val="E3827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F64C3"/>
    <w:multiLevelType w:val="multilevel"/>
    <w:tmpl w:val="B09CD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692126">
    <w:abstractNumId w:val="0"/>
  </w:num>
  <w:num w:numId="2" w16cid:durableId="1599363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835"/>
    <w:rsid w:val="00992835"/>
    <w:rsid w:val="00D048E5"/>
    <w:rsid w:val="00D341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83BD3"/>
  <w15:chartTrackingRefBased/>
  <w15:docId w15:val="{D2C90400-ABEC-44B2-A96A-FFE664B86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8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28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28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28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28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2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8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28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28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28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28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2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835"/>
    <w:rPr>
      <w:rFonts w:eastAsiaTheme="majorEastAsia" w:cstheme="majorBidi"/>
      <w:color w:val="272727" w:themeColor="text1" w:themeTint="D8"/>
    </w:rPr>
  </w:style>
  <w:style w:type="paragraph" w:styleId="Title">
    <w:name w:val="Title"/>
    <w:basedOn w:val="Normal"/>
    <w:next w:val="Normal"/>
    <w:link w:val="TitleChar"/>
    <w:uiPriority w:val="10"/>
    <w:qFormat/>
    <w:rsid w:val="00992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835"/>
    <w:pPr>
      <w:spacing w:before="160"/>
      <w:jc w:val="center"/>
    </w:pPr>
    <w:rPr>
      <w:i/>
      <w:iCs/>
      <w:color w:val="404040" w:themeColor="text1" w:themeTint="BF"/>
    </w:rPr>
  </w:style>
  <w:style w:type="character" w:customStyle="1" w:styleId="QuoteChar">
    <w:name w:val="Quote Char"/>
    <w:basedOn w:val="DefaultParagraphFont"/>
    <w:link w:val="Quote"/>
    <w:uiPriority w:val="29"/>
    <w:rsid w:val="00992835"/>
    <w:rPr>
      <w:i/>
      <w:iCs/>
      <w:color w:val="404040" w:themeColor="text1" w:themeTint="BF"/>
    </w:rPr>
  </w:style>
  <w:style w:type="paragraph" w:styleId="ListParagraph">
    <w:name w:val="List Paragraph"/>
    <w:basedOn w:val="Normal"/>
    <w:uiPriority w:val="34"/>
    <w:qFormat/>
    <w:rsid w:val="00992835"/>
    <w:pPr>
      <w:ind w:left="720"/>
      <w:contextualSpacing/>
    </w:pPr>
  </w:style>
  <w:style w:type="character" w:styleId="IntenseEmphasis">
    <w:name w:val="Intense Emphasis"/>
    <w:basedOn w:val="DefaultParagraphFont"/>
    <w:uiPriority w:val="21"/>
    <w:qFormat/>
    <w:rsid w:val="00992835"/>
    <w:rPr>
      <w:i/>
      <w:iCs/>
      <w:color w:val="2F5496" w:themeColor="accent1" w:themeShade="BF"/>
    </w:rPr>
  </w:style>
  <w:style w:type="paragraph" w:styleId="IntenseQuote">
    <w:name w:val="Intense Quote"/>
    <w:basedOn w:val="Normal"/>
    <w:next w:val="Normal"/>
    <w:link w:val="IntenseQuoteChar"/>
    <w:uiPriority w:val="30"/>
    <w:qFormat/>
    <w:rsid w:val="009928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835"/>
    <w:rPr>
      <w:i/>
      <w:iCs/>
      <w:color w:val="2F5496" w:themeColor="accent1" w:themeShade="BF"/>
    </w:rPr>
  </w:style>
  <w:style w:type="character" w:styleId="IntenseReference">
    <w:name w:val="Intense Reference"/>
    <w:basedOn w:val="DefaultParagraphFont"/>
    <w:uiPriority w:val="32"/>
    <w:qFormat/>
    <w:rsid w:val="009928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ashsih jadhav</dc:creator>
  <cp:keywords/>
  <dc:description/>
  <cp:lastModifiedBy>ashsih jadhav</cp:lastModifiedBy>
  <cp:revision>2</cp:revision>
  <dcterms:created xsi:type="dcterms:W3CDTF">2026-04-20T02:29:00Z</dcterms:created>
  <dcterms:modified xsi:type="dcterms:W3CDTF">2026-04-20T02:29:00Z</dcterms:modified>
</cp:coreProperties>
</file>