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sz w:val="36"/>
          <w:szCs w:val="36"/>
          <w:rtl w:val="0"/>
        </w:rPr>
        <w:t xml:space="preserve">Conditional Probability and Bayes Theorem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4m2xnbgb6nv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Conditional Probability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Conditional probability measures the likelihood of an event occurring </w:t>
      </w:r>
      <w:r w:rsidDel="00000000" w:rsidR="00000000" w:rsidRPr="00000000">
        <w:rPr>
          <w:b w:val="1"/>
          <w:rtl w:val="0"/>
        </w:rPr>
        <w:t xml:space="preserve">given that another event has already occurred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Formula: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3295650" cy="79057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790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where: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P(A∣B) = Probability of </w:t>
      </w:r>
      <w:r w:rsidDel="00000000" w:rsidR="00000000" w:rsidRPr="00000000">
        <w:rPr>
          <w:b w:val="1"/>
          <w:rtl w:val="0"/>
        </w:rPr>
        <w:t xml:space="preserve">A occurring given that B has already occurred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P(A and B) = Probability of </w:t>
      </w:r>
      <w:r w:rsidDel="00000000" w:rsidR="00000000" w:rsidRPr="00000000">
        <w:rPr>
          <w:b w:val="1"/>
          <w:rtl w:val="0"/>
        </w:rPr>
        <w:t xml:space="preserve">both A and B occurring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P(B) = Probability of </w:t>
      </w:r>
      <w:r w:rsidDel="00000000" w:rsidR="00000000" w:rsidRPr="00000000">
        <w:rPr>
          <w:b w:val="1"/>
          <w:rtl w:val="0"/>
        </w:rPr>
        <w:t xml:space="preserve">B occurring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Example 1: Selecting a Card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 = Drawing a King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 = The first card drawn is an Ace (without replacement)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Total Cards:</w:t>
      </w:r>
      <w:r w:rsidDel="00000000" w:rsidR="00000000" w:rsidRPr="00000000">
        <w:rPr>
          <w:rtl w:val="0"/>
        </w:rPr>
        <w:t xml:space="preserve"> 52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P(Ace first) =</w:t>
      </w:r>
      <w:r w:rsidDel="00000000" w:rsidR="00000000" w:rsidRPr="00000000">
        <w:rPr>
          <w:rtl w:val="0"/>
        </w:rPr>
        <w:t xml:space="preserve"> 4\52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P(King after an Ace) =</w:t>
      </w:r>
      <w:r w:rsidDel="00000000" w:rsidR="00000000" w:rsidRPr="00000000">
        <w:rPr>
          <w:rtl w:val="0"/>
        </w:rPr>
        <w:t xml:space="preserve"> 4\51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So,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3257550" cy="67627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676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bq7v702o4zxt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Bayes' Theorem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Bayes' Theorem is used to </w:t>
      </w:r>
      <w:r w:rsidDel="00000000" w:rsidR="00000000" w:rsidRPr="00000000">
        <w:rPr>
          <w:b w:val="1"/>
          <w:rtl w:val="0"/>
        </w:rPr>
        <w:t xml:space="preserve">update probabilities</w:t>
      </w:r>
      <w:r w:rsidDel="00000000" w:rsidR="00000000" w:rsidRPr="00000000">
        <w:rPr>
          <w:rtl w:val="0"/>
        </w:rPr>
        <w:t xml:space="preserve"> based on new information.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Formula: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3248025" cy="70485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704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where: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P(A∣B) = Probability of </w:t>
      </w:r>
      <w:r w:rsidDel="00000000" w:rsidR="00000000" w:rsidRPr="00000000">
        <w:rPr>
          <w:b w:val="1"/>
          <w:rtl w:val="0"/>
        </w:rPr>
        <w:t xml:space="preserve">A given B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P(B∣A) = Probability of </w:t>
      </w:r>
      <w:r w:rsidDel="00000000" w:rsidR="00000000" w:rsidRPr="00000000">
        <w:rPr>
          <w:b w:val="1"/>
          <w:rtl w:val="0"/>
        </w:rPr>
        <w:t xml:space="preserve">B given A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P(A) = Prior probability of </w:t>
      </w:r>
      <w:r w:rsidDel="00000000" w:rsidR="00000000" w:rsidRPr="00000000">
        <w:rPr>
          <w:b w:val="1"/>
          <w:rtl w:val="0"/>
        </w:rPr>
        <w:t xml:space="preserve">A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P(B) = Total probability of </w:t>
      </w:r>
      <w:r w:rsidDel="00000000" w:rsidR="00000000" w:rsidRPr="00000000">
        <w:rPr>
          <w:b w:val="1"/>
          <w:rtl w:val="0"/>
        </w:rPr>
        <w:t xml:space="preserve">B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Example 2: Medical Testing</w:t>
        <w:br w:type="textWrapping"/>
      </w:r>
      <w:r w:rsidDel="00000000" w:rsidR="00000000" w:rsidRPr="00000000">
        <w:rPr>
          <w:rtl w:val="0"/>
        </w:rPr>
        <w:t xml:space="preserve"> Suppose: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 disease affects </w:t>
      </w:r>
      <w:r w:rsidDel="00000000" w:rsidR="00000000" w:rsidRPr="00000000">
        <w:rPr>
          <w:b w:val="1"/>
          <w:rtl w:val="0"/>
        </w:rPr>
        <w:t xml:space="preserve">1%</w:t>
      </w:r>
      <w:r w:rsidDel="00000000" w:rsidR="00000000" w:rsidRPr="00000000">
        <w:rPr>
          <w:rtl w:val="0"/>
        </w:rPr>
        <w:t xml:space="preserve"> of a population (P(Disease)=0.01).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test is </w:t>
      </w:r>
      <w:r w:rsidDel="00000000" w:rsidR="00000000" w:rsidRPr="00000000">
        <w:rPr>
          <w:b w:val="1"/>
          <w:rtl w:val="0"/>
        </w:rPr>
        <w:t xml:space="preserve">95% accurate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for detecting the disease (P(Positive∣Disease)=0.95).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test has a </w:t>
      </w:r>
      <w:r w:rsidDel="00000000" w:rsidR="00000000" w:rsidRPr="00000000">
        <w:rPr>
          <w:b w:val="1"/>
          <w:rtl w:val="0"/>
        </w:rPr>
        <w:t xml:space="preserve">5% false positive rate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(P(Positive∣NoDisease)=0.05).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Using Bayes’ Theorem,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790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So, even if a person </w:t>
      </w:r>
      <w:r w:rsidDel="00000000" w:rsidR="00000000" w:rsidRPr="00000000">
        <w:rPr>
          <w:b w:val="1"/>
          <w:rtl w:val="0"/>
        </w:rPr>
        <w:t xml:space="preserve">tests positive</w:t>
      </w:r>
      <w:r w:rsidDel="00000000" w:rsidR="00000000" w:rsidRPr="00000000">
        <w:rPr>
          <w:rtl w:val="0"/>
        </w:rPr>
        <w:t xml:space="preserve">, the actual probability of them having the disease is </w:t>
      </w:r>
      <w:r w:rsidDel="00000000" w:rsidR="00000000" w:rsidRPr="00000000">
        <w:rPr>
          <w:b w:val="1"/>
          <w:rtl w:val="0"/>
        </w:rPr>
        <w:t xml:space="preserve">only 16.1%</w:t>
      </w:r>
      <w:r w:rsidDel="00000000" w:rsidR="00000000" w:rsidRPr="00000000">
        <w:rPr>
          <w:rtl w:val="0"/>
        </w:rPr>
        <w:t xml:space="preserve">, due to the false positive rate!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Rule="auto"/>
        <w:rPr/>
      </w:pPr>
      <w:bookmarkStart w:colFirst="0" w:colLast="0" w:name="_uvbqm9o69qws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Python Example (Bayes' Theorem)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Given probabilities</w:t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P_disease = 0.01  # Prior probability of disease</w:t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P_positive_given_disease = 0.95  # Sensitivity</w:t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P_positive_given_no_disease = 0.05  # False positive rate</w:t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P_no_disease = 1 - P_disease  # Probability of no disease</w:t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Total probability of a positive test</w:t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P_positive = (P_positive_given_disease * P_disease) + (P_positive_given_no_disease * P_no_disease)</w:t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Bayes' Theorem calculation</w:t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P_disease_given_positive = (P_positive_given_disease * P_disease) / P_positive</w:t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print("Probability of having the disease given a positive test:", round(P_disease_given_positi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