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7D0EB2">
      <w:r>
        <w:t>8-1-12</w:t>
      </w:r>
    </w:p>
    <w:p w:rsidR="007D0EB2" w:rsidRDefault="007D0EB2">
      <w:r>
        <w:t>It was a fine day. I woke up at 1300. I spent the day in preparing for first day of sixth semester tomorrow. I hope this one will go fine.</w:t>
      </w:r>
    </w:p>
    <w:p w:rsidR="007D0EB2" w:rsidRDefault="007D0EB2">
      <w:r>
        <w:t>Ghost went off today. It is good for me.</w:t>
      </w:r>
    </w:p>
    <w:p w:rsidR="007D0EB2" w:rsidRDefault="007D0EB2">
      <w:r>
        <w:t>I am thinking of watching ‘Grudge’ but I don’t have the urge whether I will miss something or it is just fine if I watch movie.</w:t>
      </w:r>
    </w:p>
    <w:p w:rsidR="007D03DD" w:rsidRDefault="007D0EB2">
      <w:r>
        <w:t>It’s Sameer’s birthday on 8</w:t>
      </w:r>
      <w:r w:rsidRPr="007D0EB2">
        <w:rPr>
          <w:vertAlign w:val="superscript"/>
        </w:rPr>
        <w:t>th</w:t>
      </w:r>
      <w:r>
        <w:t xml:space="preserve"> Jan, but should I fucking care?</w:t>
      </w:r>
    </w:p>
    <w:p w:rsidR="00422735" w:rsidRDefault="00705C2D" w:rsidP="00422735">
      <w:r>
        <w:t>I wished Sameer when I was called on the phone, right when I was switching to starting the movie.</w:t>
      </w:r>
      <w:r w:rsidR="00422735" w:rsidRPr="00422735">
        <w:rPr>
          <w:rFonts w:ascii="Tahoma" w:hAnsi="Tahoma" w:cs="Tahoma"/>
          <w:color w:val="666666"/>
          <w:sz w:val="20"/>
          <w:szCs w:val="20"/>
        </w:rPr>
        <w:t xml:space="preserve"> </w:t>
      </w:r>
      <w:r w:rsidR="00422735">
        <w:rPr>
          <w:rFonts w:ascii="Tahoma" w:hAnsi="Tahoma" w:cs="Tahoma"/>
          <w:color w:val="666666"/>
          <w:sz w:val="20"/>
          <w:szCs w:val="20"/>
        </w:rPr>
        <w:t>Sameer has turned 14 today and he still sleeps with Smita. Whenever I used to here this, I thought about it twice, but now I think it will be 4, or maybe 5 times.</w:t>
      </w:r>
    </w:p>
    <w:p w:rsidR="007D03DD" w:rsidRDefault="007D03DD">
      <w:r>
        <w:t>I just watched ‘Grudge 2’. I think it was good, very good movie made in its genre, horror.</w:t>
      </w:r>
    </w:p>
    <w:p w:rsidR="007D0EB2" w:rsidRDefault="00422735">
      <w:r>
        <w:rPr>
          <w:rFonts w:ascii="Tahoma" w:hAnsi="Tahoma" w:cs="Tahoma"/>
          <w:color w:val="666666"/>
          <w:sz w:val="20"/>
          <w:szCs w:val="20"/>
        </w:rPr>
        <w:t xml:space="preserve">I thought maybe I could try to explain to amma that there is no god, but she simply said everything here is natural and nothing is created by god. I was unable to think of what I should continue with. She continued to tell that they (gods) were only showing us the right way of living life and freeing ourselves from this cycle. </w:t>
      </w:r>
      <w:r>
        <w:rPr>
          <w:rFonts w:ascii="Tahoma" w:hAnsi="Tahoma" w:cs="Tahoma"/>
          <w:color w:val="666666"/>
          <w:sz w:val="20"/>
          <w:szCs w:val="20"/>
        </w:rPr>
        <w:br/>
      </w:r>
      <w:r w:rsidR="007D0EB2">
        <w:t>-OK</w:t>
      </w:r>
    </w:p>
    <w:sectPr w:rsidR="007D0EB2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D0EB2"/>
    <w:rsid w:val="0014340C"/>
    <w:rsid w:val="003821D9"/>
    <w:rsid w:val="00422735"/>
    <w:rsid w:val="00705C2D"/>
    <w:rsid w:val="007D03DD"/>
    <w:rsid w:val="007D0EB2"/>
    <w:rsid w:val="007D208D"/>
    <w:rsid w:val="00A60A85"/>
    <w:rsid w:val="00AB06E1"/>
    <w:rsid w:val="00B57D7A"/>
    <w:rsid w:val="00BC61C9"/>
    <w:rsid w:val="00E14544"/>
    <w:rsid w:val="00EC6D13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7</cp:revision>
  <dcterms:created xsi:type="dcterms:W3CDTF">2012-01-08T15:52:00Z</dcterms:created>
  <dcterms:modified xsi:type="dcterms:W3CDTF">2014-03-16T05:41:00Z</dcterms:modified>
</cp:coreProperties>
</file>