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54F35" w14:textId="77777777" w:rsidR="007506F3" w:rsidRPr="007506F3" w:rsidRDefault="007506F3" w:rsidP="007506F3">
      <w:pPr>
        <w:rPr>
          <w:b/>
          <w:bCs/>
          <w:sz w:val="28"/>
          <w:szCs w:val="28"/>
        </w:rPr>
      </w:pPr>
      <w:r w:rsidRPr="007506F3">
        <w:rPr>
          <w:b/>
          <w:bCs/>
          <w:sz w:val="28"/>
          <w:szCs w:val="28"/>
        </w:rPr>
        <w:t>SOY ALLERGY – REPORTS + ANALYSIS</w:t>
      </w:r>
    </w:p>
    <w:p w14:paraId="11BC7867" w14:textId="36EC4165" w:rsidR="007506F3" w:rsidRPr="007506F3" w:rsidRDefault="007506F3" w:rsidP="007506F3">
      <w:pPr>
        <w:rPr>
          <w:b/>
          <w:bCs/>
          <w:sz w:val="28"/>
          <w:szCs w:val="28"/>
        </w:rPr>
      </w:pPr>
      <w:r w:rsidRPr="007506F3">
        <w:rPr>
          <w:b/>
          <w:bCs/>
          <w:sz w:val="28"/>
          <w:szCs w:val="28"/>
        </w:rPr>
        <w:t>A – NORMAL REPORT (Soy Allergy)</w:t>
      </w:r>
    </w:p>
    <w:p w14:paraId="0663BA39" w14:textId="77777777" w:rsidR="007506F3" w:rsidRPr="007506F3" w:rsidRDefault="007506F3" w:rsidP="007506F3">
      <w:pPr>
        <w:rPr>
          <w:sz w:val="28"/>
          <w:szCs w:val="28"/>
        </w:rPr>
      </w:pPr>
      <w:r w:rsidRPr="007506F3">
        <w:rPr>
          <w:b/>
          <w:bCs/>
          <w:sz w:val="28"/>
          <w:szCs w:val="28"/>
        </w:rPr>
        <w:t>Patient Details (Fictional)</w:t>
      </w:r>
      <w:r w:rsidRPr="007506F3">
        <w:rPr>
          <w:sz w:val="28"/>
          <w:szCs w:val="28"/>
        </w:rPr>
        <w:br/>
        <w:t>Patient Name: Karan Gupta</w:t>
      </w:r>
      <w:r w:rsidRPr="007506F3">
        <w:rPr>
          <w:sz w:val="28"/>
          <w:szCs w:val="28"/>
        </w:rPr>
        <w:br/>
        <w:t>Age: 27</w:t>
      </w:r>
      <w:r w:rsidRPr="007506F3">
        <w:rPr>
          <w:sz w:val="28"/>
          <w:szCs w:val="28"/>
        </w:rPr>
        <w:br/>
        <w:t>Gender: Male</w:t>
      </w:r>
    </w:p>
    <w:p w14:paraId="3AEBD607" w14:textId="77777777" w:rsidR="007506F3" w:rsidRPr="007506F3" w:rsidRDefault="007506F3" w:rsidP="007506F3">
      <w:pPr>
        <w:rPr>
          <w:sz w:val="28"/>
          <w:szCs w:val="28"/>
        </w:rPr>
      </w:pPr>
      <w:r w:rsidRPr="007506F3">
        <w:rPr>
          <w:b/>
          <w:bCs/>
          <w:sz w:val="28"/>
          <w:szCs w:val="28"/>
        </w:rPr>
        <w:t>Test Name:</w:t>
      </w:r>
      <w:r w:rsidRPr="007506F3">
        <w:rPr>
          <w:sz w:val="28"/>
          <w:szCs w:val="28"/>
        </w:rPr>
        <w:t xml:space="preserve"> Food Allergy Panel – Soy (F14)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445"/>
        <w:gridCol w:w="1745"/>
      </w:tblGrid>
      <w:tr w:rsidR="007506F3" w:rsidRPr="007506F3" w14:paraId="25FDCCDA" w14:textId="77777777" w:rsidTr="007506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EA2AA" w14:textId="77777777" w:rsidR="007506F3" w:rsidRPr="007506F3" w:rsidRDefault="007506F3" w:rsidP="007506F3">
            <w:pPr>
              <w:rPr>
                <w:b/>
                <w:bCs/>
                <w:sz w:val="28"/>
                <w:szCs w:val="28"/>
              </w:rPr>
            </w:pPr>
            <w:r w:rsidRPr="007506F3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932F840" w14:textId="77777777" w:rsidR="007506F3" w:rsidRPr="007506F3" w:rsidRDefault="007506F3" w:rsidP="007506F3">
            <w:pPr>
              <w:rPr>
                <w:b/>
                <w:bCs/>
                <w:sz w:val="28"/>
                <w:szCs w:val="28"/>
              </w:rPr>
            </w:pPr>
            <w:r w:rsidRPr="007506F3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36A7457" w14:textId="77777777" w:rsidR="007506F3" w:rsidRPr="007506F3" w:rsidRDefault="007506F3" w:rsidP="007506F3">
            <w:pPr>
              <w:rPr>
                <w:b/>
                <w:bCs/>
                <w:sz w:val="28"/>
                <w:szCs w:val="28"/>
              </w:rPr>
            </w:pPr>
            <w:r w:rsidRPr="007506F3">
              <w:rPr>
                <w:b/>
                <w:bCs/>
                <w:sz w:val="28"/>
                <w:szCs w:val="28"/>
              </w:rPr>
              <w:t>Normal Range</w:t>
            </w:r>
          </w:p>
        </w:tc>
      </w:tr>
      <w:tr w:rsidR="007506F3" w:rsidRPr="007506F3" w14:paraId="71A55E36" w14:textId="77777777" w:rsidTr="00750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9739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 xml:space="preserve">Total Serum </w:t>
            </w:r>
            <w:proofErr w:type="spellStart"/>
            <w:r w:rsidRPr="007506F3">
              <w:rPr>
                <w:sz w:val="28"/>
                <w:szCs w:val="28"/>
              </w:rPr>
              <w:t>IgE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E18E3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>48 IU/mL</w:t>
            </w:r>
          </w:p>
        </w:tc>
        <w:tc>
          <w:tcPr>
            <w:tcW w:w="0" w:type="auto"/>
            <w:vAlign w:val="center"/>
            <w:hideMark/>
          </w:tcPr>
          <w:p w14:paraId="71CD7243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>0–100 IU/mL</w:t>
            </w:r>
          </w:p>
        </w:tc>
      </w:tr>
      <w:tr w:rsidR="007506F3" w:rsidRPr="007506F3" w14:paraId="1387472F" w14:textId="77777777" w:rsidTr="00750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30C8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 xml:space="preserve">Soy-specific </w:t>
            </w:r>
            <w:proofErr w:type="spellStart"/>
            <w:r w:rsidRPr="007506F3">
              <w:rPr>
                <w:sz w:val="28"/>
                <w:szCs w:val="28"/>
              </w:rPr>
              <w:t>IgE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8498B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 xml:space="preserve">0.15 </w:t>
            </w:r>
            <w:proofErr w:type="spellStart"/>
            <w:r w:rsidRPr="007506F3">
              <w:rPr>
                <w:sz w:val="28"/>
                <w:szCs w:val="28"/>
              </w:rPr>
              <w:t>kUA</w:t>
            </w:r>
            <w:proofErr w:type="spellEnd"/>
            <w:r w:rsidRPr="007506F3">
              <w:rPr>
                <w:sz w:val="28"/>
                <w:szCs w:val="28"/>
              </w:rPr>
              <w:t>/L</w:t>
            </w:r>
          </w:p>
        </w:tc>
        <w:tc>
          <w:tcPr>
            <w:tcW w:w="0" w:type="auto"/>
            <w:vAlign w:val="center"/>
            <w:hideMark/>
          </w:tcPr>
          <w:p w14:paraId="7B7A07B9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 xml:space="preserve">&lt; 0.35 </w:t>
            </w:r>
            <w:proofErr w:type="spellStart"/>
            <w:r w:rsidRPr="007506F3">
              <w:rPr>
                <w:sz w:val="28"/>
                <w:szCs w:val="28"/>
              </w:rPr>
              <w:t>kUA</w:t>
            </w:r>
            <w:proofErr w:type="spellEnd"/>
            <w:r w:rsidRPr="007506F3">
              <w:rPr>
                <w:sz w:val="28"/>
                <w:szCs w:val="28"/>
              </w:rPr>
              <w:t>/L</w:t>
            </w:r>
          </w:p>
        </w:tc>
      </w:tr>
      <w:tr w:rsidR="007506F3" w:rsidRPr="007506F3" w14:paraId="0D288814" w14:textId="77777777" w:rsidTr="00750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29D08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 xml:space="preserve">Gly m 5 </w:t>
            </w:r>
            <w:proofErr w:type="spellStart"/>
            <w:r w:rsidRPr="007506F3">
              <w:rPr>
                <w:sz w:val="28"/>
                <w:szCs w:val="28"/>
              </w:rPr>
              <w:t>IgE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F1646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 xml:space="preserve">0.10 </w:t>
            </w:r>
            <w:proofErr w:type="spellStart"/>
            <w:r w:rsidRPr="007506F3">
              <w:rPr>
                <w:sz w:val="28"/>
                <w:szCs w:val="28"/>
              </w:rPr>
              <w:t>kUA</w:t>
            </w:r>
            <w:proofErr w:type="spellEnd"/>
            <w:r w:rsidRPr="007506F3">
              <w:rPr>
                <w:sz w:val="28"/>
                <w:szCs w:val="28"/>
              </w:rPr>
              <w:t>/L</w:t>
            </w:r>
          </w:p>
        </w:tc>
        <w:tc>
          <w:tcPr>
            <w:tcW w:w="0" w:type="auto"/>
            <w:vAlign w:val="center"/>
            <w:hideMark/>
          </w:tcPr>
          <w:p w14:paraId="2DD63128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 xml:space="preserve">&lt; 0.35 </w:t>
            </w:r>
            <w:proofErr w:type="spellStart"/>
            <w:r w:rsidRPr="007506F3">
              <w:rPr>
                <w:sz w:val="28"/>
                <w:szCs w:val="28"/>
              </w:rPr>
              <w:t>kUA</w:t>
            </w:r>
            <w:proofErr w:type="spellEnd"/>
            <w:r w:rsidRPr="007506F3">
              <w:rPr>
                <w:sz w:val="28"/>
                <w:szCs w:val="28"/>
              </w:rPr>
              <w:t>/L</w:t>
            </w:r>
          </w:p>
        </w:tc>
      </w:tr>
      <w:tr w:rsidR="007506F3" w:rsidRPr="007506F3" w14:paraId="5CC3990D" w14:textId="77777777" w:rsidTr="00750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911BF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>Absolute Eosinophil Count</w:t>
            </w:r>
          </w:p>
        </w:tc>
        <w:tc>
          <w:tcPr>
            <w:tcW w:w="0" w:type="auto"/>
            <w:vAlign w:val="center"/>
            <w:hideMark/>
          </w:tcPr>
          <w:p w14:paraId="7C2ACC36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>165 cells/µL</w:t>
            </w:r>
          </w:p>
        </w:tc>
        <w:tc>
          <w:tcPr>
            <w:tcW w:w="0" w:type="auto"/>
            <w:vAlign w:val="center"/>
            <w:hideMark/>
          </w:tcPr>
          <w:p w14:paraId="10E92F2D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>50–500</w:t>
            </w:r>
          </w:p>
        </w:tc>
      </w:tr>
      <w:tr w:rsidR="007506F3" w:rsidRPr="007506F3" w14:paraId="4FE7C996" w14:textId="77777777" w:rsidTr="00750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38168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>Basophils</w:t>
            </w:r>
          </w:p>
        </w:tc>
        <w:tc>
          <w:tcPr>
            <w:tcW w:w="0" w:type="auto"/>
            <w:vAlign w:val="center"/>
            <w:hideMark/>
          </w:tcPr>
          <w:p w14:paraId="0B184C06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>0.2%</w:t>
            </w:r>
          </w:p>
        </w:tc>
        <w:tc>
          <w:tcPr>
            <w:tcW w:w="0" w:type="auto"/>
            <w:vAlign w:val="center"/>
            <w:hideMark/>
          </w:tcPr>
          <w:p w14:paraId="3E294278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>0–1%</w:t>
            </w:r>
          </w:p>
        </w:tc>
      </w:tr>
      <w:tr w:rsidR="007506F3" w:rsidRPr="007506F3" w14:paraId="2968B28A" w14:textId="77777777" w:rsidTr="00750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D7116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>Plasma Histamine</w:t>
            </w:r>
          </w:p>
        </w:tc>
        <w:tc>
          <w:tcPr>
            <w:tcW w:w="0" w:type="auto"/>
            <w:vAlign w:val="center"/>
            <w:hideMark/>
          </w:tcPr>
          <w:p w14:paraId="0C581A8F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>0.4 ng/mL</w:t>
            </w:r>
          </w:p>
        </w:tc>
        <w:tc>
          <w:tcPr>
            <w:tcW w:w="0" w:type="auto"/>
            <w:vAlign w:val="center"/>
            <w:hideMark/>
          </w:tcPr>
          <w:p w14:paraId="2AFF90F4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>&lt; 1.0</w:t>
            </w:r>
          </w:p>
        </w:tc>
      </w:tr>
    </w:tbl>
    <w:p w14:paraId="30962011" w14:textId="77777777" w:rsidR="007506F3" w:rsidRPr="007506F3" w:rsidRDefault="007506F3" w:rsidP="007506F3">
      <w:pPr>
        <w:rPr>
          <w:sz w:val="28"/>
          <w:szCs w:val="28"/>
        </w:rPr>
      </w:pPr>
      <w:r w:rsidRPr="007506F3">
        <w:rPr>
          <w:b/>
          <w:bCs/>
          <w:sz w:val="28"/>
          <w:szCs w:val="28"/>
        </w:rPr>
        <w:t>Allergen Type:</w:t>
      </w:r>
      <w:r w:rsidRPr="007506F3">
        <w:rPr>
          <w:sz w:val="28"/>
          <w:szCs w:val="28"/>
        </w:rPr>
        <w:t xml:space="preserve"> Soy storage proteins</w:t>
      </w:r>
      <w:r w:rsidRPr="007506F3">
        <w:rPr>
          <w:sz w:val="28"/>
          <w:szCs w:val="28"/>
        </w:rPr>
        <w:br/>
      </w:r>
      <w:r w:rsidRPr="007506F3">
        <w:rPr>
          <w:b/>
          <w:bCs/>
          <w:sz w:val="28"/>
          <w:szCs w:val="28"/>
        </w:rPr>
        <w:t>Reaction Severity:</w:t>
      </w:r>
      <w:r w:rsidRPr="007506F3">
        <w:rPr>
          <w:sz w:val="28"/>
          <w:szCs w:val="28"/>
        </w:rPr>
        <w:t xml:space="preserve"> None</w:t>
      </w:r>
      <w:r w:rsidRPr="007506F3">
        <w:rPr>
          <w:sz w:val="28"/>
          <w:szCs w:val="28"/>
        </w:rPr>
        <w:br/>
      </w:r>
      <w:r w:rsidRPr="007506F3">
        <w:rPr>
          <w:b/>
          <w:bCs/>
          <w:sz w:val="28"/>
          <w:szCs w:val="28"/>
        </w:rPr>
        <w:t>Symptoms:</w:t>
      </w:r>
      <w:r w:rsidRPr="007506F3">
        <w:rPr>
          <w:sz w:val="28"/>
          <w:szCs w:val="28"/>
        </w:rPr>
        <w:t xml:space="preserve"> None</w:t>
      </w:r>
      <w:r w:rsidRPr="007506F3">
        <w:rPr>
          <w:sz w:val="28"/>
          <w:szCs w:val="28"/>
        </w:rPr>
        <w:br/>
      </w:r>
      <w:r w:rsidRPr="007506F3">
        <w:rPr>
          <w:b/>
          <w:bCs/>
          <w:sz w:val="28"/>
          <w:szCs w:val="28"/>
        </w:rPr>
        <w:t>Last Occurrence Date:</w:t>
      </w:r>
      <w:r w:rsidRPr="007506F3">
        <w:rPr>
          <w:sz w:val="28"/>
          <w:szCs w:val="28"/>
        </w:rPr>
        <w:t xml:space="preserve"> Not applicable</w:t>
      </w:r>
      <w:r w:rsidRPr="007506F3">
        <w:rPr>
          <w:sz w:val="28"/>
          <w:szCs w:val="28"/>
        </w:rPr>
        <w:br/>
      </w:r>
      <w:r w:rsidRPr="007506F3">
        <w:rPr>
          <w:b/>
          <w:bCs/>
          <w:sz w:val="28"/>
          <w:szCs w:val="28"/>
        </w:rPr>
        <w:t>Diagnostic Method:</w:t>
      </w:r>
      <w:r w:rsidRPr="007506F3">
        <w:rPr>
          <w:sz w:val="28"/>
          <w:szCs w:val="28"/>
        </w:rPr>
        <w:t xml:space="preserve"> Skin Prick Test + Serum </w:t>
      </w:r>
      <w:proofErr w:type="spellStart"/>
      <w:r w:rsidRPr="007506F3">
        <w:rPr>
          <w:sz w:val="28"/>
          <w:szCs w:val="28"/>
        </w:rPr>
        <w:t>IgE</w:t>
      </w:r>
      <w:proofErr w:type="spellEnd"/>
      <w:r w:rsidRPr="007506F3">
        <w:rPr>
          <w:sz w:val="28"/>
          <w:szCs w:val="28"/>
        </w:rPr>
        <w:br/>
      </w:r>
      <w:r w:rsidRPr="007506F3">
        <w:rPr>
          <w:b/>
          <w:bCs/>
          <w:sz w:val="28"/>
          <w:szCs w:val="28"/>
        </w:rPr>
        <w:t>Emergency Medication Prescribed:</w:t>
      </w:r>
      <w:r w:rsidRPr="007506F3">
        <w:rPr>
          <w:sz w:val="28"/>
          <w:szCs w:val="28"/>
        </w:rPr>
        <w:t xml:space="preserve"> None</w:t>
      </w:r>
      <w:r w:rsidRPr="007506F3">
        <w:rPr>
          <w:sz w:val="28"/>
          <w:szCs w:val="28"/>
        </w:rPr>
        <w:br/>
      </w:r>
      <w:r w:rsidRPr="007506F3">
        <w:rPr>
          <w:b/>
          <w:bCs/>
          <w:sz w:val="28"/>
          <w:szCs w:val="28"/>
        </w:rPr>
        <w:t>Dietary Restrictions:</w:t>
      </w:r>
      <w:r w:rsidRPr="007506F3">
        <w:rPr>
          <w:sz w:val="28"/>
          <w:szCs w:val="28"/>
        </w:rPr>
        <w:t xml:space="preserve"> None</w:t>
      </w:r>
      <w:r w:rsidRPr="007506F3">
        <w:rPr>
          <w:sz w:val="28"/>
          <w:szCs w:val="28"/>
        </w:rPr>
        <w:br/>
      </w:r>
      <w:r w:rsidRPr="007506F3">
        <w:rPr>
          <w:b/>
          <w:bCs/>
          <w:sz w:val="28"/>
          <w:szCs w:val="28"/>
        </w:rPr>
        <w:t>Family History of Food Allergy:</w:t>
      </w:r>
      <w:r w:rsidRPr="007506F3">
        <w:rPr>
          <w:sz w:val="28"/>
          <w:szCs w:val="28"/>
        </w:rPr>
        <w:t xml:space="preserve"> Negative</w:t>
      </w:r>
      <w:r w:rsidRPr="007506F3">
        <w:rPr>
          <w:sz w:val="28"/>
          <w:szCs w:val="28"/>
        </w:rPr>
        <w:br/>
      </w:r>
      <w:r w:rsidRPr="007506F3">
        <w:rPr>
          <w:b/>
          <w:bCs/>
          <w:sz w:val="28"/>
          <w:szCs w:val="28"/>
        </w:rPr>
        <w:t>Notes from Allergist:</w:t>
      </w:r>
      <w:r w:rsidRPr="007506F3">
        <w:rPr>
          <w:sz w:val="28"/>
          <w:szCs w:val="28"/>
        </w:rPr>
        <w:t xml:space="preserve"> Normal immune tolerance to soy.</w:t>
      </w:r>
    </w:p>
    <w:p w14:paraId="0A58EE0B" w14:textId="03890187" w:rsidR="007506F3" w:rsidRDefault="007506F3" w:rsidP="007506F3">
      <w:pPr>
        <w:rPr>
          <w:sz w:val="28"/>
          <w:szCs w:val="28"/>
        </w:rPr>
      </w:pPr>
    </w:p>
    <w:p w14:paraId="2AC1B455" w14:textId="77777777" w:rsidR="007506F3" w:rsidRDefault="007506F3" w:rsidP="007506F3">
      <w:pPr>
        <w:rPr>
          <w:sz w:val="28"/>
          <w:szCs w:val="28"/>
        </w:rPr>
      </w:pPr>
    </w:p>
    <w:p w14:paraId="1B00AC94" w14:textId="77777777" w:rsidR="007506F3" w:rsidRDefault="007506F3" w:rsidP="007506F3">
      <w:pPr>
        <w:rPr>
          <w:sz w:val="28"/>
          <w:szCs w:val="28"/>
        </w:rPr>
      </w:pPr>
    </w:p>
    <w:p w14:paraId="2A09EC70" w14:textId="77777777" w:rsidR="007506F3" w:rsidRDefault="007506F3" w:rsidP="007506F3">
      <w:pPr>
        <w:rPr>
          <w:sz w:val="28"/>
          <w:szCs w:val="28"/>
        </w:rPr>
      </w:pPr>
    </w:p>
    <w:p w14:paraId="43FCF275" w14:textId="77777777" w:rsidR="007506F3" w:rsidRPr="007506F3" w:rsidRDefault="007506F3" w:rsidP="007506F3">
      <w:pPr>
        <w:rPr>
          <w:sz w:val="28"/>
          <w:szCs w:val="28"/>
        </w:rPr>
      </w:pPr>
    </w:p>
    <w:p w14:paraId="10B0C283" w14:textId="2095835B" w:rsidR="007506F3" w:rsidRPr="007506F3" w:rsidRDefault="007506F3" w:rsidP="007506F3">
      <w:pPr>
        <w:rPr>
          <w:b/>
          <w:bCs/>
          <w:sz w:val="28"/>
          <w:szCs w:val="28"/>
        </w:rPr>
      </w:pPr>
      <w:r w:rsidRPr="007506F3">
        <w:rPr>
          <w:b/>
          <w:bCs/>
          <w:sz w:val="28"/>
          <w:szCs w:val="28"/>
        </w:rPr>
        <w:lastRenderedPageBreak/>
        <w:t>B – ABNORMAL REPORT (Soy Allergy)</w:t>
      </w:r>
    </w:p>
    <w:p w14:paraId="6822DD00" w14:textId="77777777" w:rsidR="007506F3" w:rsidRPr="007506F3" w:rsidRDefault="007506F3" w:rsidP="007506F3">
      <w:pPr>
        <w:rPr>
          <w:sz w:val="28"/>
          <w:szCs w:val="28"/>
        </w:rPr>
      </w:pPr>
      <w:r w:rsidRPr="007506F3">
        <w:rPr>
          <w:b/>
          <w:bCs/>
          <w:sz w:val="28"/>
          <w:szCs w:val="28"/>
        </w:rPr>
        <w:t>Patient Details (Fictional)</w:t>
      </w:r>
      <w:r w:rsidRPr="007506F3">
        <w:rPr>
          <w:sz w:val="28"/>
          <w:szCs w:val="28"/>
        </w:rPr>
        <w:br/>
        <w:t>Patient Name: Sneha Patel</w:t>
      </w:r>
      <w:r w:rsidRPr="007506F3">
        <w:rPr>
          <w:sz w:val="28"/>
          <w:szCs w:val="28"/>
        </w:rPr>
        <w:br/>
        <w:t>Age: 19</w:t>
      </w:r>
      <w:r w:rsidRPr="007506F3">
        <w:rPr>
          <w:sz w:val="28"/>
          <w:szCs w:val="28"/>
        </w:rPr>
        <w:br/>
        <w:t>Gender: Female</w:t>
      </w:r>
    </w:p>
    <w:p w14:paraId="1C8538CC" w14:textId="77777777" w:rsidR="007506F3" w:rsidRPr="007506F3" w:rsidRDefault="007506F3" w:rsidP="007506F3">
      <w:pPr>
        <w:rPr>
          <w:sz w:val="28"/>
          <w:szCs w:val="28"/>
        </w:rPr>
      </w:pPr>
      <w:r w:rsidRPr="007506F3">
        <w:rPr>
          <w:b/>
          <w:bCs/>
          <w:sz w:val="28"/>
          <w:szCs w:val="28"/>
        </w:rPr>
        <w:t>Test Name:</w:t>
      </w:r>
      <w:r w:rsidRPr="007506F3">
        <w:rPr>
          <w:sz w:val="28"/>
          <w:szCs w:val="28"/>
        </w:rPr>
        <w:t xml:space="preserve"> Food Allergy Panel – Soy (F14)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587"/>
        <w:gridCol w:w="1745"/>
      </w:tblGrid>
      <w:tr w:rsidR="007506F3" w:rsidRPr="007506F3" w14:paraId="7E80C06A" w14:textId="77777777" w:rsidTr="007506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09DE3" w14:textId="77777777" w:rsidR="007506F3" w:rsidRPr="007506F3" w:rsidRDefault="007506F3" w:rsidP="007506F3">
            <w:pPr>
              <w:rPr>
                <w:b/>
                <w:bCs/>
                <w:sz w:val="28"/>
                <w:szCs w:val="28"/>
              </w:rPr>
            </w:pPr>
            <w:r w:rsidRPr="007506F3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D15D4A5" w14:textId="77777777" w:rsidR="007506F3" w:rsidRPr="007506F3" w:rsidRDefault="007506F3" w:rsidP="007506F3">
            <w:pPr>
              <w:rPr>
                <w:b/>
                <w:bCs/>
                <w:sz w:val="28"/>
                <w:szCs w:val="28"/>
              </w:rPr>
            </w:pPr>
            <w:r w:rsidRPr="007506F3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798BAD35" w14:textId="77777777" w:rsidR="007506F3" w:rsidRPr="007506F3" w:rsidRDefault="007506F3" w:rsidP="007506F3">
            <w:pPr>
              <w:rPr>
                <w:b/>
                <w:bCs/>
                <w:sz w:val="28"/>
                <w:szCs w:val="28"/>
              </w:rPr>
            </w:pPr>
            <w:r w:rsidRPr="007506F3">
              <w:rPr>
                <w:b/>
                <w:bCs/>
                <w:sz w:val="28"/>
                <w:szCs w:val="28"/>
              </w:rPr>
              <w:t>Normal Range</w:t>
            </w:r>
          </w:p>
        </w:tc>
      </w:tr>
      <w:tr w:rsidR="007506F3" w:rsidRPr="007506F3" w14:paraId="3370A9DE" w14:textId="77777777" w:rsidTr="00750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28D95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 xml:space="preserve">Total Serum </w:t>
            </w:r>
            <w:proofErr w:type="spellStart"/>
            <w:r w:rsidRPr="007506F3">
              <w:rPr>
                <w:sz w:val="28"/>
                <w:szCs w:val="28"/>
              </w:rPr>
              <w:t>IgE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E5655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>720 IU/mL</w:t>
            </w:r>
          </w:p>
        </w:tc>
        <w:tc>
          <w:tcPr>
            <w:tcW w:w="0" w:type="auto"/>
            <w:vAlign w:val="center"/>
            <w:hideMark/>
          </w:tcPr>
          <w:p w14:paraId="7BA2E679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>0–100 IU/mL</w:t>
            </w:r>
          </w:p>
        </w:tc>
      </w:tr>
      <w:tr w:rsidR="007506F3" w:rsidRPr="007506F3" w14:paraId="3E5A4474" w14:textId="77777777" w:rsidTr="00750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17182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 xml:space="preserve">Soy-specific </w:t>
            </w:r>
            <w:proofErr w:type="spellStart"/>
            <w:r w:rsidRPr="007506F3">
              <w:rPr>
                <w:sz w:val="28"/>
                <w:szCs w:val="28"/>
              </w:rPr>
              <w:t>IgE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C431E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 xml:space="preserve">45.6 </w:t>
            </w:r>
            <w:proofErr w:type="spellStart"/>
            <w:r w:rsidRPr="007506F3">
              <w:rPr>
                <w:sz w:val="28"/>
                <w:szCs w:val="28"/>
              </w:rPr>
              <w:t>kUA</w:t>
            </w:r>
            <w:proofErr w:type="spellEnd"/>
            <w:r w:rsidRPr="007506F3">
              <w:rPr>
                <w:sz w:val="28"/>
                <w:szCs w:val="28"/>
              </w:rPr>
              <w:t>/L</w:t>
            </w:r>
          </w:p>
        </w:tc>
        <w:tc>
          <w:tcPr>
            <w:tcW w:w="0" w:type="auto"/>
            <w:vAlign w:val="center"/>
            <w:hideMark/>
          </w:tcPr>
          <w:p w14:paraId="5807CD42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 xml:space="preserve">&lt; 0.35 </w:t>
            </w:r>
            <w:proofErr w:type="spellStart"/>
            <w:r w:rsidRPr="007506F3">
              <w:rPr>
                <w:sz w:val="28"/>
                <w:szCs w:val="28"/>
              </w:rPr>
              <w:t>kUA</w:t>
            </w:r>
            <w:proofErr w:type="spellEnd"/>
            <w:r w:rsidRPr="007506F3">
              <w:rPr>
                <w:sz w:val="28"/>
                <w:szCs w:val="28"/>
              </w:rPr>
              <w:t>/L</w:t>
            </w:r>
          </w:p>
        </w:tc>
      </w:tr>
      <w:tr w:rsidR="007506F3" w:rsidRPr="007506F3" w14:paraId="6502437B" w14:textId="77777777" w:rsidTr="00750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EA10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 xml:space="preserve">Gly m 5 </w:t>
            </w:r>
            <w:proofErr w:type="spellStart"/>
            <w:r w:rsidRPr="007506F3">
              <w:rPr>
                <w:sz w:val="28"/>
                <w:szCs w:val="28"/>
              </w:rPr>
              <w:t>IgE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02C12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 xml:space="preserve">52.9 </w:t>
            </w:r>
            <w:proofErr w:type="spellStart"/>
            <w:r w:rsidRPr="007506F3">
              <w:rPr>
                <w:sz w:val="28"/>
                <w:szCs w:val="28"/>
              </w:rPr>
              <w:t>kUA</w:t>
            </w:r>
            <w:proofErr w:type="spellEnd"/>
            <w:r w:rsidRPr="007506F3">
              <w:rPr>
                <w:sz w:val="28"/>
                <w:szCs w:val="28"/>
              </w:rPr>
              <w:t>/L</w:t>
            </w:r>
          </w:p>
        </w:tc>
        <w:tc>
          <w:tcPr>
            <w:tcW w:w="0" w:type="auto"/>
            <w:vAlign w:val="center"/>
            <w:hideMark/>
          </w:tcPr>
          <w:p w14:paraId="5B479A96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 xml:space="preserve">&lt; 0.35 </w:t>
            </w:r>
            <w:proofErr w:type="spellStart"/>
            <w:r w:rsidRPr="007506F3">
              <w:rPr>
                <w:sz w:val="28"/>
                <w:szCs w:val="28"/>
              </w:rPr>
              <w:t>kUA</w:t>
            </w:r>
            <w:proofErr w:type="spellEnd"/>
            <w:r w:rsidRPr="007506F3">
              <w:rPr>
                <w:sz w:val="28"/>
                <w:szCs w:val="28"/>
              </w:rPr>
              <w:t>/L</w:t>
            </w:r>
          </w:p>
        </w:tc>
      </w:tr>
      <w:tr w:rsidR="007506F3" w:rsidRPr="007506F3" w14:paraId="72BBF511" w14:textId="77777777" w:rsidTr="00750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C178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>Absolute Eosinophil Count</w:t>
            </w:r>
          </w:p>
        </w:tc>
        <w:tc>
          <w:tcPr>
            <w:tcW w:w="0" w:type="auto"/>
            <w:vAlign w:val="center"/>
            <w:hideMark/>
          </w:tcPr>
          <w:p w14:paraId="1681CEC5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>1980 cells/µL</w:t>
            </w:r>
          </w:p>
        </w:tc>
        <w:tc>
          <w:tcPr>
            <w:tcW w:w="0" w:type="auto"/>
            <w:vAlign w:val="center"/>
            <w:hideMark/>
          </w:tcPr>
          <w:p w14:paraId="0CE61B8F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>50–500</w:t>
            </w:r>
          </w:p>
        </w:tc>
      </w:tr>
      <w:tr w:rsidR="007506F3" w:rsidRPr="007506F3" w14:paraId="00939B91" w14:textId="77777777" w:rsidTr="00750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58F41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>Basophils</w:t>
            </w:r>
          </w:p>
        </w:tc>
        <w:tc>
          <w:tcPr>
            <w:tcW w:w="0" w:type="auto"/>
            <w:vAlign w:val="center"/>
            <w:hideMark/>
          </w:tcPr>
          <w:p w14:paraId="634570AD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>1.7%</w:t>
            </w:r>
          </w:p>
        </w:tc>
        <w:tc>
          <w:tcPr>
            <w:tcW w:w="0" w:type="auto"/>
            <w:vAlign w:val="center"/>
            <w:hideMark/>
          </w:tcPr>
          <w:p w14:paraId="7A00824C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>0–1%</w:t>
            </w:r>
          </w:p>
        </w:tc>
      </w:tr>
      <w:tr w:rsidR="007506F3" w:rsidRPr="007506F3" w14:paraId="5D81B4DB" w14:textId="77777777" w:rsidTr="00750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CA31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>Plasma Histamine</w:t>
            </w:r>
          </w:p>
        </w:tc>
        <w:tc>
          <w:tcPr>
            <w:tcW w:w="0" w:type="auto"/>
            <w:vAlign w:val="center"/>
            <w:hideMark/>
          </w:tcPr>
          <w:p w14:paraId="27307C57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>14.2 ng/mL</w:t>
            </w:r>
          </w:p>
        </w:tc>
        <w:tc>
          <w:tcPr>
            <w:tcW w:w="0" w:type="auto"/>
            <w:vAlign w:val="center"/>
            <w:hideMark/>
          </w:tcPr>
          <w:p w14:paraId="0A1EDFF0" w14:textId="77777777" w:rsidR="007506F3" w:rsidRPr="007506F3" w:rsidRDefault="007506F3" w:rsidP="007506F3">
            <w:pPr>
              <w:rPr>
                <w:sz w:val="28"/>
                <w:szCs w:val="28"/>
              </w:rPr>
            </w:pPr>
            <w:r w:rsidRPr="007506F3">
              <w:rPr>
                <w:sz w:val="28"/>
                <w:szCs w:val="28"/>
              </w:rPr>
              <w:t>&lt; 1.0</w:t>
            </w:r>
          </w:p>
        </w:tc>
      </w:tr>
    </w:tbl>
    <w:p w14:paraId="54041803" w14:textId="77777777" w:rsidR="007506F3" w:rsidRPr="007506F3" w:rsidRDefault="007506F3" w:rsidP="007506F3">
      <w:pPr>
        <w:rPr>
          <w:sz w:val="28"/>
          <w:szCs w:val="28"/>
        </w:rPr>
      </w:pPr>
      <w:r w:rsidRPr="007506F3">
        <w:rPr>
          <w:b/>
          <w:bCs/>
          <w:sz w:val="28"/>
          <w:szCs w:val="28"/>
        </w:rPr>
        <w:t>Allergen Type:</w:t>
      </w:r>
      <w:r w:rsidRPr="007506F3">
        <w:rPr>
          <w:sz w:val="28"/>
          <w:szCs w:val="28"/>
        </w:rPr>
        <w:t xml:space="preserve"> Soy storage proteins</w:t>
      </w:r>
      <w:r w:rsidRPr="007506F3">
        <w:rPr>
          <w:sz w:val="28"/>
          <w:szCs w:val="28"/>
        </w:rPr>
        <w:br/>
      </w:r>
      <w:r w:rsidRPr="007506F3">
        <w:rPr>
          <w:b/>
          <w:bCs/>
          <w:sz w:val="28"/>
          <w:szCs w:val="28"/>
        </w:rPr>
        <w:t>Reaction Severity:</w:t>
      </w:r>
      <w:r w:rsidRPr="007506F3">
        <w:rPr>
          <w:sz w:val="28"/>
          <w:szCs w:val="28"/>
        </w:rPr>
        <w:t xml:space="preserve"> Moderate to severe</w:t>
      </w:r>
      <w:r w:rsidRPr="007506F3">
        <w:rPr>
          <w:sz w:val="28"/>
          <w:szCs w:val="28"/>
        </w:rPr>
        <w:br/>
      </w:r>
      <w:r w:rsidRPr="007506F3">
        <w:rPr>
          <w:b/>
          <w:bCs/>
          <w:sz w:val="28"/>
          <w:szCs w:val="28"/>
        </w:rPr>
        <w:t>Symptoms:</w:t>
      </w:r>
      <w:r w:rsidRPr="007506F3">
        <w:rPr>
          <w:sz w:val="28"/>
          <w:szCs w:val="28"/>
        </w:rPr>
        <w:t xml:space="preserve"> Lip swelling, hives, nausea, breathlessness</w:t>
      </w:r>
      <w:r w:rsidRPr="007506F3">
        <w:rPr>
          <w:sz w:val="28"/>
          <w:szCs w:val="28"/>
        </w:rPr>
        <w:br/>
      </w:r>
      <w:r w:rsidRPr="007506F3">
        <w:rPr>
          <w:b/>
          <w:bCs/>
          <w:sz w:val="28"/>
          <w:szCs w:val="28"/>
        </w:rPr>
        <w:t>Last Occurrence Date:</w:t>
      </w:r>
      <w:r w:rsidRPr="007506F3">
        <w:rPr>
          <w:sz w:val="28"/>
          <w:szCs w:val="28"/>
        </w:rPr>
        <w:t xml:space="preserve"> 29-Jul-2025</w:t>
      </w:r>
      <w:r w:rsidRPr="007506F3">
        <w:rPr>
          <w:sz w:val="28"/>
          <w:szCs w:val="28"/>
        </w:rPr>
        <w:br/>
      </w:r>
      <w:r w:rsidRPr="007506F3">
        <w:rPr>
          <w:b/>
          <w:bCs/>
          <w:sz w:val="28"/>
          <w:szCs w:val="28"/>
        </w:rPr>
        <w:t>Diagnostic Method:</w:t>
      </w:r>
      <w:r w:rsidRPr="007506F3">
        <w:rPr>
          <w:sz w:val="28"/>
          <w:szCs w:val="28"/>
        </w:rPr>
        <w:t xml:space="preserve"> Skin Prick Test + Serum </w:t>
      </w:r>
      <w:proofErr w:type="spellStart"/>
      <w:r w:rsidRPr="007506F3">
        <w:rPr>
          <w:sz w:val="28"/>
          <w:szCs w:val="28"/>
        </w:rPr>
        <w:t>IgE</w:t>
      </w:r>
      <w:proofErr w:type="spellEnd"/>
      <w:r w:rsidRPr="007506F3">
        <w:rPr>
          <w:sz w:val="28"/>
          <w:szCs w:val="28"/>
        </w:rPr>
        <w:t xml:space="preserve"> + Food Challenge</w:t>
      </w:r>
      <w:r w:rsidRPr="007506F3">
        <w:rPr>
          <w:sz w:val="28"/>
          <w:szCs w:val="28"/>
        </w:rPr>
        <w:br/>
      </w:r>
      <w:r w:rsidRPr="007506F3">
        <w:rPr>
          <w:b/>
          <w:bCs/>
          <w:sz w:val="28"/>
          <w:szCs w:val="28"/>
        </w:rPr>
        <w:t>Emergency Medication Prescribed:</w:t>
      </w:r>
      <w:r w:rsidRPr="007506F3">
        <w:rPr>
          <w:sz w:val="28"/>
          <w:szCs w:val="28"/>
        </w:rPr>
        <w:t xml:space="preserve"> Antihistamines + Epinephrine</w:t>
      </w:r>
      <w:r w:rsidRPr="007506F3">
        <w:rPr>
          <w:sz w:val="28"/>
          <w:szCs w:val="28"/>
        </w:rPr>
        <w:br/>
      </w:r>
      <w:r w:rsidRPr="007506F3">
        <w:rPr>
          <w:b/>
          <w:bCs/>
          <w:sz w:val="28"/>
          <w:szCs w:val="28"/>
        </w:rPr>
        <w:t>Dietary Restrictions:</w:t>
      </w:r>
      <w:r w:rsidRPr="007506F3">
        <w:rPr>
          <w:sz w:val="28"/>
          <w:szCs w:val="28"/>
        </w:rPr>
        <w:t xml:space="preserve"> Strict soy avoidance</w:t>
      </w:r>
      <w:r w:rsidRPr="007506F3">
        <w:rPr>
          <w:sz w:val="28"/>
          <w:szCs w:val="28"/>
        </w:rPr>
        <w:br/>
      </w:r>
      <w:r w:rsidRPr="007506F3">
        <w:rPr>
          <w:b/>
          <w:bCs/>
          <w:sz w:val="28"/>
          <w:szCs w:val="28"/>
        </w:rPr>
        <w:t>Family History of Food Allergy:</w:t>
      </w:r>
      <w:r w:rsidRPr="007506F3">
        <w:rPr>
          <w:sz w:val="28"/>
          <w:szCs w:val="28"/>
        </w:rPr>
        <w:t xml:space="preserve"> Positive (Mother allergic to legumes)</w:t>
      </w:r>
      <w:r w:rsidRPr="007506F3">
        <w:rPr>
          <w:sz w:val="28"/>
          <w:szCs w:val="28"/>
        </w:rPr>
        <w:br/>
      </w:r>
      <w:r w:rsidRPr="007506F3">
        <w:rPr>
          <w:b/>
          <w:bCs/>
          <w:sz w:val="28"/>
          <w:szCs w:val="28"/>
        </w:rPr>
        <w:t>Notes from Allergist:</w:t>
      </w:r>
      <w:r w:rsidRPr="007506F3">
        <w:rPr>
          <w:sz w:val="28"/>
          <w:szCs w:val="28"/>
        </w:rPr>
        <w:t xml:space="preserve"> Confirmed </w:t>
      </w:r>
      <w:proofErr w:type="spellStart"/>
      <w:r w:rsidRPr="007506F3">
        <w:rPr>
          <w:sz w:val="28"/>
          <w:szCs w:val="28"/>
        </w:rPr>
        <w:t>IgE</w:t>
      </w:r>
      <w:proofErr w:type="spellEnd"/>
      <w:r w:rsidRPr="007506F3">
        <w:rPr>
          <w:sz w:val="28"/>
          <w:szCs w:val="28"/>
        </w:rPr>
        <w:t>-mediated soy allergy.</w:t>
      </w:r>
    </w:p>
    <w:p w14:paraId="3C1A1EDB" w14:textId="27B0D9DD" w:rsidR="007506F3" w:rsidRDefault="007506F3" w:rsidP="007506F3">
      <w:pPr>
        <w:rPr>
          <w:sz w:val="28"/>
          <w:szCs w:val="28"/>
        </w:rPr>
      </w:pPr>
    </w:p>
    <w:p w14:paraId="09595D5B" w14:textId="77777777" w:rsidR="007506F3" w:rsidRDefault="007506F3" w:rsidP="007506F3">
      <w:pPr>
        <w:rPr>
          <w:sz w:val="28"/>
          <w:szCs w:val="28"/>
        </w:rPr>
      </w:pPr>
    </w:p>
    <w:p w14:paraId="0E5852D1" w14:textId="77777777" w:rsidR="007506F3" w:rsidRDefault="007506F3" w:rsidP="007506F3">
      <w:pPr>
        <w:rPr>
          <w:sz w:val="28"/>
          <w:szCs w:val="28"/>
        </w:rPr>
      </w:pPr>
    </w:p>
    <w:p w14:paraId="2C04AE33" w14:textId="77777777" w:rsidR="007506F3" w:rsidRDefault="007506F3" w:rsidP="007506F3">
      <w:pPr>
        <w:rPr>
          <w:sz w:val="28"/>
          <w:szCs w:val="28"/>
        </w:rPr>
      </w:pPr>
    </w:p>
    <w:p w14:paraId="4F9A6BE4" w14:textId="77777777" w:rsidR="007506F3" w:rsidRDefault="007506F3" w:rsidP="007506F3">
      <w:pPr>
        <w:rPr>
          <w:sz w:val="28"/>
          <w:szCs w:val="28"/>
        </w:rPr>
      </w:pPr>
    </w:p>
    <w:p w14:paraId="4FAD7F26" w14:textId="77777777" w:rsidR="007506F3" w:rsidRPr="007506F3" w:rsidRDefault="007506F3" w:rsidP="007506F3">
      <w:pPr>
        <w:rPr>
          <w:sz w:val="28"/>
          <w:szCs w:val="28"/>
        </w:rPr>
      </w:pPr>
    </w:p>
    <w:p w14:paraId="511E8363" w14:textId="22DCEE5C" w:rsidR="007506F3" w:rsidRPr="007506F3" w:rsidRDefault="007506F3" w:rsidP="007506F3">
      <w:pPr>
        <w:rPr>
          <w:b/>
          <w:bCs/>
          <w:sz w:val="28"/>
          <w:szCs w:val="28"/>
        </w:rPr>
      </w:pPr>
      <w:r w:rsidRPr="007506F3">
        <w:rPr>
          <w:b/>
          <w:bCs/>
          <w:sz w:val="28"/>
          <w:szCs w:val="28"/>
        </w:rPr>
        <w:lastRenderedPageBreak/>
        <w:t>ANALYSIS – SOY ALLERGY</w:t>
      </w:r>
    </w:p>
    <w:p w14:paraId="1AA33FEA" w14:textId="77777777" w:rsidR="007506F3" w:rsidRPr="007506F3" w:rsidRDefault="007506F3" w:rsidP="007506F3">
      <w:pPr>
        <w:rPr>
          <w:sz w:val="28"/>
          <w:szCs w:val="28"/>
        </w:rPr>
      </w:pPr>
      <w:r w:rsidRPr="007506F3">
        <w:rPr>
          <w:sz w:val="28"/>
          <w:szCs w:val="28"/>
        </w:rPr>
        <w:t xml:space="preserve">Soy allergy involves </w:t>
      </w:r>
      <w:r w:rsidRPr="007506F3">
        <w:rPr>
          <w:b/>
          <w:bCs/>
          <w:sz w:val="28"/>
          <w:szCs w:val="28"/>
        </w:rPr>
        <w:t>storage proteins (Gly m 5, Gly m 6)</w:t>
      </w:r>
      <w:r w:rsidRPr="007506F3">
        <w:rPr>
          <w:sz w:val="28"/>
          <w:szCs w:val="28"/>
        </w:rPr>
        <w:t xml:space="preserve"> which strongly activate the Th2 immune pathway.</w:t>
      </w:r>
    </w:p>
    <w:p w14:paraId="03D7AA69" w14:textId="77777777" w:rsidR="007506F3" w:rsidRPr="007506F3" w:rsidRDefault="007506F3" w:rsidP="007506F3">
      <w:pPr>
        <w:rPr>
          <w:sz w:val="28"/>
          <w:szCs w:val="28"/>
        </w:rPr>
      </w:pPr>
      <w:r w:rsidRPr="007506F3">
        <w:rPr>
          <w:sz w:val="28"/>
          <w:szCs w:val="28"/>
        </w:rPr>
        <w:t>High-severity quantified markers:</w:t>
      </w:r>
    </w:p>
    <w:p w14:paraId="03B12CAE" w14:textId="77777777" w:rsidR="007506F3" w:rsidRPr="007506F3" w:rsidRDefault="007506F3" w:rsidP="007506F3">
      <w:pPr>
        <w:numPr>
          <w:ilvl w:val="0"/>
          <w:numId w:val="1"/>
        </w:numPr>
        <w:rPr>
          <w:sz w:val="28"/>
          <w:szCs w:val="28"/>
        </w:rPr>
      </w:pPr>
      <w:r w:rsidRPr="007506F3">
        <w:rPr>
          <w:sz w:val="28"/>
          <w:szCs w:val="28"/>
        </w:rPr>
        <w:t xml:space="preserve">Soy </w:t>
      </w:r>
      <w:proofErr w:type="spellStart"/>
      <w:r w:rsidRPr="007506F3">
        <w:rPr>
          <w:sz w:val="28"/>
          <w:szCs w:val="28"/>
        </w:rPr>
        <w:t>IgE</w:t>
      </w:r>
      <w:proofErr w:type="spellEnd"/>
      <w:r w:rsidRPr="007506F3">
        <w:rPr>
          <w:sz w:val="28"/>
          <w:szCs w:val="28"/>
        </w:rPr>
        <w:t xml:space="preserve"> &gt; 15 </w:t>
      </w:r>
      <w:proofErr w:type="spellStart"/>
      <w:r w:rsidRPr="007506F3">
        <w:rPr>
          <w:sz w:val="28"/>
          <w:szCs w:val="28"/>
        </w:rPr>
        <w:t>kUA</w:t>
      </w:r>
      <w:proofErr w:type="spellEnd"/>
      <w:r w:rsidRPr="007506F3">
        <w:rPr>
          <w:sz w:val="28"/>
          <w:szCs w:val="28"/>
        </w:rPr>
        <w:t>/L → Strong clinical allergy</w:t>
      </w:r>
    </w:p>
    <w:p w14:paraId="3F0BBAF8" w14:textId="77777777" w:rsidR="007506F3" w:rsidRPr="007506F3" w:rsidRDefault="007506F3" w:rsidP="007506F3">
      <w:pPr>
        <w:numPr>
          <w:ilvl w:val="0"/>
          <w:numId w:val="1"/>
        </w:numPr>
        <w:rPr>
          <w:sz w:val="28"/>
          <w:szCs w:val="28"/>
        </w:rPr>
      </w:pPr>
      <w:r w:rsidRPr="007506F3">
        <w:rPr>
          <w:sz w:val="28"/>
          <w:szCs w:val="28"/>
        </w:rPr>
        <w:t xml:space="preserve">Gly m 5 &gt; 10 </w:t>
      </w:r>
      <w:proofErr w:type="spellStart"/>
      <w:r w:rsidRPr="007506F3">
        <w:rPr>
          <w:sz w:val="28"/>
          <w:szCs w:val="28"/>
        </w:rPr>
        <w:t>kUA</w:t>
      </w:r>
      <w:proofErr w:type="spellEnd"/>
      <w:r w:rsidRPr="007506F3">
        <w:rPr>
          <w:sz w:val="28"/>
          <w:szCs w:val="28"/>
        </w:rPr>
        <w:t>/L → High mast cell binding</w:t>
      </w:r>
    </w:p>
    <w:p w14:paraId="401098EE" w14:textId="77777777" w:rsidR="007506F3" w:rsidRPr="007506F3" w:rsidRDefault="007506F3" w:rsidP="007506F3">
      <w:pPr>
        <w:numPr>
          <w:ilvl w:val="0"/>
          <w:numId w:val="1"/>
        </w:numPr>
        <w:rPr>
          <w:sz w:val="28"/>
          <w:szCs w:val="28"/>
        </w:rPr>
      </w:pPr>
      <w:r w:rsidRPr="007506F3">
        <w:rPr>
          <w:sz w:val="28"/>
          <w:szCs w:val="28"/>
        </w:rPr>
        <w:t>Histamine &gt; 10 ng/mL → Active systemic reaction</w:t>
      </w:r>
    </w:p>
    <w:p w14:paraId="57C7BE52" w14:textId="77777777" w:rsidR="007506F3" w:rsidRPr="007506F3" w:rsidRDefault="007506F3" w:rsidP="007506F3">
      <w:pPr>
        <w:rPr>
          <w:sz w:val="28"/>
          <w:szCs w:val="28"/>
        </w:rPr>
      </w:pPr>
      <w:r w:rsidRPr="007506F3">
        <w:rPr>
          <w:sz w:val="28"/>
          <w:szCs w:val="28"/>
        </w:rPr>
        <w:t>Immune cascade:</w:t>
      </w:r>
      <w:r w:rsidRPr="007506F3">
        <w:rPr>
          <w:sz w:val="28"/>
          <w:szCs w:val="28"/>
        </w:rPr>
        <w:br/>
        <w:t xml:space="preserve">Soy protein → APCs → Th2 skewing → IL-4 / IL-5 → B-cell </w:t>
      </w:r>
      <w:proofErr w:type="spellStart"/>
      <w:r w:rsidRPr="007506F3">
        <w:rPr>
          <w:sz w:val="28"/>
          <w:szCs w:val="28"/>
        </w:rPr>
        <w:t>IgE</w:t>
      </w:r>
      <w:proofErr w:type="spellEnd"/>
      <w:r w:rsidRPr="007506F3">
        <w:rPr>
          <w:sz w:val="28"/>
          <w:szCs w:val="28"/>
        </w:rPr>
        <w:t xml:space="preserve"> production → Mast cell priming → Histamine surge on re-exposure.</w:t>
      </w:r>
    </w:p>
    <w:p w14:paraId="734D4AD1" w14:textId="77777777" w:rsidR="00F34B09" w:rsidRPr="007506F3" w:rsidRDefault="00F34B09">
      <w:pPr>
        <w:rPr>
          <w:sz w:val="28"/>
          <w:szCs w:val="28"/>
        </w:rPr>
      </w:pPr>
    </w:p>
    <w:sectPr w:rsidR="00F34B09" w:rsidRPr="00750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334A6"/>
    <w:multiLevelType w:val="multilevel"/>
    <w:tmpl w:val="097C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100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6F3"/>
    <w:rsid w:val="00247524"/>
    <w:rsid w:val="005D0AB8"/>
    <w:rsid w:val="005D6F9A"/>
    <w:rsid w:val="006549F8"/>
    <w:rsid w:val="007506F3"/>
    <w:rsid w:val="00C278B8"/>
    <w:rsid w:val="00E142F4"/>
    <w:rsid w:val="00F3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ACF0C2"/>
  <w15:chartTrackingRefBased/>
  <w15:docId w15:val="{4669F3AF-555C-488D-882D-96DFB9612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6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6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6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</dc:creator>
  <cp:keywords/>
  <dc:description/>
  <cp:lastModifiedBy>Kumari Jaya (IN)</cp:lastModifiedBy>
  <cp:revision>2</cp:revision>
  <dcterms:created xsi:type="dcterms:W3CDTF">2025-11-25T12:26:00Z</dcterms:created>
  <dcterms:modified xsi:type="dcterms:W3CDTF">2025-11-27T09:20:00Z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1a5b1890-f489-4168-bfd5-60a4c87e4042</vt:lpwstr>
  </property>
</Properties>
</file>