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2A4F" w14:textId="058A11BB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Full Request Flow 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 JWT based requests</w:t>
      </w:r>
    </w:p>
    <w:p w14:paraId="7D5FDEAE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When a secured API endpoint is called:</w:t>
      </w:r>
    </w:p>
    <w:p w14:paraId="61EEAC13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Angular Client</w:t>
      </w:r>
      <w:r w:rsidRPr="003302E7">
        <w:rPr>
          <w:lang w:eastAsia="en-IN"/>
        </w:rPr>
        <w:br/>
        <w:t xml:space="preserve">      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>HTTP Request with JWT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>Authentication Middleware</w:t>
      </w:r>
      <w:r w:rsidRPr="003302E7">
        <w:rPr>
          <w:lang w:eastAsia="en-IN"/>
        </w:rPr>
        <w:br/>
        <w:t>(</w:t>
      </w:r>
      <w:proofErr w:type="spellStart"/>
      <w:r w:rsidRPr="003302E7">
        <w:rPr>
          <w:lang w:eastAsia="en-IN"/>
        </w:rPr>
        <w:t>app.UseAuthentication</w:t>
      </w:r>
      <w:proofErr w:type="spellEnd"/>
      <w:r w:rsidRPr="003302E7">
        <w:rPr>
          <w:lang w:eastAsia="en-IN"/>
        </w:rPr>
        <w:t>)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 xml:space="preserve">JWT validated </w:t>
      </w:r>
      <w:r w:rsidRPr="003302E7">
        <w:rPr>
          <w:rFonts w:ascii="Aptos" w:hAnsi="Aptos" w:cs="Aptos"/>
          <w:lang w:eastAsia="en-IN"/>
        </w:rPr>
        <w:t>→</w:t>
      </w:r>
      <w:r w:rsidRPr="003302E7">
        <w:rPr>
          <w:lang w:eastAsia="en-IN"/>
        </w:rPr>
        <w:t xml:space="preserve"> </w:t>
      </w:r>
      <w:proofErr w:type="spellStart"/>
      <w:r w:rsidRPr="003302E7">
        <w:rPr>
          <w:lang w:eastAsia="en-IN"/>
        </w:rPr>
        <w:t>ClaimsPrincipal</w:t>
      </w:r>
      <w:proofErr w:type="spellEnd"/>
      <w:r w:rsidRPr="003302E7">
        <w:rPr>
          <w:lang w:eastAsia="en-IN"/>
        </w:rPr>
        <w:t xml:space="preserve"> created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>Authorization Middleware</w:t>
      </w:r>
      <w:r w:rsidRPr="003302E7">
        <w:rPr>
          <w:lang w:eastAsia="en-IN"/>
        </w:rPr>
        <w:br/>
        <w:t>(</w:t>
      </w:r>
      <w:proofErr w:type="spellStart"/>
      <w:r w:rsidRPr="003302E7">
        <w:rPr>
          <w:lang w:eastAsia="en-IN"/>
        </w:rPr>
        <w:t>app.UseAuthorization</w:t>
      </w:r>
      <w:proofErr w:type="spellEnd"/>
      <w:r w:rsidRPr="003302E7">
        <w:rPr>
          <w:lang w:eastAsia="en-IN"/>
        </w:rPr>
        <w:t>)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>Authorize Attribute detected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PermissionPolicyProvider</w:t>
      </w:r>
      <w:proofErr w:type="spellEnd"/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PermissionRequirement</w:t>
      </w:r>
      <w:proofErr w:type="spellEnd"/>
      <w:r w:rsidRPr="003302E7">
        <w:rPr>
          <w:lang w:eastAsia="en-IN"/>
        </w:rPr>
        <w:t xml:space="preserve"> created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PermissionAuthorizationHandler</w:t>
      </w:r>
      <w:proofErr w:type="spellEnd"/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>Requirement satisfied?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MS Gothic" w:eastAsia="MS Gothic" w:hAnsi="MS Gothic" w:cs="MS Gothic" w:hint="eastAsia"/>
          <w:lang w:eastAsia="en-IN"/>
        </w:rPr>
        <w:t>├</w:t>
      </w:r>
      <w:r w:rsidRPr="003302E7">
        <w:rPr>
          <w:rFonts w:ascii="Aptos" w:hAnsi="Aptos" w:cs="Aptos"/>
          <w:lang w:eastAsia="en-IN"/>
        </w:rPr>
        <w:t>─</w:t>
      </w:r>
      <w:r w:rsidRPr="003302E7">
        <w:rPr>
          <w:lang w:eastAsia="en-IN"/>
        </w:rPr>
        <w:t xml:space="preserve"> YES </w:t>
      </w:r>
      <w:r w:rsidRPr="003302E7">
        <w:rPr>
          <w:rFonts w:ascii="Aptos" w:hAnsi="Aptos" w:cs="Aptos"/>
          <w:lang w:eastAsia="en-IN"/>
        </w:rPr>
        <w:t>→</w:t>
      </w:r>
      <w:r w:rsidRPr="003302E7">
        <w:rPr>
          <w:lang w:eastAsia="en-IN"/>
        </w:rPr>
        <w:t xml:space="preserve"> Controller executes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ptos" w:hAnsi="Aptos" w:cs="Aptos"/>
          <w:lang w:eastAsia="en-IN"/>
        </w:rPr>
        <w:t>│</w:t>
      </w:r>
      <w:r w:rsidRPr="003302E7">
        <w:rPr>
          <w:lang w:eastAsia="en-IN"/>
        </w:rPr>
        <w:br/>
        <w:t xml:space="preserve">      └─ NO  → 403 Forbidden</w:t>
      </w:r>
    </w:p>
    <w:p w14:paraId="1C4C4047" w14:textId="77777777" w:rsidR="003302E7" w:rsidRPr="003302E7" w:rsidRDefault="003302E7" w:rsidP="003302E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pict w14:anchorId="696414A5">
          <v:rect id="_x0000_i1130" style="width:0;height:1.5pt" o:hralign="center" o:hrstd="t" o:hr="t" fillcolor="#a0a0a0" stroked="f"/>
        </w:pict>
      </w:r>
    </w:p>
    <w:p w14:paraId="2CF5FE9C" w14:textId="77777777" w:rsidR="003302E7" w:rsidRDefault="003302E7">
      <w:pP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44AA26F" w14:textId="2B5D14DC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Where Each Piece Fits</w:t>
      </w:r>
    </w:p>
    <w:p w14:paraId="2E465078" w14:textId="77777777" w:rsidR="003302E7" w:rsidRPr="003302E7" w:rsidRDefault="003302E7" w:rsidP="003302E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3302E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302E7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JWT Authentication (Authentication Phase)</w:t>
      </w:r>
    </w:p>
    <w:p w14:paraId="5A89E4C2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Occurs first.</w:t>
      </w:r>
    </w:p>
    <w:p w14:paraId="7719C628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JWT token</w:t>
      </w:r>
      <w:r w:rsidRPr="003302E7">
        <w:rPr>
          <w:lang w:eastAsia="en-IN"/>
        </w:rPr>
        <w:br/>
        <w:t xml:space="preserve">   ↓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JwtBearerHandler</w:t>
      </w:r>
      <w:proofErr w:type="spellEnd"/>
      <w:r w:rsidRPr="003302E7">
        <w:rPr>
          <w:lang w:eastAsia="en-IN"/>
        </w:rPr>
        <w:br/>
        <w:t xml:space="preserve">   ↓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ClaimsPrincipal</w:t>
      </w:r>
      <w:proofErr w:type="spellEnd"/>
      <w:r w:rsidRPr="003302E7">
        <w:rPr>
          <w:lang w:eastAsia="en-IN"/>
        </w:rPr>
        <w:t xml:space="preserve"> created</w:t>
      </w:r>
    </w:p>
    <w:p w14:paraId="32D3EB03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At this stage:</w:t>
      </w:r>
    </w:p>
    <w:p w14:paraId="06EB9CF2" w14:textId="77777777" w:rsidR="003302E7" w:rsidRPr="003302E7" w:rsidRDefault="003302E7" w:rsidP="003302E7">
      <w:pPr>
        <w:pStyle w:val="Style1"/>
        <w:rPr>
          <w:lang w:eastAsia="en-IN"/>
        </w:rPr>
      </w:pPr>
      <w:proofErr w:type="spellStart"/>
      <w:r w:rsidRPr="003302E7">
        <w:rPr>
          <w:lang w:eastAsia="en-IN"/>
        </w:rPr>
        <w:t>HttpContext.User</w:t>
      </w:r>
      <w:proofErr w:type="spellEnd"/>
    </w:p>
    <w:p w14:paraId="17F0B500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contains:</w:t>
      </w:r>
    </w:p>
    <w:p w14:paraId="085C869D" w14:textId="77777777" w:rsidR="003302E7" w:rsidRPr="003302E7" w:rsidRDefault="003302E7" w:rsidP="003302E7">
      <w:pPr>
        <w:pStyle w:val="Style1"/>
        <w:rPr>
          <w:lang w:eastAsia="en-IN"/>
        </w:rPr>
      </w:pPr>
      <w:proofErr w:type="spellStart"/>
      <w:r w:rsidRPr="003302E7">
        <w:rPr>
          <w:lang w:eastAsia="en-IN"/>
        </w:rPr>
        <w:t>UserId</w:t>
      </w:r>
      <w:proofErr w:type="spellEnd"/>
      <w:r w:rsidRPr="003302E7">
        <w:rPr>
          <w:lang w:eastAsia="en-IN"/>
        </w:rPr>
        <w:br/>
        <w:t>Email</w:t>
      </w:r>
      <w:r w:rsidRPr="003302E7">
        <w:rPr>
          <w:lang w:eastAsia="en-IN"/>
        </w:rPr>
        <w:br/>
        <w:t>Roles</w:t>
      </w:r>
      <w:r w:rsidRPr="003302E7">
        <w:rPr>
          <w:lang w:eastAsia="en-IN"/>
        </w:rPr>
        <w:br/>
        <w:t>Permissions</w:t>
      </w:r>
    </w:p>
    <w:p w14:paraId="60A4DEB2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No authorization has happened yet.</w:t>
      </w:r>
    </w:p>
    <w:p w14:paraId="30002C34" w14:textId="77777777" w:rsidR="003302E7" w:rsidRPr="003302E7" w:rsidRDefault="003302E7" w:rsidP="003302E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pict w14:anchorId="3F78E02C">
          <v:rect id="_x0000_i1131" style="width:0;height:1.5pt" o:hralign="center" o:hrstd="t" o:hr="t" fillcolor="#a0a0a0" stroked="f"/>
        </w:pict>
      </w:r>
    </w:p>
    <w:p w14:paraId="419BC9C4" w14:textId="77777777" w:rsidR="003302E7" w:rsidRDefault="003302E7">
      <w:pP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11ACA30E" w14:textId="74357378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2️</w:t>
      </w:r>
      <w:r w:rsidRPr="003302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Authorization Phase Begins</w:t>
      </w:r>
    </w:p>
    <w:p w14:paraId="26F81399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The framework now evaluates attributes like:</w:t>
      </w:r>
    </w:p>
    <w:p w14:paraId="1614A150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[</w:t>
      </w:r>
      <w:proofErr w:type="gramStart"/>
      <w:r w:rsidRPr="003302E7">
        <w:rPr>
          <w:lang w:eastAsia="en-IN"/>
        </w:rPr>
        <w:t>Authorize(</w:t>
      </w:r>
      <w:proofErr w:type="gramEnd"/>
      <w:r w:rsidRPr="003302E7">
        <w:rPr>
          <w:lang w:eastAsia="en-IN"/>
        </w:rPr>
        <w:t xml:space="preserve">Policy = </w:t>
      </w:r>
      <w:proofErr w:type="spellStart"/>
      <w:r w:rsidRPr="003302E7">
        <w:rPr>
          <w:lang w:eastAsia="en-IN"/>
        </w:rPr>
        <w:t>Permissions.CanAddCategory</w:t>
      </w:r>
      <w:proofErr w:type="spellEnd"/>
      <w:r w:rsidRPr="003302E7">
        <w:rPr>
          <w:lang w:eastAsia="en-IN"/>
        </w:rPr>
        <w:t>)]</w:t>
      </w:r>
    </w:p>
    <w:p w14:paraId="307D2D8A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 xml:space="preserve">This is where </w:t>
      </w:r>
      <w:r w:rsidRPr="003302E7">
        <w:rPr>
          <w:rFonts w:eastAsia="Times New Roman" w:cs="Times New Roman"/>
          <w:b/>
          <w:bCs/>
          <w:kern w:val="0"/>
          <w:lang w:eastAsia="en-IN"/>
          <w14:ligatures w14:val="none"/>
        </w:rPr>
        <w:t>your custom components come in</w:t>
      </w:r>
      <w:r w:rsidRPr="003302E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D48D8CE" w14:textId="77777777" w:rsidR="003302E7" w:rsidRPr="003302E7" w:rsidRDefault="003302E7" w:rsidP="003302E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pict w14:anchorId="1B3CD6D9">
          <v:rect id="_x0000_i1132" style="width:0;height:1.5pt" o:hralign="center" o:hrstd="t" o:hr="t" fillcolor="#a0a0a0" stroked="f"/>
        </w:pict>
      </w:r>
    </w:p>
    <w:p w14:paraId="39B992E1" w14:textId="77777777" w:rsidR="003302E7" w:rsidRDefault="003302E7">
      <w:pP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7EB23039" w14:textId="109831C2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3️</w:t>
      </w:r>
      <w:r w:rsidRPr="003302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PermissionPolicyProvider</w:t>
      </w:r>
      <w:proofErr w:type="spellEnd"/>
    </w:p>
    <w:p w14:paraId="14F0EF4C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This component answers the question:</w:t>
      </w:r>
    </w:p>
    <w:p w14:paraId="7A19025C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“What policy corresponds to this policy name?”</w:t>
      </w:r>
    </w:p>
    <w:p w14:paraId="2C7C75C4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Example request:</w:t>
      </w:r>
    </w:p>
    <w:p w14:paraId="3DBE9ADF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[</w:t>
      </w:r>
      <w:proofErr w:type="gramStart"/>
      <w:r w:rsidRPr="003302E7">
        <w:rPr>
          <w:lang w:eastAsia="en-IN"/>
        </w:rPr>
        <w:t>Authorize(</w:t>
      </w:r>
      <w:proofErr w:type="gramEnd"/>
      <w:r w:rsidRPr="003302E7">
        <w:rPr>
          <w:lang w:eastAsia="en-IN"/>
        </w:rPr>
        <w:t>Policy = "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t>")]</w:t>
      </w:r>
    </w:p>
    <w:p w14:paraId="54483F77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ASP.NET asks:</w:t>
      </w:r>
    </w:p>
    <w:p w14:paraId="72B7ABFE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Authorization system</w:t>
      </w:r>
      <w:r w:rsidRPr="003302E7">
        <w:rPr>
          <w:lang w:eastAsia="en-IN"/>
        </w:rPr>
        <w:br/>
        <w:t xml:space="preserve">       │</w:t>
      </w:r>
      <w:r w:rsidRPr="003302E7">
        <w:rPr>
          <w:lang w:eastAsia="en-IN"/>
        </w:rPr>
        <w:br/>
        <w:t xml:space="preserve"> 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PermissionPolicyProvider</w:t>
      </w:r>
      <w:proofErr w:type="spellEnd"/>
    </w:p>
    <w:p w14:paraId="0B4E2178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Your provider dynamically builds a policy:</w:t>
      </w:r>
    </w:p>
    <w:p w14:paraId="4F66A52D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 xml:space="preserve">Policy: 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br/>
        <w:t xml:space="preserve">      │</w:t>
      </w:r>
      <w:r w:rsidRPr="003302E7">
        <w:rPr>
          <w:lang w:eastAsia="en-IN"/>
        </w:rPr>
        <w:br/>
        <w:t xml:space="preserve">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  <w:t xml:space="preserve">Requirement: </w:t>
      </w:r>
      <w:proofErr w:type="spellStart"/>
      <w:r w:rsidRPr="003302E7">
        <w:rPr>
          <w:lang w:eastAsia="en-IN"/>
        </w:rPr>
        <w:t>PermissionRequirement</w:t>
      </w:r>
      <w:proofErr w:type="spellEnd"/>
      <w:r w:rsidRPr="003302E7">
        <w:rPr>
          <w:lang w:eastAsia="en-IN"/>
        </w:rPr>
        <w:t>("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t>")</w:t>
      </w:r>
    </w:p>
    <w:p w14:paraId="2FDB8C1C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 xml:space="preserve">So now ASP.NET knows </w:t>
      </w:r>
      <w:r w:rsidRPr="003302E7">
        <w:rPr>
          <w:rFonts w:eastAsia="Times New Roman" w:cs="Times New Roman"/>
          <w:b/>
          <w:bCs/>
          <w:kern w:val="0"/>
          <w:lang w:eastAsia="en-IN"/>
          <w14:ligatures w14:val="none"/>
        </w:rPr>
        <w:t>what requirement must be satisfied</w:t>
      </w:r>
      <w:r w:rsidRPr="003302E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49AE312" w14:textId="77777777" w:rsidR="003302E7" w:rsidRPr="003302E7" w:rsidRDefault="003302E7" w:rsidP="003302E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pict w14:anchorId="080AF4AA">
          <v:rect id="_x0000_i1133" style="width:0;height:1.5pt" o:hralign="center" o:hrstd="t" o:hr="t" fillcolor="#a0a0a0" stroked="f"/>
        </w:pict>
      </w:r>
    </w:p>
    <w:p w14:paraId="23CCA890" w14:textId="77777777" w:rsidR="003302E7" w:rsidRDefault="003302E7">
      <w:pP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1505D54D" w14:textId="1F448C72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4️</w:t>
      </w:r>
      <w:r w:rsidRPr="003302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PermissionRequirement</w:t>
      </w:r>
      <w:proofErr w:type="spellEnd"/>
    </w:p>
    <w:p w14:paraId="1BD4A173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 xml:space="preserve">This is simply a </w:t>
      </w:r>
      <w:r w:rsidRPr="003302E7">
        <w:rPr>
          <w:rFonts w:eastAsia="Times New Roman" w:cs="Times New Roman"/>
          <w:b/>
          <w:bCs/>
          <w:kern w:val="0"/>
          <w:lang w:eastAsia="en-IN"/>
          <w14:ligatures w14:val="none"/>
        </w:rPr>
        <w:t>description of the rule</w:t>
      </w:r>
      <w:r w:rsidRPr="003302E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7426E47" w14:textId="77777777" w:rsidR="003302E7" w:rsidRPr="003302E7" w:rsidRDefault="003302E7" w:rsidP="003302E7">
      <w:pPr>
        <w:pStyle w:val="Style1"/>
        <w:rPr>
          <w:lang w:eastAsia="en-IN"/>
        </w:rPr>
      </w:pPr>
      <w:proofErr w:type="spellStart"/>
      <w:r w:rsidRPr="003302E7">
        <w:rPr>
          <w:lang w:eastAsia="en-IN"/>
        </w:rPr>
        <w:t>PermissionRequirement</w:t>
      </w:r>
      <w:proofErr w:type="spellEnd"/>
      <w:r w:rsidRPr="003302E7">
        <w:rPr>
          <w:lang w:eastAsia="en-IN"/>
        </w:rPr>
        <w:t>("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t>")</w:t>
      </w:r>
    </w:p>
    <w:p w14:paraId="5A8D67CB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Meaning:</w:t>
      </w:r>
    </w:p>
    <w:p w14:paraId="7DD3B3F4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User must have permission "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t>"</w:t>
      </w:r>
    </w:p>
    <w:p w14:paraId="3DAB9658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 xml:space="preserve">But this class contains </w:t>
      </w:r>
      <w:r w:rsidRPr="003302E7">
        <w:rPr>
          <w:rFonts w:eastAsia="Times New Roman" w:cs="Times New Roman"/>
          <w:b/>
          <w:bCs/>
          <w:kern w:val="0"/>
          <w:lang w:eastAsia="en-IN"/>
          <w14:ligatures w14:val="none"/>
        </w:rPr>
        <w:t>no logic</w:t>
      </w:r>
      <w:r w:rsidRPr="003302E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AB38DCC" w14:textId="77777777" w:rsidR="003302E7" w:rsidRPr="003302E7" w:rsidRDefault="003302E7" w:rsidP="003302E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pict w14:anchorId="2758C938">
          <v:rect id="_x0000_i1134" style="width:0;height:1.5pt" o:hralign="center" o:hrstd="t" o:hr="t" fillcolor="#a0a0a0" stroked="f"/>
        </w:pict>
      </w:r>
    </w:p>
    <w:p w14:paraId="1CD49C89" w14:textId="77777777" w:rsidR="003302E7" w:rsidRDefault="003302E7">
      <w:pP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5553D786" w14:textId="7D6B6A29" w:rsidR="003302E7" w:rsidRPr="003302E7" w:rsidRDefault="003302E7" w:rsidP="003302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5️</w:t>
      </w:r>
      <w:r w:rsidRPr="003302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3302E7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PermissionAuthorizationHandler</w:t>
      </w:r>
      <w:proofErr w:type="spellEnd"/>
    </w:p>
    <w:p w14:paraId="0C8018CF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Now ASP.NET asks:</w:t>
      </w:r>
    </w:p>
    <w:p w14:paraId="29446A9C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“Does the current user satisfy this requirement?”</w:t>
      </w:r>
    </w:p>
    <w:p w14:paraId="40BA98FF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This triggers your handler.</w:t>
      </w:r>
    </w:p>
    <w:p w14:paraId="518C3C90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>Authorization system</w:t>
      </w:r>
      <w:r w:rsidRPr="003302E7">
        <w:rPr>
          <w:lang w:eastAsia="en-IN"/>
        </w:rPr>
        <w:br/>
        <w:t xml:space="preserve">       │</w:t>
      </w:r>
      <w:r w:rsidRPr="003302E7">
        <w:rPr>
          <w:lang w:eastAsia="en-IN"/>
        </w:rPr>
        <w:br/>
        <w:t xml:space="preserve">       </w:t>
      </w:r>
      <w:r w:rsidRPr="003302E7">
        <w:rPr>
          <w:rFonts w:ascii="Arial" w:hAnsi="Arial" w:cs="Arial"/>
          <w:lang w:eastAsia="en-IN"/>
        </w:rPr>
        <w:t>▼</w:t>
      </w:r>
      <w:r w:rsidRPr="003302E7">
        <w:rPr>
          <w:lang w:eastAsia="en-IN"/>
        </w:rPr>
        <w:br/>
      </w:r>
      <w:proofErr w:type="spellStart"/>
      <w:r w:rsidRPr="003302E7">
        <w:rPr>
          <w:lang w:eastAsia="en-IN"/>
        </w:rPr>
        <w:t>PermissionAuthorizationHandler</w:t>
      </w:r>
      <w:proofErr w:type="spellEnd"/>
    </w:p>
    <w:p w14:paraId="0BFC368F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The handler checks the JWT claims:</w:t>
      </w:r>
    </w:p>
    <w:p w14:paraId="65C5C20C" w14:textId="77777777" w:rsidR="003302E7" w:rsidRPr="003302E7" w:rsidRDefault="003302E7" w:rsidP="003302E7">
      <w:pPr>
        <w:pStyle w:val="Style1"/>
        <w:rPr>
          <w:lang w:eastAsia="en-IN"/>
        </w:rPr>
      </w:pPr>
      <w:proofErr w:type="spellStart"/>
      <w:proofErr w:type="gramStart"/>
      <w:r w:rsidRPr="003302E7">
        <w:rPr>
          <w:lang w:eastAsia="en-IN"/>
        </w:rPr>
        <w:t>context.User.FindAll</w:t>
      </w:r>
      <w:proofErr w:type="spellEnd"/>
      <w:proofErr w:type="gramEnd"/>
      <w:r w:rsidRPr="003302E7">
        <w:rPr>
          <w:lang w:eastAsia="en-IN"/>
        </w:rPr>
        <w:t>("permission")</w:t>
      </w:r>
    </w:p>
    <w:p w14:paraId="6EB225BE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Example token claims:</w:t>
      </w:r>
    </w:p>
    <w:p w14:paraId="435ECCA1" w14:textId="77777777" w:rsidR="003302E7" w:rsidRPr="003302E7" w:rsidRDefault="003302E7" w:rsidP="003302E7">
      <w:pPr>
        <w:pStyle w:val="Style1"/>
        <w:rPr>
          <w:lang w:eastAsia="en-IN"/>
        </w:rPr>
      </w:pPr>
      <w:r w:rsidRPr="003302E7">
        <w:rPr>
          <w:lang w:eastAsia="en-IN"/>
        </w:rPr>
        <w:t xml:space="preserve">permission = </w:t>
      </w:r>
      <w:proofErr w:type="spellStart"/>
      <w:r w:rsidRPr="003302E7">
        <w:rPr>
          <w:lang w:eastAsia="en-IN"/>
        </w:rPr>
        <w:t>CanAddCategory</w:t>
      </w:r>
      <w:proofErr w:type="spellEnd"/>
      <w:r w:rsidRPr="003302E7">
        <w:rPr>
          <w:lang w:eastAsia="en-IN"/>
        </w:rPr>
        <w:br/>
        <w:t xml:space="preserve">permission = </w:t>
      </w:r>
      <w:proofErr w:type="spellStart"/>
      <w:r w:rsidRPr="003302E7">
        <w:rPr>
          <w:lang w:eastAsia="en-IN"/>
        </w:rPr>
        <w:t>CanEditCategory</w:t>
      </w:r>
      <w:proofErr w:type="spellEnd"/>
      <w:r w:rsidRPr="003302E7">
        <w:rPr>
          <w:lang w:eastAsia="en-IN"/>
        </w:rPr>
        <w:br/>
        <w:t xml:space="preserve">permission = </w:t>
      </w:r>
      <w:proofErr w:type="spellStart"/>
      <w:r w:rsidRPr="003302E7">
        <w:rPr>
          <w:lang w:eastAsia="en-IN"/>
        </w:rPr>
        <w:t>CanDeleteCategory</w:t>
      </w:r>
      <w:proofErr w:type="spellEnd"/>
    </w:p>
    <w:p w14:paraId="26DD17D4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If the required permission exists:</w:t>
      </w:r>
    </w:p>
    <w:p w14:paraId="0AE7E39B" w14:textId="77777777" w:rsidR="003302E7" w:rsidRPr="003302E7" w:rsidRDefault="003302E7" w:rsidP="003302E7">
      <w:pPr>
        <w:pStyle w:val="Style1"/>
        <w:rPr>
          <w:lang w:eastAsia="en-IN"/>
        </w:rPr>
      </w:pPr>
      <w:proofErr w:type="spellStart"/>
      <w:proofErr w:type="gramStart"/>
      <w:r w:rsidRPr="003302E7">
        <w:rPr>
          <w:lang w:eastAsia="en-IN"/>
        </w:rPr>
        <w:t>context.Succeed</w:t>
      </w:r>
      <w:proofErr w:type="spellEnd"/>
      <w:proofErr w:type="gramEnd"/>
      <w:r w:rsidRPr="003302E7">
        <w:rPr>
          <w:lang w:eastAsia="en-IN"/>
        </w:rPr>
        <w:t>(requirement)</w:t>
      </w:r>
    </w:p>
    <w:p w14:paraId="7D135EA3" w14:textId="77777777" w:rsidR="003302E7" w:rsidRPr="003302E7" w:rsidRDefault="003302E7" w:rsidP="003302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02E7">
        <w:rPr>
          <w:rFonts w:eastAsia="Times New Roman" w:cs="Times New Roman"/>
          <w:kern w:val="0"/>
          <w:lang w:eastAsia="en-IN"/>
          <w14:ligatures w14:val="none"/>
        </w:rPr>
        <w:t>Authorization succeeds.</w:t>
      </w:r>
    </w:p>
    <w:p w14:paraId="241B6ACF" w14:textId="77777777" w:rsidR="00A5723C" w:rsidRPr="003302E7" w:rsidRDefault="00A5723C"/>
    <w:sectPr w:rsidR="00A5723C" w:rsidRPr="003302E7" w:rsidSect="003302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E7"/>
    <w:rsid w:val="003302E7"/>
    <w:rsid w:val="00342ADB"/>
    <w:rsid w:val="003D0554"/>
    <w:rsid w:val="007E5590"/>
    <w:rsid w:val="00A5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3732"/>
  <w15:chartTrackingRefBased/>
  <w15:docId w15:val="{504A7F52-C14E-42F1-8A24-F800CABF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33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</cp:revision>
  <dcterms:created xsi:type="dcterms:W3CDTF">2026-03-11T10:46:00Z</dcterms:created>
  <dcterms:modified xsi:type="dcterms:W3CDTF">2026-03-11T10:50:00Z</dcterms:modified>
</cp:coreProperties>
</file>