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B29F" w14:textId="673E28D7" w:rsidR="003B7529" w:rsidRDefault="00750786" w:rsidP="00750786">
      <w:pPr>
        <w:jc w:val="center"/>
        <w:rPr>
          <w:rFonts w:ascii="Roboto" w:hAnsi="Roboto"/>
          <w:b/>
          <w:bCs/>
          <w:color w:val="000000"/>
          <w:sz w:val="48"/>
          <w:szCs w:val="48"/>
        </w:rPr>
      </w:pPr>
      <w:r>
        <w:rPr>
          <w:rFonts w:ascii="Roboto" w:hAnsi="Roboto"/>
          <w:b/>
          <w:bCs/>
          <w:color w:val="000000"/>
          <w:sz w:val="48"/>
          <w:szCs w:val="48"/>
        </w:rPr>
        <w:t>Power BI Assignment 2</w:t>
      </w:r>
    </w:p>
    <w:p w14:paraId="790F2C31" w14:textId="77777777" w:rsidR="00750786" w:rsidRPr="00750786" w:rsidRDefault="00750786" w:rsidP="00750786">
      <w:pPr>
        <w:rPr>
          <w:rFonts w:cstheme="minorHAnsi"/>
          <w:b/>
          <w:bCs/>
          <w:color w:val="000000"/>
          <w:sz w:val="24"/>
          <w:szCs w:val="24"/>
        </w:rPr>
      </w:pPr>
    </w:p>
    <w:p w14:paraId="0A2AD22B" w14:textId="3C1F0137" w:rsidR="00750786" w:rsidRDefault="00750786" w:rsidP="00750786">
      <w:pPr>
        <w:pStyle w:val="NormalWeb"/>
        <w:numPr>
          <w:ilvl w:val="0"/>
          <w:numId w:val="2"/>
        </w:numPr>
        <w:spacing w:before="0" w:beforeAutospacing="0" w:after="0" w:afterAutospacing="0"/>
        <w:textAlignment w:val="baseline"/>
        <w:rPr>
          <w:rFonts w:asciiTheme="minorHAnsi" w:hAnsiTheme="minorHAnsi" w:cstheme="minorHAnsi"/>
          <w:color w:val="000000"/>
        </w:rPr>
      </w:pPr>
      <w:r w:rsidRPr="00750786">
        <w:rPr>
          <w:rFonts w:asciiTheme="minorHAnsi" w:hAnsiTheme="minorHAnsi" w:cstheme="minorHAnsi"/>
          <w:color w:val="000000"/>
        </w:rPr>
        <w:t>Explain the advantages of Natural Queries in PowerBi with an example?</w:t>
      </w:r>
    </w:p>
    <w:p w14:paraId="4A867260" w14:textId="3661038A" w:rsidR="00750786" w:rsidRPr="00750786" w:rsidRDefault="00750786" w:rsidP="00750786">
      <w:pPr>
        <w:pStyle w:val="NormalWeb"/>
        <w:spacing w:before="0" w:beforeAutospacing="0" w:after="0" w:afterAutospacing="0"/>
        <w:ind w:left="720"/>
        <w:textAlignment w:val="baseline"/>
        <w:rPr>
          <w:rFonts w:asciiTheme="minorHAnsi" w:hAnsiTheme="minorHAnsi" w:cstheme="minorHAnsi"/>
          <w:color w:val="000000"/>
        </w:rPr>
      </w:pPr>
      <w:r>
        <w:rPr>
          <w:rFonts w:asciiTheme="minorHAnsi" w:hAnsiTheme="minorHAnsi" w:cstheme="minorHAnsi"/>
          <w:color w:val="000000"/>
        </w:rPr>
        <w:t>Ans-</w:t>
      </w:r>
    </w:p>
    <w:p w14:paraId="0A0BDA98" w14:textId="7D61A984" w:rsidR="00F97340" w:rsidRPr="00F97340" w:rsidRDefault="00F97340" w:rsidP="00F97340">
      <w:pPr>
        <w:pStyle w:val="NormalWeb"/>
        <w:spacing w:after="0"/>
        <w:ind w:left="720"/>
        <w:textAlignment w:val="baseline"/>
        <w:rPr>
          <w:rFonts w:asciiTheme="minorHAnsi" w:hAnsiTheme="minorHAnsi" w:cstheme="minorHAnsi"/>
          <w:color w:val="000000"/>
        </w:rPr>
      </w:pPr>
      <w:r w:rsidRPr="00F97340">
        <w:rPr>
          <w:rFonts w:asciiTheme="minorHAnsi" w:hAnsiTheme="minorHAnsi" w:cstheme="minorHAnsi"/>
          <w:color w:val="000000"/>
        </w:rPr>
        <w:t>Natural Queries in Power BI refer to the ability to ask questions and express queries in a more conversational and intuitive manner, using natural language instead of writing complex formulas or SQL queries. This feature brings several advantages, making data exploration and analysis more accessible to a wider range of users. Here are some advantages of natural queries in Power BI, along with an example:</w:t>
      </w:r>
    </w:p>
    <w:p w14:paraId="03CDBBFC" w14:textId="17D4E6D7" w:rsidR="00F97340" w:rsidRPr="00F97340" w:rsidRDefault="00F97340" w:rsidP="00F97340">
      <w:pPr>
        <w:pStyle w:val="NormalWeb"/>
        <w:numPr>
          <w:ilvl w:val="0"/>
          <w:numId w:val="3"/>
        </w:numPr>
        <w:spacing w:after="0"/>
        <w:textAlignment w:val="baseline"/>
        <w:rPr>
          <w:rFonts w:asciiTheme="minorHAnsi" w:hAnsiTheme="minorHAnsi" w:cstheme="minorHAnsi"/>
          <w:color w:val="000000"/>
        </w:rPr>
      </w:pPr>
      <w:r w:rsidRPr="00F97340">
        <w:rPr>
          <w:rFonts w:asciiTheme="minorHAnsi" w:hAnsiTheme="minorHAnsi" w:cstheme="minorHAnsi"/>
          <w:color w:val="000000"/>
        </w:rPr>
        <w:t>Accessibility: Natural queries make it easier for non-technical users or those less familiar with the underlying data model to interact with Power BI. Instead of needing to understand the structure of tables, relationships, and formulas, users can simply ask questions in plain language. This lowers the barrier to entry and empowers users across the organization to explore and gain insights from data.</w:t>
      </w:r>
    </w:p>
    <w:p w14:paraId="67A29470" w14:textId="7FC25B75" w:rsidR="00F97340" w:rsidRPr="00F97340" w:rsidRDefault="00F97340" w:rsidP="00F97340">
      <w:pPr>
        <w:pStyle w:val="NormalWeb"/>
        <w:spacing w:after="0"/>
        <w:ind w:left="720"/>
        <w:textAlignment w:val="baseline"/>
        <w:rPr>
          <w:rFonts w:asciiTheme="minorHAnsi" w:hAnsiTheme="minorHAnsi" w:cstheme="minorHAnsi"/>
          <w:color w:val="000000"/>
        </w:rPr>
      </w:pPr>
      <w:r w:rsidRPr="00F97340">
        <w:rPr>
          <w:rFonts w:asciiTheme="minorHAnsi" w:hAnsiTheme="minorHAnsi" w:cstheme="minorHAnsi"/>
          <w:color w:val="000000"/>
        </w:rPr>
        <w:t>Example: Instead of writing a complex formula or query, a user can ask a question like "What were the total sales for each product category last month?" Power BI will interpret the question and generate the appropriate visualizations or tables with the requested information.</w:t>
      </w:r>
    </w:p>
    <w:p w14:paraId="6325894B" w14:textId="64F2E362" w:rsidR="00F97340" w:rsidRPr="00F97340" w:rsidRDefault="00F97340" w:rsidP="00F97340">
      <w:pPr>
        <w:pStyle w:val="NormalWeb"/>
        <w:numPr>
          <w:ilvl w:val="0"/>
          <w:numId w:val="3"/>
        </w:numPr>
        <w:spacing w:after="0"/>
        <w:textAlignment w:val="baseline"/>
        <w:rPr>
          <w:rFonts w:asciiTheme="minorHAnsi" w:hAnsiTheme="minorHAnsi" w:cstheme="minorHAnsi"/>
          <w:color w:val="000000"/>
        </w:rPr>
      </w:pPr>
      <w:r w:rsidRPr="00F97340">
        <w:rPr>
          <w:rFonts w:asciiTheme="minorHAnsi" w:hAnsiTheme="minorHAnsi" w:cstheme="minorHAnsi"/>
          <w:color w:val="000000"/>
        </w:rPr>
        <w:t>Faster Analysis: Natural queries enable faster data analysis by eliminating the need to manually construct queries or write formulas. Users can ask questions directly and receive immediate results, accelerating the insights discovery process. This speed increases productivity and enables users to explore multiple angles and variations of their questions without the need for technical intervention.</w:t>
      </w:r>
    </w:p>
    <w:p w14:paraId="4C3CA523" w14:textId="550A0AC8" w:rsidR="00F97340" w:rsidRPr="00F97340" w:rsidRDefault="00F97340" w:rsidP="00F97340">
      <w:pPr>
        <w:pStyle w:val="NormalWeb"/>
        <w:spacing w:after="0"/>
        <w:ind w:left="720"/>
        <w:textAlignment w:val="baseline"/>
        <w:rPr>
          <w:rFonts w:asciiTheme="minorHAnsi" w:hAnsiTheme="minorHAnsi" w:cstheme="minorHAnsi"/>
          <w:color w:val="000000"/>
        </w:rPr>
      </w:pPr>
      <w:r w:rsidRPr="00F97340">
        <w:rPr>
          <w:rFonts w:asciiTheme="minorHAnsi" w:hAnsiTheme="minorHAnsi" w:cstheme="minorHAnsi"/>
          <w:color w:val="000000"/>
        </w:rPr>
        <w:t>Example: A user can ask, "Show me the top five products by sales in the last quarter." Power BI will generate a visualization presenting the requested information, allowing the user to quickly identify the top-performing products.</w:t>
      </w:r>
    </w:p>
    <w:p w14:paraId="4D981252" w14:textId="3FFDC1DD" w:rsidR="00F97340" w:rsidRPr="00F97340" w:rsidRDefault="00F97340" w:rsidP="00F97340">
      <w:pPr>
        <w:pStyle w:val="NormalWeb"/>
        <w:numPr>
          <w:ilvl w:val="0"/>
          <w:numId w:val="3"/>
        </w:numPr>
        <w:spacing w:after="0"/>
        <w:textAlignment w:val="baseline"/>
        <w:rPr>
          <w:rFonts w:asciiTheme="minorHAnsi" w:hAnsiTheme="minorHAnsi" w:cstheme="minorHAnsi"/>
          <w:color w:val="000000"/>
        </w:rPr>
      </w:pPr>
      <w:r w:rsidRPr="00F97340">
        <w:rPr>
          <w:rFonts w:asciiTheme="minorHAnsi" w:hAnsiTheme="minorHAnsi" w:cstheme="minorHAnsi"/>
          <w:color w:val="000000"/>
        </w:rPr>
        <w:t>Increased Interactivity: Natural queries facilitate interactive data exploration. Users can refine their questions or queries on the fly, iterating and drilling down into the data to gain deeper insights. This interactivity promotes a more fluid and exploratory data analysis experience, encouraging users to engage with the data and uncover patterns or anomalies.</w:t>
      </w:r>
    </w:p>
    <w:p w14:paraId="5E03AF20" w14:textId="77777777" w:rsidR="00F97340" w:rsidRPr="00F97340" w:rsidRDefault="00F97340" w:rsidP="00F97340">
      <w:pPr>
        <w:pStyle w:val="NormalWeb"/>
        <w:spacing w:after="0"/>
        <w:ind w:left="720"/>
        <w:textAlignment w:val="baseline"/>
        <w:rPr>
          <w:rFonts w:asciiTheme="minorHAnsi" w:hAnsiTheme="minorHAnsi" w:cstheme="minorHAnsi"/>
          <w:color w:val="000000"/>
        </w:rPr>
      </w:pPr>
      <w:r w:rsidRPr="00F97340">
        <w:rPr>
          <w:rFonts w:asciiTheme="minorHAnsi" w:hAnsiTheme="minorHAnsi" w:cstheme="minorHAnsi"/>
          <w:color w:val="000000"/>
        </w:rPr>
        <w:t>Example: After receiving a visualization showing sales by product category, a user can ask, "What were the sales for each category by region?" Power BI will update the visualization accordingly, providing a breakdown of sales by category and region.</w:t>
      </w:r>
    </w:p>
    <w:p w14:paraId="4E624893" w14:textId="77777777" w:rsidR="00F97340" w:rsidRPr="00F97340" w:rsidRDefault="00F97340" w:rsidP="00F97340">
      <w:pPr>
        <w:pStyle w:val="NormalWeb"/>
        <w:spacing w:after="0"/>
        <w:ind w:left="720"/>
        <w:textAlignment w:val="baseline"/>
        <w:rPr>
          <w:rFonts w:asciiTheme="minorHAnsi" w:hAnsiTheme="minorHAnsi" w:cstheme="minorHAnsi"/>
          <w:color w:val="000000"/>
        </w:rPr>
      </w:pPr>
    </w:p>
    <w:p w14:paraId="2B870319" w14:textId="2BA032B1" w:rsidR="00F97340" w:rsidRPr="00F97340" w:rsidRDefault="00F97340" w:rsidP="00F97340">
      <w:pPr>
        <w:pStyle w:val="NormalWeb"/>
        <w:numPr>
          <w:ilvl w:val="0"/>
          <w:numId w:val="3"/>
        </w:numPr>
        <w:spacing w:after="0"/>
        <w:textAlignment w:val="baseline"/>
        <w:rPr>
          <w:rFonts w:asciiTheme="minorHAnsi" w:hAnsiTheme="minorHAnsi" w:cstheme="minorHAnsi"/>
          <w:color w:val="000000"/>
        </w:rPr>
      </w:pPr>
      <w:r w:rsidRPr="00F97340">
        <w:rPr>
          <w:rFonts w:asciiTheme="minorHAnsi" w:hAnsiTheme="minorHAnsi" w:cstheme="minorHAnsi"/>
          <w:color w:val="000000"/>
        </w:rPr>
        <w:lastRenderedPageBreak/>
        <w:t>Reduced Learning Curve: By enabling users to use natural language instead of learning complex query languages or formula syntax, natural queries reduce the learning curve associated with data analysis tools like Power BI. This makes it easier for new users to get started and quickly derive value from the platform, without requiring extensive training or technical expertise.</w:t>
      </w:r>
    </w:p>
    <w:p w14:paraId="363887C7" w14:textId="758EABCC" w:rsidR="00F97340" w:rsidRDefault="00F97340" w:rsidP="00F97340">
      <w:pPr>
        <w:pStyle w:val="NormalWeb"/>
        <w:spacing w:after="0"/>
        <w:ind w:left="720"/>
        <w:textAlignment w:val="baseline"/>
        <w:rPr>
          <w:rFonts w:asciiTheme="minorHAnsi" w:hAnsiTheme="minorHAnsi" w:cstheme="minorHAnsi"/>
          <w:color w:val="000000"/>
        </w:rPr>
      </w:pPr>
      <w:r w:rsidRPr="00F97340">
        <w:rPr>
          <w:rFonts w:asciiTheme="minorHAnsi" w:hAnsiTheme="minorHAnsi" w:cstheme="minorHAnsi"/>
          <w:color w:val="000000"/>
        </w:rPr>
        <w:t>Example: Instead of learning the DAX (Data Analysis Expressions) language, a user can ask, "What is the average order quantity by customer segment?" Power BI will interpret the question and generate the corresponding visualization or table.</w:t>
      </w:r>
    </w:p>
    <w:p w14:paraId="56977FFB" w14:textId="77777777" w:rsidR="00F97340" w:rsidRDefault="00F97340" w:rsidP="00750786">
      <w:pPr>
        <w:pStyle w:val="NormalWeb"/>
        <w:spacing w:after="0"/>
        <w:ind w:left="720"/>
        <w:textAlignment w:val="baseline"/>
        <w:rPr>
          <w:rFonts w:asciiTheme="minorHAnsi" w:hAnsiTheme="minorHAnsi" w:cstheme="minorHAnsi"/>
          <w:color w:val="000000"/>
        </w:rPr>
      </w:pPr>
    </w:p>
    <w:p w14:paraId="1BCF2039" w14:textId="4FBEBF82" w:rsidR="00F97340" w:rsidRDefault="00F97340" w:rsidP="00F97340">
      <w:pPr>
        <w:pStyle w:val="NormalWeb"/>
        <w:spacing w:before="0" w:beforeAutospacing="0" w:after="0" w:afterAutospacing="0"/>
        <w:textAlignment w:val="baseline"/>
        <w:rPr>
          <w:rFonts w:asciiTheme="minorHAnsi" w:hAnsiTheme="minorHAnsi" w:cstheme="minorHAnsi"/>
          <w:color w:val="000000"/>
        </w:rPr>
      </w:pPr>
      <w:r w:rsidRPr="00F97340">
        <w:rPr>
          <w:rFonts w:asciiTheme="minorHAnsi" w:hAnsiTheme="minorHAnsi" w:cstheme="minorHAnsi"/>
          <w:color w:val="000000"/>
        </w:rPr>
        <w:t>2.</w:t>
      </w:r>
      <w:r w:rsidRPr="00F97340">
        <w:rPr>
          <w:rFonts w:asciiTheme="minorHAnsi" w:hAnsiTheme="minorHAnsi" w:cstheme="minorHAnsi"/>
          <w:color w:val="000000"/>
        </w:rPr>
        <w:t xml:space="preserve">Explain Web Front </w:t>
      </w:r>
      <w:r w:rsidRPr="00F97340">
        <w:rPr>
          <w:rFonts w:asciiTheme="minorHAnsi" w:hAnsiTheme="minorHAnsi" w:cstheme="minorHAnsi"/>
          <w:color w:val="000000"/>
        </w:rPr>
        <w:t>End (</w:t>
      </w:r>
      <w:r w:rsidRPr="00F97340">
        <w:rPr>
          <w:rFonts w:asciiTheme="minorHAnsi" w:hAnsiTheme="minorHAnsi" w:cstheme="minorHAnsi"/>
          <w:color w:val="000000"/>
        </w:rPr>
        <w:t>WFE) cluster from Power BI Service Architecture?</w:t>
      </w:r>
    </w:p>
    <w:p w14:paraId="7025D2A1" w14:textId="0FF3F405" w:rsidR="00F97340" w:rsidRDefault="00F97340" w:rsidP="00F97340">
      <w:pPr>
        <w:pStyle w:val="NormalWeb"/>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Ans-</w:t>
      </w:r>
    </w:p>
    <w:p w14:paraId="1BCCA925" w14:textId="77777777" w:rsidR="00F97340" w:rsidRDefault="00F97340" w:rsidP="00F97340">
      <w:pPr>
        <w:pStyle w:val="NormalWeb"/>
        <w:spacing w:before="0" w:beforeAutospacing="0" w:after="0" w:afterAutospacing="0"/>
        <w:textAlignment w:val="baseline"/>
        <w:rPr>
          <w:rFonts w:asciiTheme="minorHAnsi" w:hAnsiTheme="minorHAnsi" w:cstheme="minorHAnsi"/>
          <w:color w:val="000000"/>
        </w:rPr>
      </w:pPr>
    </w:p>
    <w:p w14:paraId="3221296A" w14:textId="61E2BEA3" w:rsidR="00750786" w:rsidRPr="00750786" w:rsidRDefault="00750786" w:rsidP="00750786">
      <w:pPr>
        <w:pStyle w:val="NormalWeb"/>
        <w:spacing w:after="0"/>
        <w:ind w:left="720"/>
        <w:textAlignment w:val="baseline"/>
        <w:rPr>
          <w:rFonts w:asciiTheme="minorHAnsi" w:hAnsiTheme="minorHAnsi" w:cstheme="minorHAnsi"/>
          <w:color w:val="000000"/>
        </w:rPr>
      </w:pPr>
      <w:r w:rsidRPr="00750786">
        <w:rPr>
          <w:rFonts w:asciiTheme="minorHAnsi" w:hAnsiTheme="minorHAnsi" w:cstheme="minorHAnsi"/>
          <w:color w:val="000000"/>
        </w:rPr>
        <w:t>In the Power BI Service architecture, the Web Front End (WFE) cluster refers to a collection of servers that handle the user interface and interaction with the Power BI web application. The WFE cluster plays a crucial role in delivering the Power BI service to users and ensuring a seamless experience.</w:t>
      </w:r>
    </w:p>
    <w:p w14:paraId="24456196" w14:textId="7DFD9170" w:rsidR="00750786" w:rsidRPr="00750786" w:rsidRDefault="00750786" w:rsidP="00750786">
      <w:pPr>
        <w:pStyle w:val="NormalWeb"/>
        <w:spacing w:after="0"/>
        <w:ind w:left="720"/>
        <w:textAlignment w:val="baseline"/>
        <w:rPr>
          <w:rFonts w:asciiTheme="minorHAnsi" w:hAnsiTheme="minorHAnsi" w:cstheme="minorHAnsi"/>
          <w:color w:val="000000"/>
        </w:rPr>
      </w:pPr>
      <w:r w:rsidRPr="00750786">
        <w:rPr>
          <w:rFonts w:asciiTheme="minorHAnsi" w:hAnsiTheme="minorHAnsi" w:cstheme="minorHAnsi"/>
          <w:color w:val="000000"/>
        </w:rPr>
        <w:t>Here's an explanation of the WFE cluster in the Power BI Service architecture:</w:t>
      </w:r>
    </w:p>
    <w:p w14:paraId="45EDAD87" w14:textId="4CE943BD" w:rsidR="00750786" w:rsidRPr="00750786" w:rsidRDefault="00750786" w:rsidP="00750786">
      <w:pPr>
        <w:pStyle w:val="NormalWeb"/>
        <w:spacing w:after="0"/>
        <w:ind w:left="720"/>
        <w:textAlignment w:val="baseline"/>
        <w:rPr>
          <w:rFonts w:asciiTheme="minorHAnsi" w:hAnsiTheme="minorHAnsi" w:cstheme="minorHAnsi"/>
          <w:color w:val="000000"/>
        </w:rPr>
      </w:pPr>
      <w:r>
        <w:rPr>
          <w:rFonts w:asciiTheme="minorHAnsi" w:hAnsiTheme="minorHAnsi" w:cstheme="minorHAnsi"/>
          <w:color w:val="000000"/>
        </w:rPr>
        <w:t xml:space="preserve">* </w:t>
      </w:r>
      <w:r w:rsidRPr="00750786">
        <w:rPr>
          <w:rFonts w:asciiTheme="minorHAnsi" w:hAnsiTheme="minorHAnsi" w:cstheme="minorHAnsi"/>
          <w:color w:val="000000"/>
        </w:rPr>
        <w:t>User Interaction: When a user accesses the Power BI web application through their browser, their requests are received by the WFE cluster. The WFE servers handle user interactions, such as rendering dashboards, reports, and visualizations, and responding to user actions like filtering, sorting, and drilling down.</w:t>
      </w:r>
    </w:p>
    <w:p w14:paraId="520AEE13" w14:textId="3BB3F4AC" w:rsidR="00750786" w:rsidRPr="00750786" w:rsidRDefault="00750786" w:rsidP="00750786">
      <w:pPr>
        <w:pStyle w:val="NormalWeb"/>
        <w:spacing w:after="0"/>
        <w:ind w:left="720"/>
        <w:textAlignment w:val="baseline"/>
        <w:rPr>
          <w:rFonts w:asciiTheme="minorHAnsi" w:hAnsiTheme="minorHAnsi" w:cstheme="minorHAnsi"/>
          <w:color w:val="000000"/>
        </w:rPr>
      </w:pPr>
      <w:r>
        <w:rPr>
          <w:rFonts w:asciiTheme="minorHAnsi" w:hAnsiTheme="minorHAnsi" w:cstheme="minorHAnsi"/>
          <w:color w:val="000000"/>
        </w:rPr>
        <w:t>*</w:t>
      </w:r>
      <w:r w:rsidRPr="00750786">
        <w:rPr>
          <w:rFonts w:asciiTheme="minorHAnsi" w:hAnsiTheme="minorHAnsi" w:cstheme="minorHAnsi"/>
          <w:color w:val="000000"/>
        </w:rPr>
        <w:t>Load Balancing: The WFE cluster consists of multiple servers, typically arranged in a load-balanced configuration. Load balancing evenly distributes incoming user requests across these servers to optimize performance and prevent any single server from becoming overwhelmed. This ensures that the Power BI service can handle a large number of concurrent users and provide a responsive user experience.</w:t>
      </w:r>
    </w:p>
    <w:p w14:paraId="54D598B3" w14:textId="01BE3844" w:rsidR="00750786" w:rsidRPr="00750786" w:rsidRDefault="00750786" w:rsidP="00750786">
      <w:pPr>
        <w:pStyle w:val="NormalWeb"/>
        <w:spacing w:after="0"/>
        <w:ind w:left="720"/>
        <w:textAlignment w:val="baseline"/>
        <w:rPr>
          <w:rFonts w:asciiTheme="minorHAnsi" w:hAnsiTheme="minorHAnsi" w:cstheme="minorHAnsi"/>
          <w:color w:val="000000"/>
        </w:rPr>
      </w:pPr>
      <w:r>
        <w:rPr>
          <w:rFonts w:asciiTheme="minorHAnsi" w:hAnsiTheme="minorHAnsi" w:cstheme="minorHAnsi"/>
          <w:color w:val="000000"/>
        </w:rPr>
        <w:t>*</w:t>
      </w:r>
      <w:r w:rsidRPr="00750786">
        <w:rPr>
          <w:rFonts w:asciiTheme="minorHAnsi" w:hAnsiTheme="minorHAnsi" w:cstheme="minorHAnsi"/>
          <w:color w:val="000000"/>
        </w:rPr>
        <w:t>Authentication and Authorization: The WFE cluster is responsible for managing user authentication and authorization. When a user logs into the Power BI web application, the WFE servers handle the authentication process, verifying the user's credentials and granting access to authorized resources. The WFE cluster also enforces security policies and permissions, ensuring that users can only access the data and features they are authorized to use.</w:t>
      </w:r>
    </w:p>
    <w:p w14:paraId="13537012" w14:textId="798141A5" w:rsidR="00750786" w:rsidRPr="00750786" w:rsidRDefault="00750786" w:rsidP="00750786">
      <w:pPr>
        <w:pStyle w:val="NormalWeb"/>
        <w:spacing w:after="0"/>
        <w:ind w:left="720"/>
        <w:textAlignment w:val="baseline"/>
        <w:rPr>
          <w:rFonts w:asciiTheme="minorHAnsi" w:hAnsiTheme="minorHAnsi" w:cstheme="minorHAnsi"/>
          <w:color w:val="000000"/>
        </w:rPr>
      </w:pPr>
      <w:r>
        <w:rPr>
          <w:rFonts w:asciiTheme="minorHAnsi" w:hAnsiTheme="minorHAnsi" w:cstheme="minorHAnsi"/>
          <w:color w:val="000000"/>
        </w:rPr>
        <w:t>*</w:t>
      </w:r>
      <w:r w:rsidRPr="00750786">
        <w:rPr>
          <w:rFonts w:asciiTheme="minorHAnsi" w:hAnsiTheme="minorHAnsi" w:cstheme="minorHAnsi"/>
          <w:color w:val="000000"/>
        </w:rPr>
        <w:t>Caching and Session Management: To improve performance and reduce the load on backend components, the WFE cluster may employ caching mechanisms. Commonly accessed data and visualizations can be cached in memory, allowing subsequent requests for the same content to be served faster. The WFE servers also manage user sessions, tracking user activities and maintaining session state as users navigate through the Power BI application.</w:t>
      </w:r>
    </w:p>
    <w:p w14:paraId="1007BD1A" w14:textId="1581B11C" w:rsidR="00750786" w:rsidRPr="00750786" w:rsidRDefault="00750786" w:rsidP="00F97340">
      <w:pPr>
        <w:pStyle w:val="NormalWeb"/>
        <w:spacing w:after="0"/>
        <w:ind w:left="720"/>
        <w:textAlignment w:val="baseline"/>
        <w:rPr>
          <w:rFonts w:asciiTheme="minorHAnsi" w:hAnsiTheme="minorHAnsi" w:cstheme="minorHAnsi"/>
          <w:color w:val="000000"/>
        </w:rPr>
      </w:pPr>
      <w:r>
        <w:rPr>
          <w:rFonts w:asciiTheme="minorHAnsi" w:hAnsiTheme="minorHAnsi" w:cstheme="minorHAnsi"/>
          <w:color w:val="000000"/>
        </w:rPr>
        <w:lastRenderedPageBreak/>
        <w:t>*</w:t>
      </w:r>
      <w:r w:rsidRPr="00750786">
        <w:rPr>
          <w:rFonts w:asciiTheme="minorHAnsi" w:hAnsiTheme="minorHAnsi" w:cstheme="minorHAnsi"/>
          <w:color w:val="000000"/>
        </w:rPr>
        <w:t>Communication with Backend Services: While the WFE cluster handles the user interface and user interactions, it relies on backend services for data retrieval, processing, and storage. The WFE servers communicate with other components in the Power BI architecture, such as the Power BI Backend, Data Backend, and Data Gateway, to fetch and process data, execute queries, and retrieve metadata required to render visualizations.</w:t>
      </w:r>
    </w:p>
    <w:p w14:paraId="5B63AC6B" w14:textId="64210C03" w:rsidR="00750786" w:rsidRPr="00750786" w:rsidRDefault="00750786" w:rsidP="00750786">
      <w:pPr>
        <w:pStyle w:val="NormalWeb"/>
        <w:spacing w:before="0" w:beforeAutospacing="0" w:after="0" w:afterAutospacing="0"/>
        <w:ind w:left="720"/>
        <w:textAlignment w:val="baseline"/>
        <w:rPr>
          <w:rFonts w:asciiTheme="minorHAnsi" w:hAnsiTheme="minorHAnsi" w:cstheme="minorHAnsi"/>
          <w:color w:val="000000"/>
        </w:rPr>
      </w:pPr>
      <w:r>
        <w:rPr>
          <w:rFonts w:asciiTheme="minorHAnsi" w:hAnsiTheme="minorHAnsi" w:cstheme="minorHAnsi"/>
          <w:color w:val="000000"/>
        </w:rPr>
        <w:t>*</w:t>
      </w:r>
      <w:r w:rsidRPr="00750786">
        <w:rPr>
          <w:rFonts w:asciiTheme="minorHAnsi" w:hAnsiTheme="minorHAnsi" w:cstheme="minorHAnsi"/>
          <w:color w:val="000000"/>
        </w:rPr>
        <w:t>Scalability and Availability: The WFE cluster is designed to be scalable and highly available. Additional WFE servers can be added to the cluster to handle increased user demand and ensure that the Power BI service remains responsive even during peak usage periods. Furthermore, the WFE cluster may be deployed in a redundant configuration, with failover mechanisms in place, to provide fault tolerance and ensure continuous availability of the Power BI web application.</w:t>
      </w:r>
    </w:p>
    <w:p w14:paraId="5E51DCBB" w14:textId="4756D2AC" w:rsidR="00750786" w:rsidRDefault="00750786" w:rsidP="00750786">
      <w:pPr>
        <w:pStyle w:val="NormalWeb"/>
        <w:spacing w:before="0" w:beforeAutospacing="0" w:after="0" w:afterAutospacing="0"/>
        <w:ind w:left="720"/>
        <w:textAlignment w:val="baseline"/>
        <w:rPr>
          <w:rFonts w:ascii="Roboto" w:hAnsi="Roboto"/>
          <w:color w:val="000000"/>
          <w:sz w:val="28"/>
          <w:szCs w:val="28"/>
        </w:rPr>
      </w:pPr>
    </w:p>
    <w:p w14:paraId="611E387E" w14:textId="77777777" w:rsidR="00750786" w:rsidRDefault="00750786" w:rsidP="00750786">
      <w:pPr>
        <w:pStyle w:val="NormalWeb"/>
        <w:spacing w:before="0" w:beforeAutospacing="0" w:after="0" w:afterAutospacing="0"/>
        <w:ind w:left="720"/>
        <w:textAlignment w:val="baseline"/>
        <w:rPr>
          <w:rFonts w:ascii="Roboto" w:hAnsi="Roboto"/>
          <w:color w:val="000000"/>
          <w:sz w:val="28"/>
          <w:szCs w:val="28"/>
        </w:rPr>
      </w:pPr>
    </w:p>
    <w:p w14:paraId="58E3DC81" w14:textId="77777777" w:rsidR="00F97340" w:rsidRPr="00F97340" w:rsidRDefault="00F97340" w:rsidP="00F97340">
      <w:pPr>
        <w:rPr>
          <w:rFonts w:cstheme="minorHAnsi"/>
          <w:color w:val="000000"/>
          <w:sz w:val="24"/>
          <w:szCs w:val="24"/>
        </w:rPr>
      </w:pPr>
    </w:p>
    <w:p w14:paraId="1C9AEE23" w14:textId="27CF5B07" w:rsidR="00750786" w:rsidRDefault="00F97340" w:rsidP="00F97340">
      <w:pPr>
        <w:rPr>
          <w:rFonts w:cstheme="minorHAnsi"/>
          <w:color w:val="000000"/>
          <w:sz w:val="24"/>
          <w:szCs w:val="24"/>
        </w:rPr>
      </w:pPr>
      <w:r w:rsidRPr="00F97340">
        <w:rPr>
          <w:rFonts w:cstheme="minorHAnsi"/>
          <w:color w:val="000000"/>
          <w:sz w:val="24"/>
          <w:szCs w:val="24"/>
        </w:rPr>
        <w:t>3.</w:t>
      </w:r>
      <w:r w:rsidRPr="00F97340">
        <w:rPr>
          <w:rFonts w:cstheme="minorHAnsi"/>
          <w:color w:val="000000"/>
          <w:sz w:val="24"/>
          <w:szCs w:val="24"/>
        </w:rPr>
        <w:t>Explain Back End cluster from Power BI Service Architecture?</w:t>
      </w:r>
    </w:p>
    <w:p w14:paraId="12ED3D6A" w14:textId="727AF222" w:rsidR="00F97340" w:rsidRDefault="00F97340" w:rsidP="00F97340">
      <w:pPr>
        <w:rPr>
          <w:rFonts w:cstheme="minorHAnsi"/>
          <w:color w:val="000000"/>
          <w:sz w:val="24"/>
          <w:szCs w:val="24"/>
        </w:rPr>
      </w:pPr>
      <w:r>
        <w:rPr>
          <w:rFonts w:cstheme="minorHAnsi"/>
          <w:color w:val="000000"/>
          <w:sz w:val="24"/>
          <w:szCs w:val="24"/>
        </w:rPr>
        <w:t>Ans-</w:t>
      </w:r>
    </w:p>
    <w:p w14:paraId="465C406B" w14:textId="6A835D2A" w:rsidR="00516ECE" w:rsidRPr="00516ECE" w:rsidRDefault="00516ECE" w:rsidP="00516ECE">
      <w:pPr>
        <w:rPr>
          <w:rFonts w:cstheme="minorHAnsi"/>
          <w:sz w:val="24"/>
          <w:szCs w:val="24"/>
        </w:rPr>
      </w:pPr>
      <w:r w:rsidRPr="00516ECE">
        <w:rPr>
          <w:rFonts w:cstheme="minorHAnsi"/>
          <w:sz w:val="24"/>
          <w:szCs w:val="24"/>
        </w:rPr>
        <w:t>In the Power BI Service architecture, the Back End cluster is a crucial component responsible for managing the backend processes and services that support the Power BI platform. It plays a central role in data storage, processing, security, and administration.</w:t>
      </w:r>
    </w:p>
    <w:p w14:paraId="75BC375E" w14:textId="4E6040EB" w:rsidR="00516ECE" w:rsidRPr="00516ECE" w:rsidRDefault="00516ECE" w:rsidP="00516ECE">
      <w:pPr>
        <w:rPr>
          <w:rFonts w:cstheme="minorHAnsi"/>
          <w:sz w:val="24"/>
          <w:szCs w:val="24"/>
        </w:rPr>
      </w:pPr>
      <w:r w:rsidRPr="00516ECE">
        <w:rPr>
          <w:rFonts w:cstheme="minorHAnsi"/>
          <w:sz w:val="24"/>
          <w:szCs w:val="24"/>
        </w:rPr>
        <w:t>One of the key functions of the Back End cluster is data storage. It manages the storage of various Power BI artifacts such as datasets, reports, dashboards, and data models. This includes scalable and reliable storage capabilities to accommodate large volumes of data from diverse sources. The Back End cluster ensures data integrity, availability, and efficient retrieval for analysis and visualization.</w:t>
      </w:r>
    </w:p>
    <w:p w14:paraId="688610C8" w14:textId="5DA75076" w:rsidR="00516ECE" w:rsidRPr="00516ECE" w:rsidRDefault="00516ECE" w:rsidP="00516ECE">
      <w:pPr>
        <w:rPr>
          <w:rFonts w:cstheme="minorHAnsi"/>
          <w:sz w:val="24"/>
          <w:szCs w:val="24"/>
        </w:rPr>
      </w:pPr>
      <w:r w:rsidRPr="00516ECE">
        <w:rPr>
          <w:rFonts w:cstheme="minorHAnsi"/>
          <w:sz w:val="24"/>
          <w:szCs w:val="24"/>
        </w:rPr>
        <w:t>Data processing is another vital task handled by the Back End cluster. It includes tasks like data ingestion, transformation, and modeling. The cluster integrates data from various sources, such as on-premises databases, cloud services, and third-party applications. It performs transformations and aggregations to optimize data for efficient querying and visualization in Power BI reports and dashboards.</w:t>
      </w:r>
    </w:p>
    <w:p w14:paraId="526DB6F8" w14:textId="76C69794" w:rsidR="00516ECE" w:rsidRPr="00516ECE" w:rsidRDefault="00516ECE" w:rsidP="00516ECE">
      <w:pPr>
        <w:rPr>
          <w:rFonts w:cstheme="minorHAnsi"/>
          <w:sz w:val="24"/>
          <w:szCs w:val="24"/>
        </w:rPr>
      </w:pPr>
      <w:r w:rsidRPr="00516ECE">
        <w:rPr>
          <w:rFonts w:cstheme="minorHAnsi"/>
          <w:sz w:val="24"/>
          <w:szCs w:val="24"/>
        </w:rPr>
        <w:t>Query execution is a critical aspect of the Back End cluster's functionality. When users interact with Power BI reports or dashboards, their queries are processed by the cluster. It executes queries against the underlying data sources, retrieves the requested data, and applies optimizations to enhance query performance. This includes techniques like caching, indexing, and query rewriting to minimize response times and deliver a seamless user experience.</w:t>
      </w:r>
    </w:p>
    <w:p w14:paraId="536BAADF" w14:textId="56112348" w:rsidR="00F97340" w:rsidRDefault="00516ECE" w:rsidP="00516ECE">
      <w:pPr>
        <w:rPr>
          <w:rFonts w:cstheme="minorHAnsi"/>
          <w:sz w:val="24"/>
          <w:szCs w:val="24"/>
        </w:rPr>
      </w:pPr>
      <w:r w:rsidRPr="00516ECE">
        <w:rPr>
          <w:rFonts w:cstheme="minorHAnsi"/>
          <w:sz w:val="24"/>
          <w:szCs w:val="24"/>
        </w:rPr>
        <w:t xml:space="preserve">Security and authentication are fundamental responsibilities of the Back End cluster. It handles user authentication, authorization, and data access control, ensuring that only authorized users can access the appropriate data and functionalities within Power BI. The </w:t>
      </w:r>
      <w:r w:rsidRPr="00516ECE">
        <w:rPr>
          <w:rFonts w:cstheme="minorHAnsi"/>
          <w:sz w:val="24"/>
          <w:szCs w:val="24"/>
        </w:rPr>
        <w:lastRenderedPageBreak/>
        <w:t>cluster enforces security policies, encrypts data, and implements measures to protect sensitive information.</w:t>
      </w:r>
    </w:p>
    <w:p w14:paraId="57259FB6" w14:textId="77777777" w:rsidR="00516ECE" w:rsidRDefault="00516ECE" w:rsidP="00516ECE">
      <w:pPr>
        <w:rPr>
          <w:rFonts w:cstheme="minorHAnsi"/>
          <w:sz w:val="24"/>
          <w:szCs w:val="24"/>
        </w:rPr>
      </w:pPr>
    </w:p>
    <w:p w14:paraId="41E3AB04" w14:textId="77777777" w:rsidR="00516ECE" w:rsidRPr="00516ECE" w:rsidRDefault="00516ECE" w:rsidP="00516ECE">
      <w:pPr>
        <w:spacing w:after="0" w:line="240" w:lineRule="auto"/>
        <w:rPr>
          <w:rFonts w:eastAsia="Times New Roman" w:cstheme="minorHAnsi"/>
          <w:kern w:val="0"/>
          <w:sz w:val="24"/>
          <w:szCs w:val="24"/>
          <w:lang w:eastAsia="en-IN"/>
          <w14:ligatures w14:val="none"/>
        </w:rPr>
      </w:pPr>
      <w:r w:rsidRPr="00516ECE">
        <w:rPr>
          <w:rFonts w:ascii="Times New Roman" w:eastAsia="Times New Roman" w:hAnsi="Times New Roman" w:cs="Times New Roman"/>
          <w:kern w:val="0"/>
          <w:sz w:val="24"/>
          <w:szCs w:val="24"/>
          <w:lang w:eastAsia="en-IN"/>
          <w14:ligatures w14:val="none"/>
        </w:rPr>
        <w:br/>
      </w:r>
    </w:p>
    <w:p w14:paraId="5624901E" w14:textId="3C78BB7B" w:rsidR="00516ECE" w:rsidRPr="00516ECE" w:rsidRDefault="00516ECE" w:rsidP="00516ECE">
      <w:pPr>
        <w:spacing w:after="0" w:line="240" w:lineRule="auto"/>
        <w:textAlignment w:val="baseline"/>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4.</w:t>
      </w:r>
      <w:r w:rsidRPr="00516ECE">
        <w:rPr>
          <w:rFonts w:eastAsia="Times New Roman" w:cstheme="minorHAnsi"/>
          <w:color w:val="000000"/>
          <w:kern w:val="0"/>
          <w:sz w:val="24"/>
          <w:szCs w:val="24"/>
          <w:lang w:eastAsia="en-IN"/>
          <w14:ligatures w14:val="none"/>
        </w:rPr>
        <w:t>What ASP.NET component does in Power BI Service Architecture?</w:t>
      </w:r>
    </w:p>
    <w:p w14:paraId="4287D473" w14:textId="4B234319" w:rsidR="00516ECE" w:rsidRDefault="00516ECE" w:rsidP="00516ECE">
      <w:pPr>
        <w:rPr>
          <w:rFonts w:cstheme="minorHAnsi"/>
          <w:sz w:val="24"/>
          <w:szCs w:val="24"/>
        </w:rPr>
      </w:pPr>
      <w:r>
        <w:rPr>
          <w:rFonts w:cstheme="minorHAnsi"/>
          <w:sz w:val="24"/>
          <w:szCs w:val="24"/>
        </w:rPr>
        <w:t>Ans-</w:t>
      </w:r>
    </w:p>
    <w:p w14:paraId="644F93EC" w14:textId="4D88D248" w:rsidR="002B762B" w:rsidRPr="002B762B" w:rsidRDefault="002B762B" w:rsidP="002B762B">
      <w:pPr>
        <w:rPr>
          <w:rFonts w:cstheme="minorHAnsi"/>
          <w:sz w:val="24"/>
          <w:szCs w:val="24"/>
        </w:rPr>
      </w:pPr>
      <w:r w:rsidRPr="002B762B">
        <w:rPr>
          <w:rFonts w:cstheme="minorHAnsi"/>
          <w:sz w:val="24"/>
          <w:szCs w:val="24"/>
        </w:rPr>
        <w:t>In the Power BI Service architecture, ASP.NET is a key component responsible for handling the web application layer of the Power BI Service. Here's an explanation of what ASP.NET does in the Power BI Service architecture:</w:t>
      </w:r>
    </w:p>
    <w:p w14:paraId="6B957AFD" w14:textId="6B5E5F14" w:rsidR="002B762B" w:rsidRPr="002B762B" w:rsidRDefault="002B762B" w:rsidP="002B762B">
      <w:pPr>
        <w:rPr>
          <w:rFonts w:cstheme="minorHAnsi"/>
          <w:sz w:val="24"/>
          <w:szCs w:val="24"/>
        </w:rPr>
      </w:pPr>
      <w:r>
        <w:rPr>
          <w:rFonts w:cstheme="minorHAnsi"/>
          <w:sz w:val="24"/>
          <w:szCs w:val="24"/>
        </w:rPr>
        <w:t>*</w:t>
      </w:r>
      <w:r w:rsidRPr="002B762B">
        <w:rPr>
          <w:rFonts w:cstheme="minorHAnsi"/>
          <w:sz w:val="24"/>
          <w:szCs w:val="24"/>
        </w:rPr>
        <w:t>Web Application Development: ASP.NET provides a framework for developing web applications, and it is used to build the Power BI web application. Power BI's web interface, including the user interface elements, interactive features, and functionality, is developed using ASP.NET.</w:t>
      </w:r>
    </w:p>
    <w:p w14:paraId="636D8548" w14:textId="1E7264F3" w:rsidR="002B762B" w:rsidRPr="002B762B" w:rsidRDefault="002B762B" w:rsidP="002B762B">
      <w:pPr>
        <w:rPr>
          <w:rFonts w:cstheme="minorHAnsi"/>
          <w:sz w:val="24"/>
          <w:szCs w:val="24"/>
        </w:rPr>
      </w:pPr>
      <w:r>
        <w:rPr>
          <w:rFonts w:cstheme="minorHAnsi"/>
          <w:sz w:val="24"/>
          <w:szCs w:val="24"/>
        </w:rPr>
        <w:t>*</w:t>
      </w:r>
      <w:r w:rsidRPr="002B762B">
        <w:rPr>
          <w:rFonts w:cstheme="minorHAnsi"/>
          <w:sz w:val="24"/>
          <w:szCs w:val="24"/>
        </w:rPr>
        <w:t>Request Processing: ASP.NET handles incoming user requests and manages the processing of these requests within the Power BI web application. It receives HTTP requests from users' browsers and routes them to the appropriate components within the Power BI Service for further processing.</w:t>
      </w:r>
    </w:p>
    <w:p w14:paraId="1FCA228A" w14:textId="25977A4C" w:rsidR="002B762B" w:rsidRPr="002B762B" w:rsidRDefault="002B762B" w:rsidP="002B762B">
      <w:pPr>
        <w:rPr>
          <w:rFonts w:cstheme="minorHAnsi"/>
          <w:sz w:val="24"/>
          <w:szCs w:val="24"/>
        </w:rPr>
      </w:pPr>
      <w:r>
        <w:rPr>
          <w:rFonts w:cstheme="minorHAnsi"/>
          <w:sz w:val="24"/>
          <w:szCs w:val="24"/>
        </w:rPr>
        <w:t>*</w:t>
      </w:r>
      <w:r w:rsidRPr="002B762B">
        <w:rPr>
          <w:rFonts w:cstheme="minorHAnsi"/>
          <w:sz w:val="24"/>
          <w:szCs w:val="24"/>
        </w:rPr>
        <w:t>User Interface Rendering: ASP.NET is responsible for rendering the user interface components of the Power BI web application. It generates the HTML, CSS, and JavaScript necessary to display the Power BI dashboards, reports, and other visual elements on users' browsers.</w:t>
      </w:r>
    </w:p>
    <w:p w14:paraId="7B284DF1" w14:textId="3F3B7C0B" w:rsidR="002B762B" w:rsidRPr="002B762B" w:rsidRDefault="002B762B" w:rsidP="002B762B">
      <w:pPr>
        <w:rPr>
          <w:rFonts w:cstheme="minorHAnsi"/>
          <w:sz w:val="24"/>
          <w:szCs w:val="24"/>
        </w:rPr>
      </w:pPr>
      <w:r>
        <w:rPr>
          <w:rFonts w:cstheme="minorHAnsi"/>
          <w:sz w:val="24"/>
          <w:szCs w:val="24"/>
        </w:rPr>
        <w:t>*</w:t>
      </w:r>
      <w:r w:rsidRPr="002B762B">
        <w:rPr>
          <w:rFonts w:cstheme="minorHAnsi"/>
          <w:sz w:val="24"/>
          <w:szCs w:val="24"/>
        </w:rPr>
        <w:t>Session Management: ASP.NET manages user sessions within the Power BI Service. It maintains session state, tracks user activities, and ensures that user interactions are associated with the correct session. This allows users to navigate between different Power BI pages and maintain their context and preferences.</w:t>
      </w:r>
    </w:p>
    <w:p w14:paraId="2C14C423" w14:textId="681281F1" w:rsidR="002B762B" w:rsidRPr="002B762B" w:rsidRDefault="002B762B" w:rsidP="002B762B">
      <w:pPr>
        <w:rPr>
          <w:rFonts w:cstheme="minorHAnsi"/>
          <w:sz w:val="24"/>
          <w:szCs w:val="24"/>
        </w:rPr>
      </w:pPr>
      <w:r>
        <w:rPr>
          <w:rFonts w:cstheme="minorHAnsi"/>
          <w:sz w:val="24"/>
          <w:szCs w:val="24"/>
        </w:rPr>
        <w:t>*</w:t>
      </w:r>
      <w:r w:rsidRPr="002B762B">
        <w:rPr>
          <w:rFonts w:cstheme="minorHAnsi"/>
          <w:sz w:val="24"/>
          <w:szCs w:val="24"/>
        </w:rPr>
        <w:t>Authentication and Authorization: ASP.NET handles user authentication and authorization within the Power BI Service. It provides mechanisms for user login, verifies user credentials, and grants access to authorized resources based on defined permissions and security policies.</w:t>
      </w:r>
    </w:p>
    <w:p w14:paraId="6A1F0BB7" w14:textId="290FF37D" w:rsidR="00516ECE" w:rsidRDefault="002B762B" w:rsidP="002B762B">
      <w:pPr>
        <w:rPr>
          <w:rFonts w:cstheme="minorHAnsi"/>
          <w:sz w:val="24"/>
          <w:szCs w:val="24"/>
        </w:rPr>
      </w:pPr>
      <w:r>
        <w:rPr>
          <w:rFonts w:cstheme="minorHAnsi"/>
          <w:sz w:val="24"/>
          <w:szCs w:val="24"/>
        </w:rPr>
        <w:t>*</w:t>
      </w:r>
      <w:r w:rsidRPr="002B762B">
        <w:rPr>
          <w:rFonts w:cstheme="minorHAnsi"/>
          <w:sz w:val="24"/>
          <w:szCs w:val="24"/>
        </w:rPr>
        <w:t>Integration with Backend Services: ASP.NET communicates with other components in the Power BI Service architecture, such as the Back End cluster and data storage systems. It facilitates data retrieval, processing, and storage operations required to deliver the requested information to users.</w:t>
      </w:r>
    </w:p>
    <w:p w14:paraId="71D1CC03" w14:textId="77777777" w:rsidR="002B762B" w:rsidRDefault="002B762B" w:rsidP="002B762B">
      <w:pPr>
        <w:rPr>
          <w:rFonts w:cstheme="minorHAnsi"/>
          <w:sz w:val="24"/>
          <w:szCs w:val="24"/>
        </w:rPr>
      </w:pPr>
    </w:p>
    <w:p w14:paraId="61F2128B" w14:textId="77777777" w:rsidR="002B762B" w:rsidRDefault="002B762B" w:rsidP="002B762B">
      <w:pPr>
        <w:rPr>
          <w:rFonts w:cstheme="minorHAnsi"/>
          <w:sz w:val="24"/>
          <w:szCs w:val="24"/>
        </w:rPr>
      </w:pPr>
    </w:p>
    <w:p w14:paraId="07CDF001" w14:textId="77777777" w:rsidR="002B762B" w:rsidRDefault="002B762B" w:rsidP="002B762B">
      <w:pPr>
        <w:rPr>
          <w:rFonts w:cstheme="minorHAnsi"/>
          <w:sz w:val="24"/>
          <w:szCs w:val="24"/>
        </w:rPr>
      </w:pPr>
    </w:p>
    <w:p w14:paraId="0A8AD4E6" w14:textId="6A08DF5D" w:rsidR="002B762B" w:rsidRPr="002B762B" w:rsidRDefault="002B762B" w:rsidP="002B762B">
      <w:pPr>
        <w:pStyle w:val="NormalWeb"/>
        <w:spacing w:before="0" w:beforeAutospacing="0" w:after="0" w:afterAutospacing="0"/>
        <w:ind w:left="720"/>
        <w:textAlignment w:val="baseline"/>
        <w:rPr>
          <w:rFonts w:asciiTheme="minorHAnsi" w:hAnsiTheme="minorHAnsi" w:cstheme="minorHAnsi"/>
          <w:color w:val="000000"/>
        </w:rPr>
      </w:pPr>
      <w:r w:rsidRPr="002B762B">
        <w:rPr>
          <w:rFonts w:asciiTheme="minorHAnsi" w:hAnsiTheme="minorHAnsi" w:cstheme="minorHAnsi"/>
        </w:rPr>
        <w:lastRenderedPageBreak/>
        <w:t>5.</w:t>
      </w:r>
      <w:r w:rsidRPr="002B762B">
        <w:rPr>
          <w:rFonts w:asciiTheme="minorHAnsi" w:hAnsiTheme="minorHAnsi" w:cstheme="minorHAnsi"/>
          <w:color w:val="000000"/>
        </w:rPr>
        <w:t>Compare Microsoft Excel and PowerBi Desktop on the following features:</w:t>
      </w:r>
    </w:p>
    <w:p w14:paraId="0B1622BF" w14:textId="77777777" w:rsidR="002B762B" w:rsidRPr="002B762B" w:rsidRDefault="002B762B" w:rsidP="002B762B">
      <w:pPr>
        <w:pStyle w:val="NormalWeb"/>
        <w:spacing w:before="0" w:beforeAutospacing="0" w:after="0" w:afterAutospacing="0"/>
        <w:ind w:left="1079"/>
        <w:rPr>
          <w:rFonts w:asciiTheme="minorHAnsi" w:hAnsiTheme="minorHAnsi" w:cstheme="minorHAnsi"/>
        </w:rPr>
      </w:pPr>
      <w:r w:rsidRPr="002B762B">
        <w:rPr>
          <w:rFonts w:asciiTheme="minorHAnsi" w:hAnsiTheme="minorHAnsi" w:cstheme="minorHAnsi"/>
          <w:color w:val="000000"/>
        </w:rPr>
        <w:t>Data import</w:t>
      </w:r>
    </w:p>
    <w:p w14:paraId="6B3FACC9" w14:textId="77777777" w:rsidR="002B762B" w:rsidRPr="002B762B" w:rsidRDefault="002B762B" w:rsidP="002B762B">
      <w:pPr>
        <w:pStyle w:val="NormalWeb"/>
        <w:spacing w:before="0" w:beforeAutospacing="0" w:after="0" w:afterAutospacing="0"/>
        <w:ind w:left="1079"/>
        <w:rPr>
          <w:rFonts w:asciiTheme="minorHAnsi" w:hAnsiTheme="minorHAnsi" w:cstheme="minorHAnsi"/>
        </w:rPr>
      </w:pPr>
      <w:r w:rsidRPr="002B762B">
        <w:rPr>
          <w:rFonts w:asciiTheme="minorHAnsi" w:hAnsiTheme="minorHAnsi" w:cstheme="minorHAnsi"/>
          <w:color w:val="000000"/>
        </w:rPr>
        <w:t>Data transformation</w:t>
      </w:r>
    </w:p>
    <w:p w14:paraId="04D48C17" w14:textId="77777777" w:rsidR="002B762B" w:rsidRPr="002B762B" w:rsidRDefault="002B762B" w:rsidP="002B762B">
      <w:pPr>
        <w:pStyle w:val="NormalWeb"/>
        <w:spacing w:before="0" w:beforeAutospacing="0" w:after="0" w:afterAutospacing="0"/>
        <w:ind w:left="1079"/>
        <w:rPr>
          <w:rFonts w:asciiTheme="minorHAnsi" w:hAnsiTheme="minorHAnsi" w:cstheme="minorHAnsi"/>
        </w:rPr>
      </w:pPr>
      <w:r w:rsidRPr="002B762B">
        <w:rPr>
          <w:rFonts w:asciiTheme="minorHAnsi" w:hAnsiTheme="minorHAnsi" w:cstheme="minorHAnsi"/>
          <w:color w:val="000000"/>
        </w:rPr>
        <w:t>Modeling</w:t>
      </w:r>
    </w:p>
    <w:p w14:paraId="690F0593" w14:textId="77777777" w:rsidR="002B762B" w:rsidRPr="002B762B" w:rsidRDefault="002B762B" w:rsidP="002B762B">
      <w:pPr>
        <w:pStyle w:val="NormalWeb"/>
        <w:spacing w:before="0" w:beforeAutospacing="0" w:after="0" w:afterAutospacing="0"/>
        <w:ind w:left="1079"/>
        <w:rPr>
          <w:rFonts w:asciiTheme="minorHAnsi" w:hAnsiTheme="minorHAnsi" w:cstheme="minorHAnsi"/>
        </w:rPr>
      </w:pPr>
      <w:r w:rsidRPr="002B762B">
        <w:rPr>
          <w:rFonts w:asciiTheme="minorHAnsi" w:hAnsiTheme="minorHAnsi" w:cstheme="minorHAnsi"/>
          <w:color w:val="000000"/>
        </w:rPr>
        <w:t>Reporting</w:t>
      </w:r>
    </w:p>
    <w:p w14:paraId="0055D397" w14:textId="77777777" w:rsidR="002B762B" w:rsidRPr="002B762B" w:rsidRDefault="002B762B" w:rsidP="002B762B">
      <w:pPr>
        <w:pStyle w:val="NormalWeb"/>
        <w:spacing w:before="0" w:beforeAutospacing="0" w:after="0" w:afterAutospacing="0"/>
        <w:ind w:left="1079"/>
        <w:rPr>
          <w:rFonts w:asciiTheme="minorHAnsi" w:hAnsiTheme="minorHAnsi" w:cstheme="minorHAnsi"/>
        </w:rPr>
      </w:pPr>
      <w:r w:rsidRPr="002B762B">
        <w:rPr>
          <w:rFonts w:asciiTheme="minorHAnsi" w:hAnsiTheme="minorHAnsi" w:cstheme="minorHAnsi"/>
          <w:color w:val="000000"/>
        </w:rPr>
        <w:t>Server Deployment</w:t>
      </w:r>
    </w:p>
    <w:p w14:paraId="77A2ECA4" w14:textId="77777777" w:rsidR="002B762B" w:rsidRPr="002B762B" w:rsidRDefault="002B762B" w:rsidP="002B762B">
      <w:pPr>
        <w:pStyle w:val="NormalWeb"/>
        <w:spacing w:before="0" w:beforeAutospacing="0" w:after="0" w:afterAutospacing="0"/>
        <w:ind w:left="1079"/>
        <w:rPr>
          <w:rFonts w:asciiTheme="minorHAnsi" w:hAnsiTheme="minorHAnsi" w:cstheme="minorHAnsi"/>
        </w:rPr>
      </w:pPr>
      <w:r w:rsidRPr="002B762B">
        <w:rPr>
          <w:rFonts w:asciiTheme="minorHAnsi" w:hAnsiTheme="minorHAnsi" w:cstheme="minorHAnsi"/>
          <w:color w:val="000000"/>
        </w:rPr>
        <w:t>Convert Models</w:t>
      </w:r>
    </w:p>
    <w:p w14:paraId="405D56E6" w14:textId="77777777" w:rsidR="002B762B" w:rsidRDefault="002B762B" w:rsidP="002B762B">
      <w:pPr>
        <w:pStyle w:val="NormalWeb"/>
        <w:spacing w:before="0" w:beforeAutospacing="0" w:after="0" w:afterAutospacing="0"/>
        <w:ind w:left="1079"/>
        <w:rPr>
          <w:rFonts w:asciiTheme="minorHAnsi" w:hAnsiTheme="minorHAnsi" w:cstheme="minorHAnsi"/>
          <w:color w:val="000000"/>
        </w:rPr>
      </w:pPr>
      <w:r w:rsidRPr="002B762B">
        <w:rPr>
          <w:rFonts w:asciiTheme="minorHAnsi" w:hAnsiTheme="minorHAnsi" w:cstheme="minorHAnsi"/>
          <w:color w:val="000000"/>
        </w:rPr>
        <w:t>Cost</w:t>
      </w:r>
    </w:p>
    <w:p w14:paraId="4C10EB6D" w14:textId="796776CF" w:rsidR="002B762B" w:rsidRDefault="002B762B" w:rsidP="002B762B">
      <w:pPr>
        <w:pStyle w:val="NormalWeb"/>
        <w:spacing w:before="0" w:beforeAutospacing="0" w:after="0" w:afterAutospacing="0"/>
        <w:ind w:left="1079"/>
        <w:rPr>
          <w:rFonts w:asciiTheme="minorHAnsi" w:hAnsiTheme="minorHAnsi" w:cstheme="minorHAnsi"/>
          <w:color w:val="000000"/>
        </w:rPr>
      </w:pPr>
      <w:r>
        <w:rPr>
          <w:rFonts w:asciiTheme="minorHAnsi" w:hAnsiTheme="minorHAnsi" w:cstheme="minorHAnsi"/>
          <w:color w:val="000000"/>
        </w:rPr>
        <w:t>Ans-</w:t>
      </w:r>
    </w:p>
    <w:p w14:paraId="4170C2B3" w14:textId="32D54926" w:rsidR="00A50DA6" w:rsidRPr="00A50DA6" w:rsidRDefault="00A50DA6" w:rsidP="00A50DA6">
      <w:pPr>
        <w:pStyle w:val="NormalWeb"/>
        <w:spacing w:after="0"/>
        <w:ind w:left="1079"/>
        <w:rPr>
          <w:rFonts w:asciiTheme="minorHAnsi" w:hAnsiTheme="minorHAnsi" w:cstheme="minorHAnsi"/>
        </w:rPr>
      </w:pPr>
      <w:r w:rsidRPr="00A50DA6">
        <w:rPr>
          <w:rFonts w:asciiTheme="minorHAnsi" w:hAnsiTheme="minorHAnsi" w:cstheme="minorHAnsi"/>
        </w:rPr>
        <w:t>Let's compare Microsoft Excel and Power BI Desktop on various features:</w:t>
      </w:r>
    </w:p>
    <w:p w14:paraId="4A76DECF" w14:textId="523788A8" w:rsidR="00A50DA6" w:rsidRPr="00A50DA6" w:rsidRDefault="00A50DA6" w:rsidP="00A50DA6">
      <w:pPr>
        <w:pStyle w:val="NormalWeb"/>
        <w:numPr>
          <w:ilvl w:val="0"/>
          <w:numId w:val="3"/>
        </w:numPr>
        <w:spacing w:after="0"/>
        <w:rPr>
          <w:rFonts w:asciiTheme="minorHAnsi" w:hAnsiTheme="minorHAnsi" w:cstheme="minorHAnsi"/>
        </w:rPr>
      </w:pPr>
      <w:r w:rsidRPr="00A50DA6">
        <w:rPr>
          <w:rFonts w:asciiTheme="minorHAnsi" w:hAnsiTheme="minorHAnsi" w:cstheme="minorHAnsi"/>
        </w:rPr>
        <w:t>Data Import:</w:t>
      </w:r>
    </w:p>
    <w:p w14:paraId="4D4E86FC" w14:textId="77777777" w:rsidR="00A50DA6" w:rsidRPr="00A50DA6" w:rsidRDefault="00A50DA6" w:rsidP="00A50DA6">
      <w:pPr>
        <w:pStyle w:val="NormalWeb"/>
        <w:spacing w:after="0"/>
        <w:ind w:left="1079"/>
        <w:rPr>
          <w:rFonts w:asciiTheme="minorHAnsi" w:hAnsiTheme="minorHAnsi" w:cstheme="minorHAnsi"/>
        </w:rPr>
      </w:pPr>
      <w:r w:rsidRPr="00A50DA6">
        <w:rPr>
          <w:rFonts w:asciiTheme="minorHAnsi" w:hAnsiTheme="minorHAnsi" w:cstheme="minorHAnsi"/>
        </w:rPr>
        <w:t>Microsoft Excel: Excel allows users to import data from various sources, including databases, CSV files, text files, and more. It supports importing data through built-in connectors and external data sources.</w:t>
      </w:r>
    </w:p>
    <w:p w14:paraId="589D5EF1" w14:textId="77777777" w:rsidR="00A50DA6" w:rsidRPr="00A50DA6" w:rsidRDefault="00A50DA6" w:rsidP="00A50DA6">
      <w:pPr>
        <w:pStyle w:val="NormalWeb"/>
        <w:spacing w:after="0"/>
        <w:ind w:left="1079"/>
        <w:rPr>
          <w:rFonts w:asciiTheme="minorHAnsi" w:hAnsiTheme="minorHAnsi" w:cstheme="minorHAnsi"/>
        </w:rPr>
      </w:pPr>
      <w:r w:rsidRPr="00A50DA6">
        <w:rPr>
          <w:rFonts w:asciiTheme="minorHAnsi" w:hAnsiTheme="minorHAnsi" w:cstheme="minorHAnsi"/>
        </w:rPr>
        <w:t>Power BI Desktop: Power BI Desktop also supports importing data from a wide range of sources, including databases, files, online services, and cloud platforms. It offers robust connectivity options and supports more advanced data connectors compared to Excel.</w:t>
      </w:r>
    </w:p>
    <w:p w14:paraId="25A3CA12" w14:textId="5C03BA61" w:rsidR="00A50DA6" w:rsidRPr="00A50DA6" w:rsidRDefault="00A50DA6" w:rsidP="00A50DA6">
      <w:pPr>
        <w:pStyle w:val="NormalWeb"/>
        <w:numPr>
          <w:ilvl w:val="0"/>
          <w:numId w:val="3"/>
        </w:numPr>
        <w:spacing w:after="0"/>
        <w:rPr>
          <w:rFonts w:asciiTheme="minorHAnsi" w:hAnsiTheme="minorHAnsi" w:cstheme="minorHAnsi"/>
        </w:rPr>
      </w:pPr>
      <w:r w:rsidRPr="00A50DA6">
        <w:rPr>
          <w:rFonts w:asciiTheme="minorHAnsi" w:hAnsiTheme="minorHAnsi" w:cstheme="minorHAnsi"/>
        </w:rPr>
        <w:t>Data Transformation:</w:t>
      </w:r>
    </w:p>
    <w:p w14:paraId="178BD175" w14:textId="77777777" w:rsidR="00A50DA6" w:rsidRPr="00A50DA6" w:rsidRDefault="00A50DA6" w:rsidP="00A50DA6">
      <w:pPr>
        <w:pStyle w:val="NormalWeb"/>
        <w:spacing w:after="0"/>
        <w:ind w:left="1079"/>
        <w:rPr>
          <w:rFonts w:asciiTheme="minorHAnsi" w:hAnsiTheme="minorHAnsi" w:cstheme="minorHAnsi"/>
        </w:rPr>
      </w:pPr>
      <w:r w:rsidRPr="00A50DA6">
        <w:rPr>
          <w:rFonts w:asciiTheme="minorHAnsi" w:hAnsiTheme="minorHAnsi" w:cstheme="minorHAnsi"/>
        </w:rPr>
        <w:t>Microsoft Excel: Excel provides basic data transformation capabilities, such as filtering, sorting, and basic formulas. It also offers features like PivotTables and Power Query for more advanced data transformation.</w:t>
      </w:r>
    </w:p>
    <w:p w14:paraId="69EF42D4" w14:textId="77777777" w:rsidR="00A50DA6" w:rsidRPr="00A50DA6" w:rsidRDefault="00A50DA6" w:rsidP="00A50DA6">
      <w:pPr>
        <w:pStyle w:val="NormalWeb"/>
        <w:spacing w:after="0"/>
        <w:ind w:left="1079"/>
        <w:rPr>
          <w:rFonts w:asciiTheme="minorHAnsi" w:hAnsiTheme="minorHAnsi" w:cstheme="minorHAnsi"/>
        </w:rPr>
      </w:pPr>
      <w:r w:rsidRPr="00A50DA6">
        <w:rPr>
          <w:rFonts w:asciiTheme="minorHAnsi" w:hAnsiTheme="minorHAnsi" w:cstheme="minorHAnsi"/>
        </w:rPr>
        <w:t>Power BI Desktop: Power BI Desktop provides extensive data transformation capabilities through its Power Query Editor. It offers a visual interface for advanced data transformations, including merging, appending, splitting, transforming data types, and more.</w:t>
      </w:r>
    </w:p>
    <w:p w14:paraId="2B06BD3A" w14:textId="71DC4B6F" w:rsidR="00A50DA6" w:rsidRPr="00A50DA6" w:rsidRDefault="00A50DA6" w:rsidP="00A50DA6">
      <w:pPr>
        <w:pStyle w:val="NormalWeb"/>
        <w:numPr>
          <w:ilvl w:val="0"/>
          <w:numId w:val="3"/>
        </w:numPr>
        <w:spacing w:after="0"/>
        <w:rPr>
          <w:rFonts w:asciiTheme="minorHAnsi" w:hAnsiTheme="minorHAnsi" w:cstheme="minorHAnsi"/>
        </w:rPr>
      </w:pPr>
      <w:r w:rsidRPr="00A50DA6">
        <w:rPr>
          <w:rFonts w:asciiTheme="minorHAnsi" w:hAnsiTheme="minorHAnsi" w:cstheme="minorHAnsi"/>
        </w:rPr>
        <w:t>Modeling:</w:t>
      </w:r>
    </w:p>
    <w:p w14:paraId="3C963675" w14:textId="77777777" w:rsidR="00A50DA6" w:rsidRPr="00A50DA6" w:rsidRDefault="00A50DA6" w:rsidP="00A50DA6">
      <w:pPr>
        <w:pStyle w:val="NormalWeb"/>
        <w:spacing w:after="0"/>
        <w:ind w:left="1079"/>
        <w:rPr>
          <w:rFonts w:asciiTheme="minorHAnsi" w:hAnsiTheme="minorHAnsi" w:cstheme="minorHAnsi"/>
        </w:rPr>
      </w:pPr>
      <w:r w:rsidRPr="00A50DA6">
        <w:rPr>
          <w:rFonts w:asciiTheme="minorHAnsi" w:hAnsiTheme="minorHAnsi" w:cstheme="minorHAnsi"/>
        </w:rPr>
        <w:t>Microsoft Excel: Excel offers basic data modeling capabilities through features like PivotTables, data tables, and formulas. It allows users to create relationships between tables but has limited support for complex data modeling.</w:t>
      </w:r>
    </w:p>
    <w:p w14:paraId="69B3FEEB" w14:textId="77777777" w:rsidR="00A50DA6" w:rsidRPr="00A50DA6" w:rsidRDefault="00A50DA6" w:rsidP="00A50DA6">
      <w:pPr>
        <w:pStyle w:val="NormalWeb"/>
        <w:spacing w:after="0"/>
        <w:ind w:left="1079"/>
        <w:rPr>
          <w:rFonts w:asciiTheme="minorHAnsi" w:hAnsiTheme="minorHAnsi" w:cstheme="minorHAnsi"/>
        </w:rPr>
      </w:pPr>
      <w:r w:rsidRPr="00A50DA6">
        <w:rPr>
          <w:rFonts w:asciiTheme="minorHAnsi" w:hAnsiTheme="minorHAnsi" w:cstheme="minorHAnsi"/>
        </w:rPr>
        <w:t>Power BI Desktop: Power BI Desktop provides robust and advanced data modeling capabilities. It supports creating relationships between tables, defining calculated columns and measures using DAX (Data Analysis Expressions), and implementing advanced modeling techniques such as hierarchies and perspectives.</w:t>
      </w:r>
    </w:p>
    <w:p w14:paraId="02D7EE0D" w14:textId="7C2692C7" w:rsidR="00A50DA6" w:rsidRPr="00A50DA6" w:rsidRDefault="00A50DA6" w:rsidP="00A50DA6">
      <w:pPr>
        <w:pStyle w:val="NormalWeb"/>
        <w:numPr>
          <w:ilvl w:val="0"/>
          <w:numId w:val="3"/>
        </w:numPr>
        <w:spacing w:after="0"/>
        <w:rPr>
          <w:rFonts w:asciiTheme="minorHAnsi" w:hAnsiTheme="minorHAnsi" w:cstheme="minorHAnsi"/>
        </w:rPr>
      </w:pPr>
      <w:r w:rsidRPr="00A50DA6">
        <w:rPr>
          <w:rFonts w:asciiTheme="minorHAnsi" w:hAnsiTheme="minorHAnsi" w:cstheme="minorHAnsi"/>
        </w:rPr>
        <w:t>Reporting:</w:t>
      </w:r>
    </w:p>
    <w:p w14:paraId="30D40978" w14:textId="77777777" w:rsidR="00A50DA6" w:rsidRPr="00A50DA6" w:rsidRDefault="00A50DA6" w:rsidP="00A50DA6">
      <w:pPr>
        <w:pStyle w:val="NormalWeb"/>
        <w:spacing w:after="0"/>
        <w:ind w:left="1079"/>
        <w:rPr>
          <w:rFonts w:asciiTheme="minorHAnsi" w:hAnsiTheme="minorHAnsi" w:cstheme="minorHAnsi"/>
        </w:rPr>
      </w:pPr>
      <w:r w:rsidRPr="00A50DA6">
        <w:rPr>
          <w:rFonts w:asciiTheme="minorHAnsi" w:hAnsiTheme="minorHAnsi" w:cstheme="minorHAnsi"/>
        </w:rPr>
        <w:lastRenderedPageBreak/>
        <w:t>Microsoft Excel: Excel is known for its powerful reporting capabilities, including creating tables, charts, and graphs. It offers a wide range of formatting options, conditional formatting, and visual customization.</w:t>
      </w:r>
    </w:p>
    <w:p w14:paraId="517C0288" w14:textId="77777777" w:rsidR="00A50DA6" w:rsidRPr="00A50DA6" w:rsidRDefault="00A50DA6" w:rsidP="00A50DA6">
      <w:pPr>
        <w:pStyle w:val="NormalWeb"/>
        <w:spacing w:after="0"/>
        <w:ind w:left="1079"/>
        <w:rPr>
          <w:rFonts w:asciiTheme="minorHAnsi" w:hAnsiTheme="minorHAnsi" w:cstheme="minorHAnsi"/>
        </w:rPr>
      </w:pPr>
      <w:r w:rsidRPr="00A50DA6">
        <w:rPr>
          <w:rFonts w:asciiTheme="minorHAnsi" w:hAnsiTheme="minorHAnsi" w:cstheme="minorHAnsi"/>
        </w:rPr>
        <w:t>Power BI Desktop: Power BI Desktop is designed specifically for creating interactive and visually appealing reports and dashboards. It offers a vast array of visualization options, custom visuals, drill-through capabilities, interactive filtering, and advanced formatting features.</w:t>
      </w:r>
    </w:p>
    <w:p w14:paraId="6D4EC633" w14:textId="4C7A235F" w:rsidR="00A50DA6" w:rsidRPr="00A50DA6" w:rsidRDefault="00A50DA6" w:rsidP="00A50DA6">
      <w:pPr>
        <w:pStyle w:val="NormalWeb"/>
        <w:numPr>
          <w:ilvl w:val="0"/>
          <w:numId w:val="3"/>
        </w:numPr>
        <w:spacing w:after="0"/>
        <w:rPr>
          <w:rFonts w:asciiTheme="minorHAnsi" w:hAnsiTheme="minorHAnsi" w:cstheme="minorHAnsi"/>
        </w:rPr>
      </w:pPr>
      <w:r w:rsidRPr="00A50DA6">
        <w:rPr>
          <w:rFonts w:asciiTheme="minorHAnsi" w:hAnsiTheme="minorHAnsi" w:cstheme="minorHAnsi"/>
        </w:rPr>
        <w:t>Server Deployment:</w:t>
      </w:r>
    </w:p>
    <w:p w14:paraId="02168386" w14:textId="77777777" w:rsidR="00A50DA6" w:rsidRPr="00A50DA6" w:rsidRDefault="00A50DA6" w:rsidP="00A50DA6">
      <w:pPr>
        <w:pStyle w:val="NormalWeb"/>
        <w:spacing w:after="0"/>
        <w:ind w:left="1079"/>
        <w:rPr>
          <w:rFonts w:asciiTheme="minorHAnsi" w:hAnsiTheme="minorHAnsi" w:cstheme="minorHAnsi"/>
        </w:rPr>
      </w:pPr>
      <w:r w:rsidRPr="00A50DA6">
        <w:rPr>
          <w:rFonts w:asciiTheme="minorHAnsi" w:hAnsiTheme="minorHAnsi" w:cstheme="minorHAnsi"/>
        </w:rPr>
        <w:t>Microsoft Excel: Excel files are typically stored and shared through file-sharing platforms like SharePoint or shared network drives. Collaboration and version control can be challenging.</w:t>
      </w:r>
    </w:p>
    <w:p w14:paraId="34C05BDC" w14:textId="77777777" w:rsidR="00A50DA6" w:rsidRPr="00A50DA6" w:rsidRDefault="00A50DA6" w:rsidP="00A50DA6">
      <w:pPr>
        <w:pStyle w:val="NormalWeb"/>
        <w:spacing w:after="0"/>
        <w:ind w:left="1079"/>
        <w:rPr>
          <w:rFonts w:asciiTheme="minorHAnsi" w:hAnsiTheme="minorHAnsi" w:cstheme="minorHAnsi"/>
        </w:rPr>
      </w:pPr>
      <w:r w:rsidRPr="00A50DA6">
        <w:rPr>
          <w:rFonts w:asciiTheme="minorHAnsi" w:hAnsiTheme="minorHAnsi" w:cstheme="minorHAnsi"/>
        </w:rPr>
        <w:t>Power BI Desktop: Power BI Desktop files can be published to the Power BI Service, allowing for easy sharing and collaboration. Users can share reports with others, schedule data refreshes, and access reports from any device with internet connectivity.</w:t>
      </w:r>
    </w:p>
    <w:p w14:paraId="19DDAF19" w14:textId="7B24888B" w:rsidR="00A50DA6" w:rsidRPr="00A50DA6" w:rsidRDefault="00A50DA6" w:rsidP="00A50DA6">
      <w:pPr>
        <w:pStyle w:val="NormalWeb"/>
        <w:numPr>
          <w:ilvl w:val="0"/>
          <w:numId w:val="3"/>
        </w:numPr>
        <w:spacing w:after="0"/>
        <w:rPr>
          <w:rFonts w:asciiTheme="minorHAnsi" w:hAnsiTheme="minorHAnsi" w:cstheme="minorHAnsi"/>
        </w:rPr>
      </w:pPr>
      <w:r w:rsidRPr="00A50DA6">
        <w:rPr>
          <w:rFonts w:asciiTheme="minorHAnsi" w:hAnsiTheme="minorHAnsi" w:cstheme="minorHAnsi"/>
        </w:rPr>
        <w:t>Convert Models:</w:t>
      </w:r>
    </w:p>
    <w:p w14:paraId="689306C1" w14:textId="77777777" w:rsidR="00A50DA6" w:rsidRPr="00A50DA6" w:rsidRDefault="00A50DA6" w:rsidP="00A50DA6">
      <w:pPr>
        <w:pStyle w:val="NormalWeb"/>
        <w:spacing w:after="0"/>
        <w:ind w:left="1079"/>
        <w:rPr>
          <w:rFonts w:asciiTheme="minorHAnsi" w:hAnsiTheme="minorHAnsi" w:cstheme="minorHAnsi"/>
        </w:rPr>
      </w:pPr>
      <w:r w:rsidRPr="00A50DA6">
        <w:rPr>
          <w:rFonts w:asciiTheme="minorHAnsi" w:hAnsiTheme="minorHAnsi" w:cstheme="minorHAnsi"/>
        </w:rPr>
        <w:t>Microsoft Excel: Excel models cannot be directly converted to Power BI models. However, data from Excel files can be imported into Power BI Desktop for building new models.</w:t>
      </w:r>
    </w:p>
    <w:p w14:paraId="6B770E8D" w14:textId="77777777" w:rsidR="00A50DA6" w:rsidRPr="00A50DA6" w:rsidRDefault="00A50DA6" w:rsidP="00A50DA6">
      <w:pPr>
        <w:pStyle w:val="NormalWeb"/>
        <w:spacing w:after="0"/>
        <w:ind w:left="1079"/>
        <w:rPr>
          <w:rFonts w:asciiTheme="minorHAnsi" w:hAnsiTheme="minorHAnsi" w:cstheme="minorHAnsi"/>
        </w:rPr>
      </w:pPr>
      <w:r w:rsidRPr="00A50DA6">
        <w:rPr>
          <w:rFonts w:asciiTheme="minorHAnsi" w:hAnsiTheme="minorHAnsi" w:cstheme="minorHAnsi"/>
        </w:rPr>
        <w:t>Power BI Desktop: Power BI Desktop models can be published to the Power BI Service, where they can be accessed and utilized for creating reports and dashboards.</w:t>
      </w:r>
    </w:p>
    <w:p w14:paraId="3B0612B7" w14:textId="13D712C9" w:rsidR="00A50DA6" w:rsidRPr="00A50DA6" w:rsidRDefault="00A50DA6" w:rsidP="00A50DA6">
      <w:pPr>
        <w:pStyle w:val="NormalWeb"/>
        <w:numPr>
          <w:ilvl w:val="0"/>
          <w:numId w:val="3"/>
        </w:numPr>
        <w:spacing w:after="0"/>
        <w:rPr>
          <w:rFonts w:asciiTheme="minorHAnsi" w:hAnsiTheme="minorHAnsi" w:cstheme="minorHAnsi"/>
        </w:rPr>
      </w:pPr>
      <w:r w:rsidRPr="00A50DA6">
        <w:rPr>
          <w:rFonts w:asciiTheme="minorHAnsi" w:hAnsiTheme="minorHAnsi" w:cstheme="minorHAnsi"/>
        </w:rPr>
        <w:t>Cost:</w:t>
      </w:r>
    </w:p>
    <w:p w14:paraId="7308B737" w14:textId="77777777" w:rsidR="00A50DA6" w:rsidRPr="00A50DA6" w:rsidRDefault="00A50DA6" w:rsidP="00A50DA6">
      <w:pPr>
        <w:pStyle w:val="NormalWeb"/>
        <w:spacing w:after="0"/>
        <w:ind w:left="1079"/>
        <w:rPr>
          <w:rFonts w:asciiTheme="minorHAnsi" w:hAnsiTheme="minorHAnsi" w:cstheme="minorHAnsi"/>
        </w:rPr>
      </w:pPr>
      <w:r w:rsidRPr="00A50DA6">
        <w:rPr>
          <w:rFonts w:asciiTheme="minorHAnsi" w:hAnsiTheme="minorHAnsi" w:cstheme="minorHAnsi"/>
        </w:rPr>
        <w:t>Microsoft Excel: Excel is included in the Microsoft Office suite and is typically licensed on a per-user basis.</w:t>
      </w:r>
    </w:p>
    <w:p w14:paraId="3E5D58C1" w14:textId="3069B6C9" w:rsidR="002B762B" w:rsidRPr="002B762B" w:rsidRDefault="00A50DA6" w:rsidP="00A50DA6">
      <w:pPr>
        <w:pStyle w:val="NormalWeb"/>
        <w:spacing w:before="0" w:beforeAutospacing="0" w:after="0" w:afterAutospacing="0"/>
        <w:ind w:left="1079"/>
        <w:rPr>
          <w:rFonts w:asciiTheme="minorHAnsi" w:hAnsiTheme="minorHAnsi" w:cstheme="minorHAnsi"/>
        </w:rPr>
      </w:pPr>
      <w:r w:rsidRPr="00A50DA6">
        <w:rPr>
          <w:rFonts w:asciiTheme="minorHAnsi" w:hAnsiTheme="minorHAnsi" w:cstheme="minorHAnsi"/>
        </w:rPr>
        <w:t>Power BI Desktop: Power BI Desktop is a free desktop application. However, to access advanced features, collaboration, and sharing capabilities, a Power BI Pro or Premium license is required, which comes with a cost.</w:t>
      </w:r>
    </w:p>
    <w:p w14:paraId="143114C9" w14:textId="57DB9F6D" w:rsidR="002B762B" w:rsidRDefault="002B762B" w:rsidP="002B762B">
      <w:pPr>
        <w:rPr>
          <w:rFonts w:cstheme="minorHAnsi"/>
          <w:sz w:val="24"/>
          <w:szCs w:val="24"/>
        </w:rPr>
      </w:pPr>
    </w:p>
    <w:p w14:paraId="1ED347E1" w14:textId="77777777" w:rsidR="00A50DA6" w:rsidRDefault="00A50DA6" w:rsidP="002B762B">
      <w:pPr>
        <w:rPr>
          <w:rFonts w:cstheme="minorHAnsi"/>
          <w:sz w:val="24"/>
          <w:szCs w:val="24"/>
        </w:rPr>
      </w:pPr>
    </w:p>
    <w:p w14:paraId="0B323ED7" w14:textId="77777777" w:rsidR="00A50DA6" w:rsidRDefault="00A50DA6" w:rsidP="002B762B">
      <w:pPr>
        <w:rPr>
          <w:rFonts w:cstheme="minorHAnsi"/>
          <w:sz w:val="24"/>
          <w:szCs w:val="24"/>
        </w:rPr>
      </w:pPr>
    </w:p>
    <w:p w14:paraId="19823C2A" w14:textId="066FE959" w:rsidR="00A50DA6" w:rsidRDefault="00A50DA6" w:rsidP="00A50DA6">
      <w:pPr>
        <w:pStyle w:val="NormalWeb"/>
        <w:spacing w:before="0" w:beforeAutospacing="0" w:after="0" w:afterAutospacing="0"/>
        <w:ind w:left="360"/>
        <w:textAlignment w:val="baseline"/>
        <w:rPr>
          <w:rFonts w:asciiTheme="minorHAnsi" w:hAnsiTheme="minorHAnsi" w:cstheme="minorHAnsi"/>
          <w:color w:val="000000"/>
        </w:rPr>
      </w:pPr>
      <w:r w:rsidRPr="00A50DA6">
        <w:rPr>
          <w:rFonts w:asciiTheme="minorHAnsi" w:hAnsiTheme="minorHAnsi" w:cstheme="minorHAnsi"/>
          <w:color w:val="000000"/>
        </w:rPr>
        <w:t>6.</w:t>
      </w:r>
      <w:r w:rsidRPr="00A50DA6">
        <w:rPr>
          <w:rFonts w:asciiTheme="minorHAnsi" w:hAnsiTheme="minorHAnsi" w:cstheme="minorHAnsi"/>
          <w:color w:val="000000"/>
        </w:rPr>
        <w:t>List 20 data sources supported by Power Bi desktop.</w:t>
      </w:r>
    </w:p>
    <w:p w14:paraId="6FF5E468" w14:textId="20A05B74" w:rsidR="00A50DA6" w:rsidRPr="00A50DA6" w:rsidRDefault="00A50DA6" w:rsidP="00A50DA6">
      <w:pPr>
        <w:pStyle w:val="NormalWeb"/>
        <w:spacing w:before="0" w:beforeAutospacing="0" w:after="0" w:afterAutospacing="0"/>
        <w:ind w:left="360"/>
        <w:textAlignment w:val="baseline"/>
        <w:rPr>
          <w:rFonts w:asciiTheme="minorHAnsi" w:hAnsiTheme="minorHAnsi" w:cstheme="minorHAnsi"/>
          <w:color w:val="000000"/>
        </w:rPr>
      </w:pPr>
      <w:r>
        <w:rPr>
          <w:rFonts w:asciiTheme="minorHAnsi" w:hAnsiTheme="minorHAnsi" w:cstheme="minorHAnsi"/>
          <w:color w:val="000000"/>
        </w:rPr>
        <w:t>Ans-</w:t>
      </w:r>
    </w:p>
    <w:p w14:paraId="3CD23FDA" w14:textId="42E126F0" w:rsidR="00A50DA6" w:rsidRPr="00A50DA6" w:rsidRDefault="00A50DA6" w:rsidP="00A50DA6">
      <w:pPr>
        <w:pStyle w:val="NormalWeb"/>
        <w:spacing w:after="0"/>
        <w:ind w:left="360"/>
        <w:textAlignment w:val="baseline"/>
        <w:rPr>
          <w:rFonts w:asciiTheme="minorHAnsi" w:hAnsiTheme="minorHAnsi" w:cstheme="minorHAnsi"/>
          <w:color w:val="000000"/>
        </w:rPr>
      </w:pPr>
      <w:r w:rsidRPr="00A50DA6">
        <w:rPr>
          <w:rFonts w:asciiTheme="minorHAnsi" w:hAnsiTheme="minorHAnsi" w:cstheme="minorHAnsi"/>
          <w:color w:val="000000"/>
        </w:rPr>
        <w:t xml:space="preserve">Power BI Desktop supports a wide range of data sources for importing and </w:t>
      </w:r>
      <w:proofErr w:type="spellStart"/>
      <w:r w:rsidRPr="00A50DA6">
        <w:rPr>
          <w:rFonts w:asciiTheme="minorHAnsi" w:hAnsiTheme="minorHAnsi" w:cstheme="minorHAnsi"/>
          <w:color w:val="000000"/>
        </w:rPr>
        <w:t>analyzing</w:t>
      </w:r>
      <w:proofErr w:type="spellEnd"/>
      <w:r w:rsidRPr="00A50DA6">
        <w:rPr>
          <w:rFonts w:asciiTheme="minorHAnsi" w:hAnsiTheme="minorHAnsi" w:cstheme="minorHAnsi"/>
          <w:color w:val="000000"/>
        </w:rPr>
        <w:t xml:space="preserve"> data. Here are 20 data sources that are commonly supported:</w:t>
      </w:r>
    </w:p>
    <w:p w14:paraId="68E8718C" w14:textId="05A618FA" w:rsidR="00A50DA6" w:rsidRPr="00A50DA6" w:rsidRDefault="00A50DA6" w:rsidP="00A50DA6">
      <w:pPr>
        <w:pStyle w:val="NormalWeb"/>
        <w:numPr>
          <w:ilvl w:val="0"/>
          <w:numId w:val="3"/>
        </w:numPr>
        <w:spacing w:after="0"/>
        <w:textAlignment w:val="baseline"/>
        <w:rPr>
          <w:rFonts w:asciiTheme="minorHAnsi" w:hAnsiTheme="minorHAnsi" w:cstheme="minorHAnsi"/>
          <w:color w:val="000000"/>
        </w:rPr>
      </w:pPr>
      <w:r w:rsidRPr="00A50DA6">
        <w:rPr>
          <w:rFonts w:asciiTheme="minorHAnsi" w:hAnsiTheme="minorHAnsi" w:cstheme="minorHAnsi"/>
          <w:color w:val="000000"/>
        </w:rPr>
        <w:lastRenderedPageBreak/>
        <w:t>Excel workbook (XLSX, XLS)</w:t>
      </w:r>
    </w:p>
    <w:p w14:paraId="38590285" w14:textId="77294076" w:rsidR="00A50DA6" w:rsidRPr="00A50DA6" w:rsidRDefault="00A50DA6" w:rsidP="00A50DA6">
      <w:pPr>
        <w:pStyle w:val="NormalWeb"/>
        <w:numPr>
          <w:ilvl w:val="0"/>
          <w:numId w:val="3"/>
        </w:numPr>
        <w:spacing w:after="0"/>
        <w:textAlignment w:val="baseline"/>
        <w:rPr>
          <w:rFonts w:asciiTheme="minorHAnsi" w:hAnsiTheme="minorHAnsi" w:cstheme="minorHAnsi"/>
          <w:color w:val="000000"/>
        </w:rPr>
      </w:pPr>
      <w:r w:rsidRPr="00A50DA6">
        <w:rPr>
          <w:rFonts w:asciiTheme="minorHAnsi" w:hAnsiTheme="minorHAnsi" w:cstheme="minorHAnsi"/>
          <w:color w:val="000000"/>
        </w:rPr>
        <w:t>CSV (Comma Separated Values) files</w:t>
      </w:r>
    </w:p>
    <w:p w14:paraId="49C2690E" w14:textId="12B5A870" w:rsidR="00A50DA6" w:rsidRPr="00A50DA6" w:rsidRDefault="00A50DA6" w:rsidP="00A50DA6">
      <w:pPr>
        <w:pStyle w:val="NormalWeb"/>
        <w:numPr>
          <w:ilvl w:val="0"/>
          <w:numId w:val="3"/>
        </w:numPr>
        <w:spacing w:after="0"/>
        <w:textAlignment w:val="baseline"/>
        <w:rPr>
          <w:rFonts w:asciiTheme="minorHAnsi" w:hAnsiTheme="minorHAnsi" w:cstheme="minorHAnsi"/>
          <w:color w:val="000000"/>
        </w:rPr>
      </w:pPr>
      <w:r w:rsidRPr="00A50DA6">
        <w:rPr>
          <w:rFonts w:asciiTheme="minorHAnsi" w:hAnsiTheme="minorHAnsi" w:cstheme="minorHAnsi"/>
          <w:color w:val="000000"/>
        </w:rPr>
        <w:t>Text files (TXT)</w:t>
      </w:r>
    </w:p>
    <w:p w14:paraId="42451587" w14:textId="542035A0" w:rsidR="00A50DA6" w:rsidRPr="00A50DA6" w:rsidRDefault="00A50DA6" w:rsidP="00A50DA6">
      <w:pPr>
        <w:pStyle w:val="NormalWeb"/>
        <w:numPr>
          <w:ilvl w:val="0"/>
          <w:numId w:val="3"/>
        </w:numPr>
        <w:spacing w:after="0"/>
        <w:textAlignment w:val="baseline"/>
        <w:rPr>
          <w:rFonts w:asciiTheme="minorHAnsi" w:hAnsiTheme="minorHAnsi" w:cstheme="minorHAnsi"/>
          <w:color w:val="000000"/>
        </w:rPr>
      </w:pPr>
      <w:r w:rsidRPr="00A50DA6">
        <w:rPr>
          <w:rFonts w:asciiTheme="minorHAnsi" w:hAnsiTheme="minorHAnsi" w:cstheme="minorHAnsi"/>
          <w:color w:val="000000"/>
        </w:rPr>
        <w:t>SQL Server Database</w:t>
      </w:r>
    </w:p>
    <w:p w14:paraId="6F57B4E8" w14:textId="2D91A3B8" w:rsidR="00A50DA6" w:rsidRPr="00A50DA6" w:rsidRDefault="00A50DA6" w:rsidP="00A50DA6">
      <w:pPr>
        <w:pStyle w:val="NormalWeb"/>
        <w:numPr>
          <w:ilvl w:val="0"/>
          <w:numId w:val="3"/>
        </w:numPr>
        <w:spacing w:after="0"/>
        <w:textAlignment w:val="baseline"/>
        <w:rPr>
          <w:rFonts w:asciiTheme="minorHAnsi" w:hAnsiTheme="minorHAnsi" w:cstheme="minorHAnsi"/>
          <w:color w:val="000000"/>
        </w:rPr>
      </w:pPr>
      <w:r w:rsidRPr="00A50DA6">
        <w:rPr>
          <w:rFonts w:asciiTheme="minorHAnsi" w:hAnsiTheme="minorHAnsi" w:cstheme="minorHAnsi"/>
          <w:color w:val="000000"/>
        </w:rPr>
        <w:t>Azure SQL Database</w:t>
      </w:r>
    </w:p>
    <w:p w14:paraId="12C41275" w14:textId="24AC1BA0" w:rsidR="00A50DA6" w:rsidRPr="00A50DA6" w:rsidRDefault="00A50DA6" w:rsidP="00A50DA6">
      <w:pPr>
        <w:pStyle w:val="NormalWeb"/>
        <w:numPr>
          <w:ilvl w:val="0"/>
          <w:numId w:val="3"/>
        </w:numPr>
        <w:spacing w:after="0"/>
        <w:textAlignment w:val="baseline"/>
        <w:rPr>
          <w:rFonts w:asciiTheme="minorHAnsi" w:hAnsiTheme="minorHAnsi" w:cstheme="minorHAnsi"/>
          <w:color w:val="000000"/>
        </w:rPr>
      </w:pPr>
      <w:r w:rsidRPr="00A50DA6">
        <w:rPr>
          <w:rFonts w:asciiTheme="minorHAnsi" w:hAnsiTheme="minorHAnsi" w:cstheme="minorHAnsi"/>
          <w:color w:val="000000"/>
        </w:rPr>
        <w:t>Oracle Database</w:t>
      </w:r>
    </w:p>
    <w:p w14:paraId="0704D4D2" w14:textId="345E4BB4" w:rsidR="00A50DA6" w:rsidRPr="00A50DA6" w:rsidRDefault="00A50DA6" w:rsidP="00A50DA6">
      <w:pPr>
        <w:pStyle w:val="NormalWeb"/>
        <w:numPr>
          <w:ilvl w:val="0"/>
          <w:numId w:val="3"/>
        </w:numPr>
        <w:spacing w:after="0"/>
        <w:textAlignment w:val="baseline"/>
        <w:rPr>
          <w:rFonts w:asciiTheme="minorHAnsi" w:hAnsiTheme="minorHAnsi" w:cstheme="minorHAnsi"/>
          <w:color w:val="000000"/>
        </w:rPr>
      </w:pPr>
      <w:r w:rsidRPr="00A50DA6">
        <w:rPr>
          <w:rFonts w:asciiTheme="minorHAnsi" w:hAnsiTheme="minorHAnsi" w:cstheme="minorHAnsi"/>
          <w:color w:val="000000"/>
        </w:rPr>
        <w:t>MySQL Database</w:t>
      </w:r>
    </w:p>
    <w:p w14:paraId="5F65263F" w14:textId="00179F72" w:rsidR="00A50DA6" w:rsidRPr="00A50DA6" w:rsidRDefault="00A50DA6" w:rsidP="00A50DA6">
      <w:pPr>
        <w:pStyle w:val="NormalWeb"/>
        <w:numPr>
          <w:ilvl w:val="0"/>
          <w:numId w:val="3"/>
        </w:numPr>
        <w:spacing w:after="0"/>
        <w:textAlignment w:val="baseline"/>
        <w:rPr>
          <w:rFonts w:asciiTheme="minorHAnsi" w:hAnsiTheme="minorHAnsi" w:cstheme="minorHAnsi"/>
          <w:color w:val="000000"/>
        </w:rPr>
      </w:pPr>
      <w:r w:rsidRPr="00A50DA6">
        <w:rPr>
          <w:rFonts w:asciiTheme="minorHAnsi" w:hAnsiTheme="minorHAnsi" w:cstheme="minorHAnsi"/>
          <w:color w:val="000000"/>
        </w:rPr>
        <w:t>PostgreSQL Database</w:t>
      </w:r>
    </w:p>
    <w:p w14:paraId="4679344D" w14:textId="384B37BB" w:rsidR="00A50DA6" w:rsidRPr="00A50DA6" w:rsidRDefault="00A50DA6" w:rsidP="00A50DA6">
      <w:pPr>
        <w:pStyle w:val="NormalWeb"/>
        <w:numPr>
          <w:ilvl w:val="0"/>
          <w:numId w:val="3"/>
        </w:numPr>
        <w:spacing w:after="0"/>
        <w:textAlignment w:val="baseline"/>
        <w:rPr>
          <w:rFonts w:asciiTheme="minorHAnsi" w:hAnsiTheme="minorHAnsi" w:cstheme="minorHAnsi"/>
          <w:color w:val="000000"/>
        </w:rPr>
      </w:pPr>
      <w:r w:rsidRPr="00A50DA6">
        <w:rPr>
          <w:rFonts w:asciiTheme="minorHAnsi" w:hAnsiTheme="minorHAnsi" w:cstheme="minorHAnsi"/>
          <w:color w:val="000000"/>
        </w:rPr>
        <w:t>SharePoint Online</w:t>
      </w:r>
    </w:p>
    <w:p w14:paraId="32D839A7" w14:textId="50C90C04" w:rsidR="00A50DA6" w:rsidRPr="00A50DA6" w:rsidRDefault="00A50DA6" w:rsidP="00A50DA6">
      <w:pPr>
        <w:pStyle w:val="NormalWeb"/>
        <w:numPr>
          <w:ilvl w:val="0"/>
          <w:numId w:val="3"/>
        </w:numPr>
        <w:spacing w:after="0"/>
        <w:textAlignment w:val="baseline"/>
        <w:rPr>
          <w:rFonts w:asciiTheme="minorHAnsi" w:hAnsiTheme="minorHAnsi" w:cstheme="minorHAnsi"/>
          <w:color w:val="000000"/>
        </w:rPr>
      </w:pPr>
      <w:r w:rsidRPr="00A50DA6">
        <w:rPr>
          <w:rFonts w:asciiTheme="minorHAnsi" w:hAnsiTheme="minorHAnsi" w:cstheme="minorHAnsi"/>
          <w:color w:val="000000"/>
        </w:rPr>
        <w:t>Salesforce</w:t>
      </w:r>
    </w:p>
    <w:p w14:paraId="2C2880AE" w14:textId="2C3DDB27" w:rsidR="00A50DA6" w:rsidRPr="00A50DA6" w:rsidRDefault="00A50DA6" w:rsidP="00A50DA6">
      <w:pPr>
        <w:pStyle w:val="NormalWeb"/>
        <w:numPr>
          <w:ilvl w:val="0"/>
          <w:numId w:val="3"/>
        </w:numPr>
        <w:spacing w:after="0"/>
        <w:textAlignment w:val="baseline"/>
        <w:rPr>
          <w:rFonts w:asciiTheme="minorHAnsi" w:hAnsiTheme="minorHAnsi" w:cstheme="minorHAnsi"/>
          <w:color w:val="000000"/>
        </w:rPr>
      </w:pPr>
      <w:r w:rsidRPr="00A50DA6">
        <w:rPr>
          <w:rFonts w:asciiTheme="minorHAnsi" w:hAnsiTheme="minorHAnsi" w:cstheme="minorHAnsi"/>
          <w:color w:val="000000"/>
        </w:rPr>
        <w:t>Dynamics 365</w:t>
      </w:r>
    </w:p>
    <w:p w14:paraId="28DD51DA" w14:textId="6674D756" w:rsidR="00A50DA6" w:rsidRPr="00A50DA6" w:rsidRDefault="00A50DA6" w:rsidP="00A50DA6">
      <w:pPr>
        <w:pStyle w:val="NormalWeb"/>
        <w:numPr>
          <w:ilvl w:val="0"/>
          <w:numId w:val="3"/>
        </w:numPr>
        <w:spacing w:after="0"/>
        <w:textAlignment w:val="baseline"/>
        <w:rPr>
          <w:rFonts w:asciiTheme="minorHAnsi" w:hAnsiTheme="minorHAnsi" w:cstheme="minorHAnsi"/>
          <w:color w:val="000000"/>
        </w:rPr>
      </w:pPr>
      <w:r w:rsidRPr="00A50DA6">
        <w:rPr>
          <w:rFonts w:asciiTheme="minorHAnsi" w:hAnsiTheme="minorHAnsi" w:cstheme="minorHAnsi"/>
          <w:color w:val="000000"/>
        </w:rPr>
        <w:t>Google Analytics</w:t>
      </w:r>
    </w:p>
    <w:p w14:paraId="4D99EC57" w14:textId="58F0BF52" w:rsidR="00A50DA6" w:rsidRPr="00A50DA6" w:rsidRDefault="00A50DA6" w:rsidP="00A50DA6">
      <w:pPr>
        <w:pStyle w:val="NormalWeb"/>
        <w:numPr>
          <w:ilvl w:val="0"/>
          <w:numId w:val="3"/>
        </w:numPr>
        <w:spacing w:after="0"/>
        <w:textAlignment w:val="baseline"/>
        <w:rPr>
          <w:rFonts w:asciiTheme="minorHAnsi" w:hAnsiTheme="minorHAnsi" w:cstheme="minorHAnsi"/>
          <w:color w:val="000000"/>
        </w:rPr>
      </w:pPr>
      <w:r w:rsidRPr="00A50DA6">
        <w:rPr>
          <w:rFonts w:asciiTheme="minorHAnsi" w:hAnsiTheme="minorHAnsi" w:cstheme="minorHAnsi"/>
          <w:color w:val="000000"/>
        </w:rPr>
        <w:t>Azure Data Lake Storage</w:t>
      </w:r>
    </w:p>
    <w:p w14:paraId="250C9EC6" w14:textId="0EC72E84" w:rsidR="00A50DA6" w:rsidRPr="00A50DA6" w:rsidRDefault="00A50DA6" w:rsidP="00A50DA6">
      <w:pPr>
        <w:pStyle w:val="NormalWeb"/>
        <w:numPr>
          <w:ilvl w:val="0"/>
          <w:numId w:val="3"/>
        </w:numPr>
        <w:spacing w:after="0"/>
        <w:textAlignment w:val="baseline"/>
        <w:rPr>
          <w:rFonts w:asciiTheme="minorHAnsi" w:hAnsiTheme="minorHAnsi" w:cstheme="minorHAnsi"/>
          <w:color w:val="000000"/>
        </w:rPr>
      </w:pPr>
      <w:r w:rsidRPr="00A50DA6">
        <w:rPr>
          <w:rFonts w:asciiTheme="minorHAnsi" w:hAnsiTheme="minorHAnsi" w:cstheme="minorHAnsi"/>
          <w:color w:val="000000"/>
        </w:rPr>
        <w:t>Azure Blob Storage</w:t>
      </w:r>
    </w:p>
    <w:p w14:paraId="7033CB3F" w14:textId="5D63364A" w:rsidR="00A50DA6" w:rsidRPr="00A50DA6" w:rsidRDefault="00A50DA6" w:rsidP="00A50DA6">
      <w:pPr>
        <w:pStyle w:val="NormalWeb"/>
        <w:numPr>
          <w:ilvl w:val="0"/>
          <w:numId w:val="3"/>
        </w:numPr>
        <w:spacing w:after="0"/>
        <w:textAlignment w:val="baseline"/>
        <w:rPr>
          <w:rFonts w:asciiTheme="minorHAnsi" w:hAnsiTheme="minorHAnsi" w:cstheme="minorHAnsi"/>
          <w:color w:val="000000"/>
        </w:rPr>
      </w:pPr>
      <w:r w:rsidRPr="00A50DA6">
        <w:rPr>
          <w:rFonts w:asciiTheme="minorHAnsi" w:hAnsiTheme="minorHAnsi" w:cstheme="minorHAnsi"/>
          <w:color w:val="000000"/>
        </w:rPr>
        <w:t>JSON files</w:t>
      </w:r>
    </w:p>
    <w:p w14:paraId="0E092E5E" w14:textId="11044854" w:rsidR="00A50DA6" w:rsidRPr="00A50DA6" w:rsidRDefault="00A50DA6" w:rsidP="00A50DA6">
      <w:pPr>
        <w:pStyle w:val="NormalWeb"/>
        <w:numPr>
          <w:ilvl w:val="0"/>
          <w:numId w:val="3"/>
        </w:numPr>
        <w:spacing w:after="0"/>
        <w:textAlignment w:val="baseline"/>
        <w:rPr>
          <w:rFonts w:asciiTheme="minorHAnsi" w:hAnsiTheme="minorHAnsi" w:cstheme="minorHAnsi"/>
          <w:color w:val="000000"/>
        </w:rPr>
      </w:pPr>
      <w:r w:rsidRPr="00A50DA6">
        <w:rPr>
          <w:rFonts w:asciiTheme="minorHAnsi" w:hAnsiTheme="minorHAnsi" w:cstheme="minorHAnsi"/>
          <w:color w:val="000000"/>
        </w:rPr>
        <w:t>Web data (HTML tables, Web API)</w:t>
      </w:r>
    </w:p>
    <w:p w14:paraId="11449701" w14:textId="3E725A48" w:rsidR="00A50DA6" w:rsidRPr="00A50DA6" w:rsidRDefault="00A50DA6" w:rsidP="00A50DA6">
      <w:pPr>
        <w:pStyle w:val="NormalWeb"/>
        <w:numPr>
          <w:ilvl w:val="0"/>
          <w:numId w:val="3"/>
        </w:numPr>
        <w:spacing w:after="0"/>
        <w:textAlignment w:val="baseline"/>
        <w:rPr>
          <w:rFonts w:asciiTheme="minorHAnsi" w:hAnsiTheme="minorHAnsi" w:cstheme="minorHAnsi"/>
          <w:color w:val="000000"/>
        </w:rPr>
      </w:pPr>
      <w:r w:rsidRPr="00A50DA6">
        <w:rPr>
          <w:rFonts w:asciiTheme="minorHAnsi" w:hAnsiTheme="minorHAnsi" w:cstheme="minorHAnsi"/>
          <w:color w:val="000000"/>
        </w:rPr>
        <w:t>OData feeds</w:t>
      </w:r>
    </w:p>
    <w:p w14:paraId="0F61C673" w14:textId="1477A438" w:rsidR="00A50DA6" w:rsidRPr="00A50DA6" w:rsidRDefault="00A50DA6" w:rsidP="00A50DA6">
      <w:pPr>
        <w:pStyle w:val="NormalWeb"/>
        <w:numPr>
          <w:ilvl w:val="0"/>
          <w:numId w:val="3"/>
        </w:numPr>
        <w:spacing w:after="0"/>
        <w:textAlignment w:val="baseline"/>
        <w:rPr>
          <w:rFonts w:asciiTheme="minorHAnsi" w:hAnsiTheme="minorHAnsi" w:cstheme="minorHAnsi"/>
          <w:color w:val="000000"/>
        </w:rPr>
      </w:pPr>
      <w:r w:rsidRPr="00A50DA6">
        <w:rPr>
          <w:rFonts w:asciiTheme="minorHAnsi" w:hAnsiTheme="minorHAnsi" w:cstheme="minorHAnsi"/>
          <w:color w:val="000000"/>
        </w:rPr>
        <w:t>Hadoop File (HDFS)</w:t>
      </w:r>
    </w:p>
    <w:p w14:paraId="3506EF63" w14:textId="0C7CED55" w:rsidR="00A50DA6" w:rsidRPr="00A50DA6" w:rsidRDefault="00A50DA6" w:rsidP="00A50DA6">
      <w:pPr>
        <w:pStyle w:val="NormalWeb"/>
        <w:numPr>
          <w:ilvl w:val="0"/>
          <w:numId w:val="3"/>
        </w:numPr>
        <w:spacing w:after="0"/>
        <w:textAlignment w:val="baseline"/>
        <w:rPr>
          <w:rFonts w:asciiTheme="minorHAnsi" w:hAnsiTheme="minorHAnsi" w:cstheme="minorHAnsi"/>
          <w:color w:val="000000"/>
        </w:rPr>
      </w:pPr>
      <w:r w:rsidRPr="00A50DA6">
        <w:rPr>
          <w:rFonts w:asciiTheme="minorHAnsi" w:hAnsiTheme="minorHAnsi" w:cstheme="minorHAnsi"/>
          <w:color w:val="000000"/>
        </w:rPr>
        <w:t>SAP HANA Database</w:t>
      </w:r>
    </w:p>
    <w:p w14:paraId="07B57171" w14:textId="531C302D" w:rsidR="00A50DA6" w:rsidRPr="00A50DA6" w:rsidRDefault="00A50DA6" w:rsidP="00A50DA6">
      <w:pPr>
        <w:pStyle w:val="NormalWeb"/>
        <w:numPr>
          <w:ilvl w:val="0"/>
          <w:numId w:val="3"/>
        </w:numPr>
        <w:spacing w:before="0" w:beforeAutospacing="0" w:after="0" w:afterAutospacing="0"/>
        <w:textAlignment w:val="baseline"/>
        <w:rPr>
          <w:rFonts w:asciiTheme="minorHAnsi" w:hAnsiTheme="minorHAnsi" w:cstheme="minorHAnsi"/>
          <w:color w:val="000000"/>
        </w:rPr>
      </w:pPr>
      <w:r w:rsidRPr="00A50DA6">
        <w:rPr>
          <w:rFonts w:asciiTheme="minorHAnsi" w:hAnsiTheme="minorHAnsi" w:cstheme="minorHAnsi"/>
          <w:color w:val="000000"/>
        </w:rPr>
        <w:t>Power BI Dataflows</w:t>
      </w:r>
    </w:p>
    <w:p w14:paraId="4A24AC13" w14:textId="77777777" w:rsidR="00A50DA6" w:rsidRPr="00F97340" w:rsidRDefault="00A50DA6" w:rsidP="002B762B">
      <w:pPr>
        <w:rPr>
          <w:rFonts w:cstheme="minorHAnsi"/>
          <w:sz w:val="24"/>
          <w:szCs w:val="24"/>
        </w:rPr>
      </w:pPr>
    </w:p>
    <w:sectPr w:rsidR="00A50DA6" w:rsidRPr="00F97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60F1"/>
    <w:multiLevelType w:val="multilevel"/>
    <w:tmpl w:val="87B2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63152"/>
    <w:multiLevelType w:val="multilevel"/>
    <w:tmpl w:val="8938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D52E12"/>
    <w:multiLevelType w:val="multilevel"/>
    <w:tmpl w:val="5EB84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A04C46"/>
    <w:multiLevelType w:val="multilevel"/>
    <w:tmpl w:val="BEFE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D34F11"/>
    <w:multiLevelType w:val="hybridMultilevel"/>
    <w:tmpl w:val="93661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8E3577"/>
    <w:multiLevelType w:val="hybridMultilevel"/>
    <w:tmpl w:val="200A8AD6"/>
    <w:lvl w:ilvl="0" w:tplc="5F64E176">
      <w:start w:val="1"/>
      <w:numFmt w:val="bullet"/>
      <w:lvlText w:val=""/>
      <w:lvlJc w:val="left"/>
      <w:pPr>
        <w:ind w:left="1080" w:hanging="360"/>
      </w:pPr>
      <w:rPr>
        <w:rFonts w:ascii="Symbol" w:eastAsia="Times New Roman" w:hAnsi="Symbol"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99D50D1"/>
    <w:multiLevelType w:val="multilevel"/>
    <w:tmpl w:val="459C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7750035">
    <w:abstractNumId w:val="6"/>
  </w:num>
  <w:num w:numId="2" w16cid:durableId="1880504882">
    <w:abstractNumId w:val="4"/>
  </w:num>
  <w:num w:numId="3" w16cid:durableId="1474639896">
    <w:abstractNumId w:val="5"/>
  </w:num>
  <w:num w:numId="4" w16cid:durableId="1216547828">
    <w:abstractNumId w:val="2"/>
  </w:num>
  <w:num w:numId="5" w16cid:durableId="617219765">
    <w:abstractNumId w:val="1"/>
  </w:num>
  <w:num w:numId="6" w16cid:durableId="1913809736">
    <w:abstractNumId w:val="0"/>
  </w:num>
  <w:num w:numId="7" w16cid:durableId="231087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86"/>
    <w:rsid w:val="002B762B"/>
    <w:rsid w:val="003B7529"/>
    <w:rsid w:val="00516ECE"/>
    <w:rsid w:val="00750786"/>
    <w:rsid w:val="00A50DA6"/>
    <w:rsid w:val="00F973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C810"/>
  <w15:chartTrackingRefBased/>
  <w15:docId w15:val="{67FDE123-3446-4202-BC9D-5C09F690A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7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97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38383">
      <w:bodyDiv w:val="1"/>
      <w:marLeft w:val="0"/>
      <w:marRight w:val="0"/>
      <w:marTop w:val="0"/>
      <w:marBottom w:val="0"/>
      <w:divBdr>
        <w:top w:val="none" w:sz="0" w:space="0" w:color="auto"/>
        <w:left w:val="none" w:sz="0" w:space="0" w:color="auto"/>
        <w:bottom w:val="none" w:sz="0" w:space="0" w:color="auto"/>
        <w:right w:val="none" w:sz="0" w:space="0" w:color="auto"/>
      </w:divBdr>
    </w:div>
    <w:div w:id="1144128189">
      <w:bodyDiv w:val="1"/>
      <w:marLeft w:val="0"/>
      <w:marRight w:val="0"/>
      <w:marTop w:val="0"/>
      <w:marBottom w:val="0"/>
      <w:divBdr>
        <w:top w:val="none" w:sz="0" w:space="0" w:color="auto"/>
        <w:left w:val="none" w:sz="0" w:space="0" w:color="auto"/>
        <w:bottom w:val="none" w:sz="0" w:space="0" w:color="auto"/>
        <w:right w:val="none" w:sz="0" w:space="0" w:color="auto"/>
      </w:divBdr>
    </w:div>
    <w:div w:id="1351644352">
      <w:bodyDiv w:val="1"/>
      <w:marLeft w:val="0"/>
      <w:marRight w:val="0"/>
      <w:marTop w:val="0"/>
      <w:marBottom w:val="0"/>
      <w:divBdr>
        <w:top w:val="none" w:sz="0" w:space="0" w:color="auto"/>
        <w:left w:val="none" w:sz="0" w:space="0" w:color="auto"/>
        <w:bottom w:val="none" w:sz="0" w:space="0" w:color="auto"/>
        <w:right w:val="none" w:sz="0" w:space="0" w:color="auto"/>
      </w:divBdr>
    </w:div>
    <w:div w:id="1580482606">
      <w:bodyDiv w:val="1"/>
      <w:marLeft w:val="0"/>
      <w:marRight w:val="0"/>
      <w:marTop w:val="0"/>
      <w:marBottom w:val="0"/>
      <w:divBdr>
        <w:top w:val="none" w:sz="0" w:space="0" w:color="auto"/>
        <w:left w:val="none" w:sz="0" w:space="0" w:color="auto"/>
        <w:bottom w:val="none" w:sz="0" w:space="0" w:color="auto"/>
        <w:right w:val="none" w:sz="0" w:space="0" w:color="auto"/>
      </w:divBdr>
    </w:div>
    <w:div w:id="197809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B75B8-4486-4D1B-9CF2-F107F7547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Kd</dc:creator>
  <cp:keywords/>
  <dc:description/>
  <cp:lastModifiedBy>Ashish Kd</cp:lastModifiedBy>
  <cp:revision>1</cp:revision>
  <dcterms:created xsi:type="dcterms:W3CDTF">2023-05-17T20:56:00Z</dcterms:created>
  <dcterms:modified xsi:type="dcterms:W3CDTF">2023-05-17T21:44:00Z</dcterms:modified>
</cp:coreProperties>
</file>