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ECF1B" w14:textId="683530F5" w:rsidR="00A8428F" w:rsidRDefault="00A8428F" w:rsidP="00A8428F">
      <w:pPr>
        <w:jc w:val="center"/>
        <w:rPr>
          <w:sz w:val="48"/>
          <w:szCs w:val="48"/>
        </w:rPr>
      </w:pPr>
      <w:r w:rsidRPr="00A8428F">
        <w:rPr>
          <w:sz w:val="48"/>
          <w:szCs w:val="48"/>
        </w:rPr>
        <w:t>STATISTICS ASSIGNMENT</w:t>
      </w:r>
    </w:p>
    <w:p w14:paraId="574F283E" w14:textId="77777777" w:rsidR="00A8428F" w:rsidRDefault="00A8428F" w:rsidP="00A8428F">
      <w:pPr>
        <w:pStyle w:val="NormalWeb"/>
        <w:spacing w:before="0" w:beforeAutospacing="0" w:after="160" w:afterAutospacing="0"/>
        <w:rPr>
          <w:rFonts w:ascii="Calibri" w:hAnsi="Calibri" w:cs="Calibri"/>
          <w:color w:val="000000"/>
          <w:sz w:val="22"/>
          <w:szCs w:val="22"/>
        </w:rPr>
      </w:pPr>
    </w:p>
    <w:p w14:paraId="7E314C6F" w14:textId="36939886" w:rsidR="00A8428F" w:rsidRPr="00A8428F" w:rsidRDefault="00A8428F" w:rsidP="00A8428F">
      <w:pPr>
        <w:pStyle w:val="NormalWeb"/>
        <w:spacing w:before="0" w:beforeAutospacing="0" w:after="160" w:afterAutospacing="0"/>
        <w:rPr>
          <w:sz w:val="28"/>
          <w:szCs w:val="28"/>
        </w:rPr>
      </w:pPr>
      <w:r w:rsidRPr="00A8428F">
        <w:rPr>
          <w:rFonts w:ascii="Calibri" w:hAnsi="Calibri" w:cs="Calibri"/>
          <w:color w:val="000000"/>
          <w:sz w:val="28"/>
          <w:szCs w:val="28"/>
        </w:rPr>
        <w:t>Que 1) Plot a histogram,</w:t>
      </w:r>
    </w:p>
    <w:p w14:paraId="444E3396" w14:textId="5D7DA3D3" w:rsidR="00A8428F" w:rsidRPr="00A8428F" w:rsidRDefault="00A8428F" w:rsidP="00A8428F">
      <w:pPr>
        <w:pStyle w:val="NormalWeb"/>
        <w:spacing w:before="0" w:beforeAutospacing="0" w:after="160" w:afterAutospacing="0"/>
        <w:rPr>
          <w:sz w:val="28"/>
          <w:szCs w:val="28"/>
        </w:rPr>
      </w:pPr>
      <w:r w:rsidRPr="00A8428F">
        <w:rPr>
          <w:rFonts w:ascii="Calibri" w:hAnsi="Calibri" w:cs="Calibri"/>
          <w:color w:val="000000"/>
          <w:sz w:val="28"/>
          <w:szCs w:val="28"/>
        </w:rPr>
        <w:t>10, 13, 18, 22, 27, 32, 38, 40, 45, 51, 56, 57, 88, 90, 92, 94, 99</w:t>
      </w:r>
    </w:p>
    <w:p w14:paraId="323C0D82" w14:textId="22608192" w:rsidR="00A8428F" w:rsidRDefault="00A8428F" w:rsidP="00A8428F">
      <w:pPr>
        <w:rPr>
          <w:sz w:val="28"/>
          <w:szCs w:val="28"/>
        </w:rPr>
      </w:pPr>
      <w:r w:rsidRPr="00A8428F">
        <w:rPr>
          <w:sz w:val="48"/>
          <w:szCs w:val="48"/>
        </w:rPr>
        <w:drawing>
          <wp:anchor distT="0" distB="0" distL="114300" distR="114300" simplePos="0" relativeHeight="251658240" behindDoc="1" locked="0" layoutInCell="1" allowOverlap="1" wp14:anchorId="7F6F9120" wp14:editId="6B5775C9">
            <wp:simplePos x="0" y="0"/>
            <wp:positionH relativeFrom="margin">
              <wp:align>left</wp:align>
            </wp:positionH>
            <wp:positionV relativeFrom="page">
              <wp:posOffset>2506980</wp:posOffset>
            </wp:positionV>
            <wp:extent cx="5731510" cy="3456940"/>
            <wp:effectExtent l="0" t="0" r="2540" b="0"/>
            <wp:wrapNone/>
            <wp:docPr id="1910934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934796"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3456940"/>
                    </a:xfrm>
                    <a:prstGeom prst="rect">
                      <a:avLst/>
                    </a:prstGeom>
                  </pic:spPr>
                </pic:pic>
              </a:graphicData>
            </a:graphic>
            <wp14:sizeRelH relativeFrom="page">
              <wp14:pctWidth>0</wp14:pctWidth>
            </wp14:sizeRelH>
            <wp14:sizeRelV relativeFrom="page">
              <wp14:pctHeight>0</wp14:pctHeight>
            </wp14:sizeRelV>
          </wp:anchor>
        </w:drawing>
      </w:r>
    </w:p>
    <w:p w14:paraId="3CE64B71" w14:textId="77777777" w:rsidR="00A8428F" w:rsidRDefault="00A8428F" w:rsidP="00A8428F">
      <w:pPr>
        <w:rPr>
          <w:sz w:val="28"/>
          <w:szCs w:val="28"/>
        </w:rPr>
      </w:pPr>
    </w:p>
    <w:p w14:paraId="2BE9271D" w14:textId="77777777" w:rsidR="00A8428F" w:rsidRDefault="00A8428F" w:rsidP="00A8428F">
      <w:pPr>
        <w:rPr>
          <w:sz w:val="28"/>
          <w:szCs w:val="28"/>
        </w:rPr>
      </w:pPr>
    </w:p>
    <w:p w14:paraId="30B573AA" w14:textId="77777777" w:rsidR="00A8428F" w:rsidRDefault="00A8428F" w:rsidP="00A8428F">
      <w:pPr>
        <w:rPr>
          <w:sz w:val="28"/>
          <w:szCs w:val="28"/>
        </w:rPr>
      </w:pPr>
    </w:p>
    <w:p w14:paraId="260E7BCE" w14:textId="77777777" w:rsidR="00A8428F" w:rsidRDefault="00A8428F" w:rsidP="00A8428F">
      <w:pPr>
        <w:rPr>
          <w:sz w:val="28"/>
          <w:szCs w:val="28"/>
        </w:rPr>
      </w:pPr>
    </w:p>
    <w:p w14:paraId="4AAC35E1" w14:textId="77777777" w:rsidR="00A8428F" w:rsidRDefault="00A8428F" w:rsidP="00A8428F">
      <w:pPr>
        <w:rPr>
          <w:sz w:val="28"/>
          <w:szCs w:val="28"/>
        </w:rPr>
      </w:pPr>
    </w:p>
    <w:p w14:paraId="32F5F46E" w14:textId="77777777" w:rsidR="00A8428F" w:rsidRDefault="00A8428F" w:rsidP="00A8428F">
      <w:pPr>
        <w:rPr>
          <w:sz w:val="28"/>
          <w:szCs w:val="28"/>
        </w:rPr>
      </w:pPr>
    </w:p>
    <w:p w14:paraId="74615741" w14:textId="77777777" w:rsidR="00A8428F" w:rsidRDefault="00A8428F" w:rsidP="00A8428F">
      <w:pPr>
        <w:rPr>
          <w:sz w:val="28"/>
          <w:szCs w:val="28"/>
        </w:rPr>
      </w:pPr>
    </w:p>
    <w:p w14:paraId="75E6611F" w14:textId="77777777" w:rsidR="00A8428F" w:rsidRDefault="00A8428F" w:rsidP="00A8428F">
      <w:pPr>
        <w:rPr>
          <w:sz w:val="28"/>
          <w:szCs w:val="28"/>
        </w:rPr>
      </w:pPr>
    </w:p>
    <w:p w14:paraId="120C8904" w14:textId="77777777" w:rsidR="00A8428F" w:rsidRDefault="00A8428F" w:rsidP="00A8428F">
      <w:pPr>
        <w:rPr>
          <w:sz w:val="28"/>
          <w:szCs w:val="28"/>
        </w:rPr>
      </w:pPr>
    </w:p>
    <w:p w14:paraId="0F6BA50E" w14:textId="77777777" w:rsidR="00A8428F" w:rsidRDefault="00A8428F" w:rsidP="00A8428F">
      <w:pPr>
        <w:rPr>
          <w:sz w:val="28"/>
          <w:szCs w:val="28"/>
        </w:rPr>
      </w:pPr>
    </w:p>
    <w:p w14:paraId="5139EDD2" w14:textId="77777777" w:rsidR="00A8428F" w:rsidRDefault="00A8428F" w:rsidP="00A8428F">
      <w:pPr>
        <w:rPr>
          <w:sz w:val="28"/>
          <w:szCs w:val="28"/>
        </w:rPr>
      </w:pPr>
    </w:p>
    <w:p w14:paraId="6BEB413C" w14:textId="77777777" w:rsidR="00A8428F" w:rsidRDefault="00A8428F" w:rsidP="00A8428F">
      <w:pPr>
        <w:rPr>
          <w:sz w:val="28"/>
          <w:szCs w:val="28"/>
        </w:rPr>
      </w:pPr>
    </w:p>
    <w:p w14:paraId="629C324E" w14:textId="77777777" w:rsidR="00A8428F" w:rsidRPr="00A8428F" w:rsidRDefault="00A8428F" w:rsidP="00A8428F">
      <w:pPr>
        <w:rPr>
          <w:sz w:val="28"/>
          <w:szCs w:val="28"/>
        </w:rPr>
      </w:pPr>
    </w:p>
    <w:p w14:paraId="1E548D7A" w14:textId="0FA09D2B" w:rsidR="00A8428F" w:rsidRDefault="00A8428F" w:rsidP="00A8428F">
      <w:pPr>
        <w:rPr>
          <w:rFonts w:ascii="Calibri" w:hAnsi="Calibri" w:cs="Calibri"/>
          <w:color w:val="000000"/>
          <w:sz w:val="28"/>
          <w:szCs w:val="28"/>
        </w:rPr>
      </w:pPr>
      <w:r w:rsidRPr="00A8428F">
        <w:rPr>
          <w:rFonts w:ascii="Calibri" w:hAnsi="Calibri" w:cs="Calibri"/>
          <w:color w:val="000000"/>
          <w:sz w:val="28"/>
          <w:szCs w:val="28"/>
        </w:rPr>
        <w:t>Que 2) In a quant test of the CAT Exam, the population standard deviation is known to be 100. A sample of 25 tests taken has a mean of 520. Construct an 80% CI about the mean.</w:t>
      </w:r>
    </w:p>
    <w:p w14:paraId="44764FF5" w14:textId="3EF5AB67" w:rsidR="00A8428F" w:rsidRDefault="00A8428F" w:rsidP="00A8428F">
      <w:pPr>
        <w:rPr>
          <w:rFonts w:ascii="Calibri" w:hAnsi="Calibri" w:cs="Calibri"/>
          <w:color w:val="000000"/>
          <w:sz w:val="28"/>
          <w:szCs w:val="28"/>
        </w:rPr>
      </w:pPr>
      <w:r>
        <w:rPr>
          <w:rFonts w:ascii="Calibri" w:hAnsi="Calibri" w:cs="Calibri"/>
          <w:color w:val="000000"/>
          <w:sz w:val="28"/>
          <w:szCs w:val="28"/>
        </w:rPr>
        <w:t>Ans-</w:t>
      </w:r>
    </w:p>
    <w:p w14:paraId="094FE96C" w14:textId="77777777" w:rsidR="00A8428F" w:rsidRPr="00A8428F" w:rsidRDefault="00A8428F" w:rsidP="00A8428F">
      <w:pPr>
        <w:rPr>
          <w:sz w:val="24"/>
          <w:szCs w:val="24"/>
        </w:rPr>
      </w:pPr>
    </w:p>
    <w:p w14:paraId="17C56AA4" w14:textId="77777777" w:rsidR="00A8428F" w:rsidRPr="00A8428F" w:rsidRDefault="00A8428F" w:rsidP="00A8428F">
      <w:pPr>
        <w:rPr>
          <w:sz w:val="24"/>
          <w:szCs w:val="24"/>
        </w:rPr>
      </w:pPr>
      <w:r w:rsidRPr="00A8428F">
        <w:rPr>
          <w:sz w:val="24"/>
          <w:szCs w:val="24"/>
        </w:rPr>
        <w:t>Determine the critical value for an 80% confidence level. Since the sample size is large (n = 25) and the population standard deviation is known, you can use the Z-distribution. Look up the critical value for an 80% confidence level in the Z-table or use a Z-table calculator. The critical value for an 80% confidence level is approximately 1.282.</w:t>
      </w:r>
    </w:p>
    <w:p w14:paraId="0B98D605" w14:textId="77777777" w:rsidR="00A8428F" w:rsidRPr="00A8428F" w:rsidRDefault="00A8428F" w:rsidP="00A8428F">
      <w:pPr>
        <w:rPr>
          <w:sz w:val="24"/>
          <w:szCs w:val="24"/>
        </w:rPr>
      </w:pPr>
    </w:p>
    <w:p w14:paraId="0DE157D2" w14:textId="01573963" w:rsidR="00A8428F" w:rsidRPr="00A8428F" w:rsidRDefault="00A8428F" w:rsidP="00A8428F">
      <w:pPr>
        <w:rPr>
          <w:sz w:val="24"/>
          <w:szCs w:val="24"/>
        </w:rPr>
      </w:pPr>
      <w:r w:rsidRPr="00A8428F">
        <w:rPr>
          <w:sz w:val="24"/>
          <w:szCs w:val="24"/>
        </w:rPr>
        <w:lastRenderedPageBreak/>
        <w:t>Calculate the margin of error (ME) using the formula:</w:t>
      </w:r>
    </w:p>
    <w:p w14:paraId="06584BF5" w14:textId="599E638D" w:rsidR="00A8428F" w:rsidRPr="00A8428F" w:rsidRDefault="00A8428F" w:rsidP="00A8428F">
      <w:pPr>
        <w:rPr>
          <w:sz w:val="24"/>
          <w:szCs w:val="24"/>
        </w:rPr>
      </w:pPr>
      <w:r w:rsidRPr="00A8428F">
        <w:rPr>
          <w:sz w:val="24"/>
          <w:szCs w:val="24"/>
        </w:rPr>
        <w:t>ME = Critical Value * (Population Standard Deviation / Square Root of Sample Size)</w:t>
      </w:r>
    </w:p>
    <w:p w14:paraId="2ADCE455" w14:textId="77777777" w:rsidR="00A8428F" w:rsidRPr="00A8428F" w:rsidRDefault="00A8428F" w:rsidP="00A8428F">
      <w:pPr>
        <w:rPr>
          <w:sz w:val="24"/>
          <w:szCs w:val="24"/>
        </w:rPr>
      </w:pPr>
    </w:p>
    <w:p w14:paraId="13C09174" w14:textId="2697BCD1" w:rsidR="00A8428F" w:rsidRPr="00A8428F" w:rsidRDefault="00A8428F" w:rsidP="00A8428F">
      <w:pPr>
        <w:rPr>
          <w:sz w:val="24"/>
          <w:szCs w:val="24"/>
        </w:rPr>
      </w:pPr>
      <w:r w:rsidRPr="00A8428F">
        <w:rPr>
          <w:sz w:val="24"/>
          <w:szCs w:val="24"/>
        </w:rPr>
        <w:t>ME = 1.282 * (100 / √25) = 1.282 * (100 / 5) = 1.282 * 20 = 25.64</w:t>
      </w:r>
    </w:p>
    <w:p w14:paraId="1E4FF9D8" w14:textId="27098B90" w:rsidR="00A8428F" w:rsidRPr="00A8428F" w:rsidRDefault="00A8428F" w:rsidP="00A8428F">
      <w:pPr>
        <w:rPr>
          <w:sz w:val="24"/>
          <w:szCs w:val="24"/>
        </w:rPr>
      </w:pPr>
      <w:r w:rsidRPr="00A8428F">
        <w:rPr>
          <w:sz w:val="24"/>
          <w:szCs w:val="24"/>
        </w:rPr>
        <w:t>So, the margin of error is approximately 25.64.</w:t>
      </w:r>
    </w:p>
    <w:p w14:paraId="79874887" w14:textId="77777777" w:rsidR="00A8428F" w:rsidRPr="00A8428F" w:rsidRDefault="00A8428F" w:rsidP="00A8428F">
      <w:pPr>
        <w:rPr>
          <w:sz w:val="24"/>
          <w:szCs w:val="24"/>
        </w:rPr>
      </w:pPr>
    </w:p>
    <w:p w14:paraId="66A68C83" w14:textId="1B5B2A77" w:rsidR="00A8428F" w:rsidRPr="00A8428F" w:rsidRDefault="00A8428F" w:rsidP="00A8428F">
      <w:pPr>
        <w:rPr>
          <w:sz w:val="24"/>
          <w:szCs w:val="24"/>
        </w:rPr>
      </w:pPr>
      <w:r w:rsidRPr="00A8428F">
        <w:rPr>
          <w:sz w:val="24"/>
          <w:szCs w:val="24"/>
        </w:rPr>
        <w:t>Calculate the lower and upper bounds of the confidence interval:</w:t>
      </w:r>
    </w:p>
    <w:p w14:paraId="1BE56125" w14:textId="77777777" w:rsidR="00A8428F" w:rsidRPr="00A8428F" w:rsidRDefault="00A8428F" w:rsidP="00A8428F">
      <w:pPr>
        <w:rPr>
          <w:sz w:val="24"/>
          <w:szCs w:val="24"/>
        </w:rPr>
      </w:pPr>
      <w:r w:rsidRPr="00A8428F">
        <w:rPr>
          <w:sz w:val="24"/>
          <w:szCs w:val="24"/>
        </w:rPr>
        <w:t>Lower Bound = 520 - 25.64 = 494.36</w:t>
      </w:r>
    </w:p>
    <w:p w14:paraId="1BD195C2" w14:textId="49CC80A3" w:rsidR="00A8428F" w:rsidRPr="00A8428F" w:rsidRDefault="00A8428F" w:rsidP="00A8428F">
      <w:pPr>
        <w:rPr>
          <w:sz w:val="24"/>
          <w:szCs w:val="24"/>
        </w:rPr>
      </w:pPr>
      <w:r w:rsidRPr="00A8428F">
        <w:rPr>
          <w:sz w:val="24"/>
          <w:szCs w:val="24"/>
        </w:rPr>
        <w:t>Upper Bound = 520 + 25.64 = 545.64</w:t>
      </w:r>
    </w:p>
    <w:p w14:paraId="6D87667F" w14:textId="77777777" w:rsidR="00A8428F" w:rsidRPr="00A8428F" w:rsidRDefault="00A8428F" w:rsidP="00A8428F">
      <w:pPr>
        <w:rPr>
          <w:sz w:val="24"/>
          <w:szCs w:val="24"/>
        </w:rPr>
      </w:pPr>
    </w:p>
    <w:p w14:paraId="429606E0" w14:textId="04E224F0" w:rsidR="00A8428F" w:rsidRPr="00A8428F" w:rsidRDefault="00A8428F" w:rsidP="00A8428F">
      <w:pPr>
        <w:rPr>
          <w:sz w:val="24"/>
          <w:szCs w:val="24"/>
        </w:rPr>
      </w:pPr>
      <w:r w:rsidRPr="00A8428F">
        <w:rPr>
          <w:sz w:val="24"/>
          <w:szCs w:val="24"/>
        </w:rPr>
        <w:t>Therefore, the 80% confidence interval about the mean is approximately 494.36 to 545.64.</w:t>
      </w:r>
    </w:p>
    <w:p w14:paraId="5901CAA6" w14:textId="77777777" w:rsidR="00A8428F" w:rsidRDefault="00A8428F" w:rsidP="00A8428F">
      <w:pPr>
        <w:rPr>
          <w:sz w:val="28"/>
          <w:szCs w:val="28"/>
        </w:rPr>
      </w:pPr>
    </w:p>
    <w:p w14:paraId="7B908D40" w14:textId="77777777" w:rsidR="00A8428F" w:rsidRPr="00A8428F" w:rsidRDefault="00A8428F" w:rsidP="00A8428F">
      <w:pPr>
        <w:rPr>
          <w:sz w:val="28"/>
          <w:szCs w:val="28"/>
        </w:rPr>
      </w:pPr>
    </w:p>
    <w:p w14:paraId="5A8673F0" w14:textId="77777777" w:rsidR="00A8428F" w:rsidRPr="00A8428F" w:rsidRDefault="00A8428F" w:rsidP="00A8428F">
      <w:pPr>
        <w:pStyle w:val="NormalWeb"/>
        <w:spacing w:before="0" w:beforeAutospacing="0" w:after="160" w:afterAutospacing="0"/>
        <w:rPr>
          <w:sz w:val="28"/>
          <w:szCs w:val="28"/>
        </w:rPr>
      </w:pPr>
      <w:r w:rsidRPr="00A8428F">
        <w:rPr>
          <w:rFonts w:ascii="Calibri" w:hAnsi="Calibri" w:cs="Calibri"/>
          <w:color w:val="000000"/>
          <w:sz w:val="28"/>
          <w:szCs w:val="28"/>
        </w:rPr>
        <w:t>Que 3) A car believes that the percentage of citizens in city ABC that owns a vehicle is 60% or less. A sales manager disagrees with this. He conducted a hypothesis testing surveying 250 residents &amp; found that 170 residents responded yes to owning a vehicle.</w:t>
      </w:r>
    </w:p>
    <w:p w14:paraId="731AB313" w14:textId="77777777" w:rsidR="00A8428F" w:rsidRPr="00A8428F" w:rsidRDefault="00A8428F" w:rsidP="00A8428F">
      <w:pPr>
        <w:pStyle w:val="NormalWeb"/>
        <w:numPr>
          <w:ilvl w:val="0"/>
          <w:numId w:val="1"/>
        </w:numPr>
        <w:spacing w:before="0" w:beforeAutospacing="0" w:after="0" w:afterAutospacing="0"/>
        <w:textAlignment w:val="baseline"/>
        <w:rPr>
          <w:rFonts w:ascii="Calibri" w:hAnsi="Calibri" w:cs="Calibri"/>
          <w:color w:val="000000"/>
          <w:sz w:val="28"/>
          <w:szCs w:val="28"/>
        </w:rPr>
      </w:pPr>
      <w:r w:rsidRPr="00A8428F">
        <w:rPr>
          <w:rFonts w:ascii="Calibri" w:hAnsi="Calibri" w:cs="Calibri"/>
          <w:color w:val="000000"/>
          <w:sz w:val="28"/>
          <w:szCs w:val="28"/>
        </w:rPr>
        <w:t>State the null &amp; alternate hypothesis.</w:t>
      </w:r>
    </w:p>
    <w:p w14:paraId="6254C787" w14:textId="77777777" w:rsidR="00A8428F" w:rsidRPr="00A8428F" w:rsidRDefault="00A8428F" w:rsidP="00A8428F">
      <w:pPr>
        <w:pStyle w:val="NormalWeb"/>
        <w:numPr>
          <w:ilvl w:val="0"/>
          <w:numId w:val="2"/>
        </w:numPr>
        <w:spacing w:before="0" w:beforeAutospacing="0" w:after="160" w:afterAutospacing="0"/>
        <w:textAlignment w:val="baseline"/>
        <w:rPr>
          <w:rFonts w:ascii="Calibri" w:hAnsi="Calibri" w:cs="Calibri"/>
          <w:color w:val="000000"/>
          <w:sz w:val="28"/>
          <w:szCs w:val="28"/>
        </w:rPr>
      </w:pPr>
      <w:r w:rsidRPr="00A8428F">
        <w:rPr>
          <w:rFonts w:ascii="Calibri" w:hAnsi="Calibri" w:cs="Calibri"/>
          <w:color w:val="000000"/>
          <w:sz w:val="28"/>
          <w:szCs w:val="28"/>
        </w:rPr>
        <w:t>At a 10% significance level, is there enough evidence to support the idea that vehicle owner in ABC city is 60% or less.</w:t>
      </w:r>
    </w:p>
    <w:p w14:paraId="3907A9E9" w14:textId="10A4870D" w:rsidR="00A8428F" w:rsidRDefault="00A8428F" w:rsidP="00A8428F">
      <w:pPr>
        <w:rPr>
          <w:sz w:val="28"/>
          <w:szCs w:val="28"/>
        </w:rPr>
      </w:pPr>
      <w:r>
        <w:rPr>
          <w:sz w:val="28"/>
          <w:szCs w:val="28"/>
        </w:rPr>
        <w:t>Ans-</w:t>
      </w:r>
    </w:p>
    <w:p w14:paraId="16EEC34A" w14:textId="77777777" w:rsidR="00A8428F" w:rsidRPr="00007B7F" w:rsidRDefault="00A8428F" w:rsidP="00A8428F">
      <w:pPr>
        <w:rPr>
          <w:sz w:val="24"/>
          <w:szCs w:val="24"/>
        </w:rPr>
      </w:pPr>
      <w:r w:rsidRPr="00007B7F">
        <w:rPr>
          <w:sz w:val="24"/>
          <w:szCs w:val="24"/>
        </w:rPr>
        <w:t>In this scenario, we can state the null and alternative hypotheses as follows:</w:t>
      </w:r>
    </w:p>
    <w:p w14:paraId="60C6AF72" w14:textId="77777777" w:rsidR="00A8428F" w:rsidRPr="00007B7F" w:rsidRDefault="00A8428F" w:rsidP="00A8428F">
      <w:pPr>
        <w:rPr>
          <w:sz w:val="24"/>
          <w:szCs w:val="24"/>
        </w:rPr>
      </w:pPr>
    </w:p>
    <w:p w14:paraId="41457FC8" w14:textId="77777777" w:rsidR="00A8428F" w:rsidRPr="00007B7F" w:rsidRDefault="00A8428F" w:rsidP="00A8428F">
      <w:pPr>
        <w:rPr>
          <w:sz w:val="24"/>
          <w:szCs w:val="24"/>
        </w:rPr>
      </w:pPr>
      <w:r w:rsidRPr="00007B7F">
        <w:rPr>
          <w:sz w:val="24"/>
          <w:szCs w:val="24"/>
        </w:rPr>
        <w:t>Null Hypothesis (H₀): The percentage of citizens in city ABC that owns a vehicle is 60% or less.</w:t>
      </w:r>
    </w:p>
    <w:p w14:paraId="2243ED8E" w14:textId="77777777" w:rsidR="00A8428F" w:rsidRPr="00007B7F" w:rsidRDefault="00A8428F" w:rsidP="00A8428F">
      <w:pPr>
        <w:rPr>
          <w:sz w:val="24"/>
          <w:szCs w:val="24"/>
        </w:rPr>
      </w:pPr>
      <w:r w:rsidRPr="00007B7F">
        <w:rPr>
          <w:sz w:val="24"/>
          <w:szCs w:val="24"/>
        </w:rPr>
        <w:t>Alternative Hypothesis (H₁): The percentage of citizens in city ABC that owns a vehicle is greater than 60%.</w:t>
      </w:r>
    </w:p>
    <w:p w14:paraId="22FD2885" w14:textId="77777777" w:rsidR="00A8428F" w:rsidRPr="00007B7F" w:rsidRDefault="00A8428F" w:rsidP="00A8428F">
      <w:pPr>
        <w:rPr>
          <w:sz w:val="24"/>
          <w:szCs w:val="24"/>
        </w:rPr>
      </w:pPr>
    </w:p>
    <w:p w14:paraId="6508382D" w14:textId="77777777" w:rsidR="00A8428F" w:rsidRPr="00007B7F" w:rsidRDefault="00A8428F" w:rsidP="00A8428F">
      <w:pPr>
        <w:rPr>
          <w:sz w:val="24"/>
          <w:szCs w:val="24"/>
        </w:rPr>
      </w:pPr>
      <w:r w:rsidRPr="00007B7F">
        <w:rPr>
          <w:sz w:val="24"/>
          <w:szCs w:val="24"/>
        </w:rPr>
        <w:t>To determine if there is enough evidence to support the idea that the vehicle ownership in ABC city is 60% or less, we will conduct a hypothesis test at a 10% significance level.</w:t>
      </w:r>
    </w:p>
    <w:p w14:paraId="07600997" w14:textId="77777777" w:rsidR="00A8428F" w:rsidRPr="00007B7F" w:rsidRDefault="00A8428F" w:rsidP="00A8428F">
      <w:pPr>
        <w:rPr>
          <w:sz w:val="24"/>
          <w:szCs w:val="24"/>
        </w:rPr>
      </w:pPr>
    </w:p>
    <w:p w14:paraId="0A5CA745" w14:textId="77777777" w:rsidR="00A8428F" w:rsidRPr="00007B7F" w:rsidRDefault="00A8428F" w:rsidP="00A8428F">
      <w:pPr>
        <w:rPr>
          <w:sz w:val="24"/>
          <w:szCs w:val="24"/>
        </w:rPr>
      </w:pPr>
      <w:r w:rsidRPr="00007B7F">
        <w:rPr>
          <w:sz w:val="24"/>
          <w:szCs w:val="24"/>
        </w:rPr>
        <w:lastRenderedPageBreak/>
        <w:t>In hypothesis testing, we use a test statistic and compare it to a critical value or calculate a p-value to make a decision. Since we have sample data, we can use a z-test for proportions in this case.</w:t>
      </w:r>
    </w:p>
    <w:p w14:paraId="1F89CB80" w14:textId="77777777" w:rsidR="00A8428F" w:rsidRPr="00007B7F" w:rsidRDefault="00A8428F" w:rsidP="00A8428F">
      <w:pPr>
        <w:rPr>
          <w:sz w:val="24"/>
          <w:szCs w:val="24"/>
        </w:rPr>
      </w:pPr>
    </w:p>
    <w:p w14:paraId="0450A148" w14:textId="77777777" w:rsidR="00A8428F" w:rsidRPr="00007B7F" w:rsidRDefault="00A8428F" w:rsidP="00A8428F">
      <w:pPr>
        <w:rPr>
          <w:sz w:val="24"/>
          <w:szCs w:val="24"/>
        </w:rPr>
      </w:pPr>
      <w:r w:rsidRPr="00007B7F">
        <w:rPr>
          <w:sz w:val="24"/>
          <w:szCs w:val="24"/>
        </w:rPr>
        <w:t>Here's how we can perform the hypothesis test:</w:t>
      </w:r>
    </w:p>
    <w:p w14:paraId="2447E7FA" w14:textId="77777777" w:rsidR="00A8428F" w:rsidRPr="00007B7F" w:rsidRDefault="00A8428F" w:rsidP="00A8428F">
      <w:pPr>
        <w:rPr>
          <w:sz w:val="24"/>
          <w:szCs w:val="24"/>
        </w:rPr>
      </w:pPr>
    </w:p>
    <w:p w14:paraId="759B2AB9" w14:textId="77777777" w:rsidR="00A8428F" w:rsidRPr="00007B7F" w:rsidRDefault="00A8428F" w:rsidP="00A8428F">
      <w:pPr>
        <w:rPr>
          <w:sz w:val="24"/>
          <w:szCs w:val="24"/>
        </w:rPr>
      </w:pPr>
      <w:r w:rsidRPr="00007B7F">
        <w:rPr>
          <w:sz w:val="24"/>
          <w:szCs w:val="24"/>
        </w:rPr>
        <w:t>Determine the significance level (α): In this case, the significance level is given as 10% or 0.10.</w:t>
      </w:r>
    </w:p>
    <w:p w14:paraId="5CC2F14B" w14:textId="77777777" w:rsidR="00A8428F" w:rsidRPr="00007B7F" w:rsidRDefault="00A8428F" w:rsidP="00A8428F">
      <w:pPr>
        <w:rPr>
          <w:sz w:val="24"/>
          <w:szCs w:val="24"/>
        </w:rPr>
      </w:pPr>
    </w:p>
    <w:p w14:paraId="3DAFAE47" w14:textId="77777777" w:rsidR="00A8428F" w:rsidRPr="00007B7F" w:rsidRDefault="00A8428F" w:rsidP="00A8428F">
      <w:pPr>
        <w:rPr>
          <w:sz w:val="24"/>
          <w:szCs w:val="24"/>
        </w:rPr>
      </w:pPr>
      <w:r w:rsidRPr="00007B7F">
        <w:rPr>
          <w:sz w:val="24"/>
          <w:szCs w:val="24"/>
        </w:rPr>
        <w:t>Set up the critical region: Since the alternative hypothesis is one-sided (greater than), we will use a right-tailed test. At a 10% significance level, the critical z-value is approximately 1.28 (obtained from the standard normal distribution table).</w:t>
      </w:r>
    </w:p>
    <w:p w14:paraId="17BDA014" w14:textId="77777777" w:rsidR="00A8428F" w:rsidRPr="00007B7F" w:rsidRDefault="00A8428F" w:rsidP="00A8428F">
      <w:pPr>
        <w:rPr>
          <w:sz w:val="24"/>
          <w:szCs w:val="24"/>
        </w:rPr>
      </w:pPr>
    </w:p>
    <w:p w14:paraId="618FB8E8" w14:textId="60B2E147" w:rsidR="00A8428F" w:rsidRPr="00007B7F" w:rsidRDefault="00A8428F" w:rsidP="00A8428F">
      <w:pPr>
        <w:rPr>
          <w:sz w:val="24"/>
          <w:szCs w:val="24"/>
        </w:rPr>
      </w:pPr>
      <w:r w:rsidRPr="00007B7F">
        <w:rPr>
          <w:sz w:val="24"/>
          <w:szCs w:val="24"/>
        </w:rPr>
        <w:t>Calculate the test statistic (z-score):</w:t>
      </w:r>
    </w:p>
    <w:p w14:paraId="4AF088D8" w14:textId="12F39AC5" w:rsidR="00A8428F" w:rsidRPr="00007B7F" w:rsidRDefault="00A8428F" w:rsidP="00A8428F">
      <w:pPr>
        <w:rPr>
          <w:sz w:val="24"/>
          <w:szCs w:val="24"/>
        </w:rPr>
      </w:pPr>
      <w:r w:rsidRPr="00007B7F">
        <w:rPr>
          <w:sz w:val="24"/>
          <w:szCs w:val="24"/>
        </w:rPr>
        <w:t xml:space="preserve">z = (p̂ - p₀) / </w:t>
      </w:r>
      <w:proofErr w:type="gramStart"/>
      <w:r w:rsidRPr="00007B7F">
        <w:rPr>
          <w:sz w:val="24"/>
          <w:szCs w:val="24"/>
        </w:rPr>
        <w:t>√(</w:t>
      </w:r>
      <w:proofErr w:type="gramEnd"/>
      <w:r w:rsidRPr="00007B7F">
        <w:rPr>
          <w:sz w:val="24"/>
          <w:szCs w:val="24"/>
        </w:rPr>
        <w:t>(p₀ * (1 - p₀)) / n)</w:t>
      </w:r>
    </w:p>
    <w:p w14:paraId="29D44793" w14:textId="6BE54303" w:rsidR="00007B7F" w:rsidRPr="00007B7F" w:rsidRDefault="00007B7F" w:rsidP="00A8428F">
      <w:pPr>
        <w:rPr>
          <w:sz w:val="24"/>
          <w:szCs w:val="24"/>
        </w:rPr>
      </w:pPr>
      <w:r w:rsidRPr="00007B7F">
        <w:rPr>
          <w:sz w:val="24"/>
          <w:szCs w:val="24"/>
        </w:rPr>
        <w:t xml:space="preserve">z = (0.68 - 0.60) / </w:t>
      </w:r>
      <w:proofErr w:type="gramStart"/>
      <w:r w:rsidRPr="00007B7F">
        <w:rPr>
          <w:sz w:val="24"/>
          <w:szCs w:val="24"/>
        </w:rPr>
        <w:t>√(</w:t>
      </w:r>
      <w:proofErr w:type="gramEnd"/>
      <w:r w:rsidRPr="00007B7F">
        <w:rPr>
          <w:sz w:val="24"/>
          <w:szCs w:val="24"/>
        </w:rPr>
        <w:t xml:space="preserve">(0.60 * (1 - 0.60)) / 250) = 2.02 </w:t>
      </w:r>
    </w:p>
    <w:p w14:paraId="63044252" w14:textId="77777777" w:rsidR="00007B7F" w:rsidRPr="00007B7F" w:rsidRDefault="00007B7F" w:rsidP="00A8428F">
      <w:pPr>
        <w:rPr>
          <w:sz w:val="24"/>
          <w:szCs w:val="24"/>
        </w:rPr>
      </w:pPr>
    </w:p>
    <w:p w14:paraId="05010969" w14:textId="77777777" w:rsidR="00007B7F" w:rsidRPr="00007B7F" w:rsidRDefault="00007B7F" w:rsidP="00007B7F">
      <w:pPr>
        <w:rPr>
          <w:sz w:val="24"/>
          <w:szCs w:val="24"/>
        </w:rPr>
      </w:pPr>
      <w:r w:rsidRPr="00007B7F">
        <w:rPr>
          <w:sz w:val="24"/>
          <w:szCs w:val="24"/>
        </w:rPr>
        <w:t>Compare the test statistic with the critical value: The calculated z-score of 2.02 is greater than the critical value of 1.28.</w:t>
      </w:r>
    </w:p>
    <w:p w14:paraId="13D2C568" w14:textId="77777777" w:rsidR="00007B7F" w:rsidRPr="00007B7F" w:rsidRDefault="00007B7F" w:rsidP="00007B7F">
      <w:pPr>
        <w:rPr>
          <w:sz w:val="24"/>
          <w:szCs w:val="24"/>
        </w:rPr>
      </w:pPr>
    </w:p>
    <w:p w14:paraId="17EBEC78" w14:textId="77777777" w:rsidR="00007B7F" w:rsidRPr="00007B7F" w:rsidRDefault="00007B7F" w:rsidP="00007B7F">
      <w:pPr>
        <w:rPr>
          <w:sz w:val="24"/>
          <w:szCs w:val="24"/>
        </w:rPr>
      </w:pPr>
      <w:r w:rsidRPr="00007B7F">
        <w:rPr>
          <w:sz w:val="24"/>
          <w:szCs w:val="24"/>
        </w:rPr>
        <w:t>Make a decision: Since the test statistic falls in the critical region, we reject the null hypothesis.</w:t>
      </w:r>
    </w:p>
    <w:p w14:paraId="50DB6839" w14:textId="77777777" w:rsidR="00007B7F" w:rsidRPr="00007B7F" w:rsidRDefault="00007B7F" w:rsidP="00007B7F">
      <w:pPr>
        <w:rPr>
          <w:sz w:val="24"/>
          <w:szCs w:val="24"/>
        </w:rPr>
      </w:pPr>
    </w:p>
    <w:p w14:paraId="0C3A2821" w14:textId="77777777" w:rsidR="00007B7F" w:rsidRPr="00007B7F" w:rsidRDefault="00007B7F" w:rsidP="00007B7F">
      <w:pPr>
        <w:rPr>
          <w:sz w:val="24"/>
          <w:szCs w:val="24"/>
        </w:rPr>
      </w:pPr>
      <w:r w:rsidRPr="00007B7F">
        <w:rPr>
          <w:sz w:val="24"/>
          <w:szCs w:val="24"/>
        </w:rPr>
        <w:t>State the conclusion: At a 10% significance level, there is enough evidence to support the idea that the percentage of citizens in city ABC who own a vehicle is greater than 60%.</w:t>
      </w:r>
    </w:p>
    <w:p w14:paraId="2E22302A" w14:textId="77777777" w:rsidR="00007B7F" w:rsidRPr="00007B7F" w:rsidRDefault="00007B7F" w:rsidP="00007B7F">
      <w:pPr>
        <w:rPr>
          <w:sz w:val="24"/>
          <w:szCs w:val="24"/>
        </w:rPr>
      </w:pPr>
    </w:p>
    <w:p w14:paraId="52C935C9" w14:textId="709E7B3E" w:rsidR="00007B7F" w:rsidRPr="00007B7F" w:rsidRDefault="00007B7F" w:rsidP="00007B7F">
      <w:pPr>
        <w:rPr>
          <w:sz w:val="24"/>
          <w:szCs w:val="24"/>
        </w:rPr>
      </w:pPr>
      <w:r w:rsidRPr="00007B7F">
        <w:rPr>
          <w:sz w:val="24"/>
          <w:szCs w:val="24"/>
        </w:rPr>
        <w:t>In summary, based on the provided data and the hypothesis test at a 10% significance level, there is enough evidence to support the notion that the vehicle ownership percentage in ABC city exceeds 60%.</w:t>
      </w:r>
    </w:p>
    <w:p w14:paraId="1F993918" w14:textId="77777777" w:rsidR="00007B7F" w:rsidRDefault="00007B7F" w:rsidP="00A8428F">
      <w:pPr>
        <w:rPr>
          <w:sz w:val="28"/>
          <w:szCs w:val="28"/>
        </w:rPr>
      </w:pPr>
    </w:p>
    <w:p w14:paraId="51A1E1B7" w14:textId="77777777" w:rsidR="00007B7F" w:rsidRDefault="00007B7F" w:rsidP="00A8428F">
      <w:pPr>
        <w:rPr>
          <w:sz w:val="28"/>
          <w:szCs w:val="28"/>
        </w:rPr>
      </w:pPr>
    </w:p>
    <w:p w14:paraId="60EF88E8" w14:textId="77777777" w:rsidR="00007B7F" w:rsidRDefault="00007B7F" w:rsidP="00007B7F">
      <w:pPr>
        <w:pStyle w:val="NormalWeb"/>
        <w:spacing w:before="0" w:beforeAutospacing="0" w:after="160" w:afterAutospacing="0"/>
        <w:rPr>
          <w:rFonts w:ascii="Calibri" w:hAnsi="Calibri" w:cs="Calibri"/>
          <w:color w:val="000000"/>
          <w:sz w:val="22"/>
          <w:szCs w:val="22"/>
        </w:rPr>
      </w:pPr>
    </w:p>
    <w:p w14:paraId="1351B811" w14:textId="45301702" w:rsidR="00007B7F" w:rsidRPr="00007B7F" w:rsidRDefault="00007B7F" w:rsidP="00007B7F">
      <w:pPr>
        <w:pStyle w:val="NormalWeb"/>
        <w:spacing w:before="0" w:beforeAutospacing="0" w:after="160" w:afterAutospacing="0"/>
        <w:rPr>
          <w:sz w:val="28"/>
          <w:szCs w:val="28"/>
        </w:rPr>
      </w:pPr>
      <w:r w:rsidRPr="00007B7F">
        <w:rPr>
          <w:rFonts w:ascii="Calibri" w:hAnsi="Calibri" w:cs="Calibri"/>
          <w:color w:val="000000"/>
          <w:sz w:val="28"/>
          <w:szCs w:val="28"/>
        </w:rPr>
        <w:lastRenderedPageBreak/>
        <w:t xml:space="preserve">Que 4) What is the value of the 99 </w:t>
      </w:r>
      <w:proofErr w:type="gramStart"/>
      <w:r w:rsidRPr="00007B7F">
        <w:rPr>
          <w:rFonts w:ascii="Calibri" w:hAnsi="Calibri" w:cs="Calibri"/>
          <w:color w:val="000000"/>
          <w:sz w:val="28"/>
          <w:szCs w:val="28"/>
        </w:rPr>
        <w:t>percentile</w:t>
      </w:r>
      <w:proofErr w:type="gramEnd"/>
      <w:r w:rsidRPr="00007B7F">
        <w:rPr>
          <w:rFonts w:ascii="Calibri" w:hAnsi="Calibri" w:cs="Calibri"/>
          <w:color w:val="000000"/>
          <w:sz w:val="28"/>
          <w:szCs w:val="28"/>
        </w:rPr>
        <w:t>?</w:t>
      </w:r>
    </w:p>
    <w:p w14:paraId="410F2178" w14:textId="77777777" w:rsidR="00007B7F" w:rsidRDefault="00007B7F" w:rsidP="00007B7F">
      <w:pPr>
        <w:pStyle w:val="NormalWeb"/>
        <w:spacing w:before="0" w:beforeAutospacing="0" w:after="160" w:afterAutospacing="0"/>
        <w:rPr>
          <w:rFonts w:ascii="Calibri" w:hAnsi="Calibri" w:cs="Calibri"/>
          <w:color w:val="000000"/>
          <w:sz w:val="28"/>
          <w:szCs w:val="28"/>
        </w:rPr>
      </w:pPr>
      <w:r w:rsidRPr="00007B7F">
        <w:rPr>
          <w:rFonts w:ascii="Calibri" w:hAnsi="Calibri" w:cs="Calibri"/>
          <w:color w:val="000000"/>
          <w:sz w:val="28"/>
          <w:szCs w:val="28"/>
        </w:rPr>
        <w:t>2,2,3,4,5,5,5,6,7,8,8,8,8,8,9,9,10,11,11,12</w:t>
      </w:r>
    </w:p>
    <w:p w14:paraId="44110C65" w14:textId="124C7BF9" w:rsidR="00007B7F" w:rsidRDefault="00007B7F" w:rsidP="00007B7F">
      <w:pPr>
        <w:pStyle w:val="NormalWeb"/>
        <w:spacing w:before="0" w:beforeAutospacing="0" w:after="160" w:afterAutospacing="0"/>
        <w:rPr>
          <w:rFonts w:ascii="Calibri" w:hAnsi="Calibri" w:cs="Calibri"/>
          <w:color w:val="000000"/>
          <w:sz w:val="28"/>
          <w:szCs w:val="28"/>
        </w:rPr>
      </w:pPr>
      <w:r>
        <w:rPr>
          <w:rFonts w:ascii="Calibri" w:hAnsi="Calibri" w:cs="Calibri"/>
          <w:color w:val="000000"/>
          <w:sz w:val="28"/>
          <w:szCs w:val="28"/>
        </w:rPr>
        <w:t>Ans-</w:t>
      </w:r>
    </w:p>
    <w:p w14:paraId="0BA39285" w14:textId="617AACF1" w:rsidR="00007B7F" w:rsidRPr="00007B7F" w:rsidRDefault="00007B7F" w:rsidP="00007B7F">
      <w:pPr>
        <w:pStyle w:val="NormalWeb"/>
        <w:spacing w:before="0" w:beforeAutospacing="0" w:after="160" w:afterAutospacing="0"/>
        <w:rPr>
          <w:rFonts w:asciiTheme="minorHAnsi" w:hAnsiTheme="minorHAnsi" w:cstheme="minorHAnsi"/>
          <w:shd w:val="clear" w:color="auto" w:fill="FFFFFF"/>
        </w:rPr>
      </w:pPr>
      <w:r w:rsidRPr="00007B7F">
        <w:rPr>
          <w:rStyle w:val="sw"/>
          <w:rFonts w:asciiTheme="minorHAnsi" w:hAnsiTheme="minorHAnsi" w:cstheme="minorHAnsi"/>
        </w:rPr>
        <w:t>To</w:t>
      </w:r>
      <w:r w:rsidRPr="00007B7F">
        <w:rPr>
          <w:rFonts w:asciiTheme="minorHAnsi" w:hAnsiTheme="minorHAnsi" w:cstheme="minorHAnsi"/>
          <w:shd w:val="clear" w:color="auto" w:fill="FFFFFF"/>
        </w:rPr>
        <w:t xml:space="preserve"> </w:t>
      </w:r>
      <w:r w:rsidRPr="00007B7F">
        <w:rPr>
          <w:rStyle w:val="sw"/>
          <w:rFonts w:asciiTheme="minorHAnsi" w:hAnsiTheme="minorHAnsi" w:cstheme="minorHAnsi"/>
        </w:rPr>
        <w:t>find</w:t>
      </w:r>
      <w:r w:rsidRPr="00007B7F">
        <w:rPr>
          <w:rFonts w:asciiTheme="minorHAnsi" w:hAnsiTheme="minorHAnsi" w:cstheme="minorHAnsi"/>
          <w:shd w:val="clear" w:color="auto" w:fill="FFFFFF"/>
        </w:rPr>
        <w:t xml:space="preserve"> </w:t>
      </w:r>
      <w:r w:rsidRPr="00007B7F">
        <w:rPr>
          <w:rStyle w:val="sw"/>
          <w:rFonts w:asciiTheme="minorHAnsi" w:hAnsiTheme="minorHAnsi" w:cstheme="minorHAnsi"/>
        </w:rPr>
        <w:t>the</w:t>
      </w:r>
      <w:r w:rsidRPr="00007B7F">
        <w:rPr>
          <w:rFonts w:asciiTheme="minorHAnsi" w:hAnsiTheme="minorHAnsi" w:cstheme="minorHAnsi"/>
          <w:shd w:val="clear" w:color="auto" w:fill="FFFFFF"/>
        </w:rPr>
        <w:t xml:space="preserve"> </w:t>
      </w:r>
      <w:r w:rsidRPr="00007B7F">
        <w:rPr>
          <w:rStyle w:val="sw"/>
          <w:rFonts w:asciiTheme="minorHAnsi" w:hAnsiTheme="minorHAnsi" w:cstheme="minorHAnsi"/>
        </w:rPr>
        <w:t>99th</w:t>
      </w:r>
      <w:r w:rsidRPr="00007B7F">
        <w:rPr>
          <w:rFonts w:asciiTheme="minorHAnsi" w:hAnsiTheme="minorHAnsi" w:cstheme="minorHAnsi"/>
          <w:shd w:val="clear" w:color="auto" w:fill="FFFFFF"/>
        </w:rPr>
        <w:t xml:space="preserve"> </w:t>
      </w:r>
      <w:r w:rsidRPr="00007B7F">
        <w:rPr>
          <w:rStyle w:val="sw"/>
          <w:rFonts w:asciiTheme="minorHAnsi" w:hAnsiTheme="minorHAnsi" w:cstheme="minorHAnsi"/>
        </w:rPr>
        <w:t>percentile</w:t>
      </w:r>
      <w:r w:rsidRPr="00007B7F">
        <w:rPr>
          <w:rFonts w:asciiTheme="minorHAnsi" w:hAnsiTheme="minorHAnsi" w:cstheme="minorHAnsi"/>
          <w:shd w:val="clear" w:color="auto" w:fill="FFFFFF"/>
        </w:rPr>
        <w:t xml:space="preserve"> </w:t>
      </w:r>
      <w:r w:rsidRPr="00007B7F">
        <w:rPr>
          <w:rStyle w:val="sw"/>
          <w:rFonts w:asciiTheme="minorHAnsi" w:hAnsiTheme="minorHAnsi" w:cstheme="minorHAnsi"/>
        </w:rPr>
        <w:t>value</w:t>
      </w:r>
      <w:r w:rsidRPr="00007B7F">
        <w:rPr>
          <w:rFonts w:asciiTheme="minorHAnsi" w:hAnsiTheme="minorHAnsi" w:cstheme="minorHAnsi"/>
          <w:shd w:val="clear" w:color="auto" w:fill="FFFFFF"/>
        </w:rPr>
        <w:t xml:space="preserve"> </w:t>
      </w:r>
      <w:r w:rsidRPr="00007B7F">
        <w:rPr>
          <w:rStyle w:val="sw"/>
          <w:rFonts w:asciiTheme="minorHAnsi" w:hAnsiTheme="minorHAnsi" w:cstheme="minorHAnsi"/>
        </w:rPr>
        <w:t>for</w:t>
      </w:r>
      <w:r w:rsidRPr="00007B7F">
        <w:rPr>
          <w:rFonts w:asciiTheme="minorHAnsi" w:hAnsiTheme="minorHAnsi" w:cstheme="minorHAnsi"/>
          <w:shd w:val="clear" w:color="auto" w:fill="FFFFFF"/>
        </w:rPr>
        <w:t xml:space="preserve"> </w:t>
      </w:r>
      <w:r w:rsidRPr="00007B7F">
        <w:rPr>
          <w:rStyle w:val="sw"/>
          <w:rFonts w:asciiTheme="minorHAnsi" w:hAnsiTheme="minorHAnsi" w:cstheme="minorHAnsi"/>
        </w:rPr>
        <w:t>a</w:t>
      </w:r>
      <w:r w:rsidRPr="00007B7F">
        <w:rPr>
          <w:rFonts w:asciiTheme="minorHAnsi" w:hAnsiTheme="minorHAnsi" w:cstheme="minorHAnsi"/>
          <w:shd w:val="clear" w:color="auto" w:fill="FFFFFF"/>
        </w:rPr>
        <w:t xml:space="preserve"> </w:t>
      </w:r>
      <w:r w:rsidRPr="00007B7F">
        <w:rPr>
          <w:rStyle w:val="sw"/>
          <w:rFonts w:asciiTheme="minorHAnsi" w:hAnsiTheme="minorHAnsi" w:cstheme="minorHAnsi"/>
        </w:rPr>
        <w:t>given</w:t>
      </w:r>
      <w:r w:rsidRPr="00007B7F">
        <w:rPr>
          <w:rFonts w:asciiTheme="minorHAnsi" w:hAnsiTheme="minorHAnsi" w:cstheme="minorHAnsi"/>
          <w:shd w:val="clear" w:color="auto" w:fill="FFFFFF"/>
        </w:rPr>
        <w:t xml:space="preserve"> </w:t>
      </w:r>
      <w:r w:rsidRPr="00007B7F">
        <w:rPr>
          <w:rStyle w:val="sw"/>
          <w:rFonts w:asciiTheme="minorHAnsi" w:hAnsiTheme="minorHAnsi" w:cstheme="minorHAnsi"/>
        </w:rPr>
        <w:t>dataset,</w:t>
      </w:r>
      <w:r w:rsidRPr="00007B7F">
        <w:rPr>
          <w:rFonts w:asciiTheme="minorHAnsi" w:hAnsiTheme="minorHAnsi" w:cstheme="minorHAnsi"/>
          <w:shd w:val="clear" w:color="auto" w:fill="FFFFFF"/>
        </w:rPr>
        <w:t xml:space="preserve"> </w:t>
      </w:r>
      <w:r w:rsidRPr="00007B7F">
        <w:rPr>
          <w:rStyle w:val="sw"/>
          <w:rFonts w:asciiTheme="minorHAnsi" w:hAnsiTheme="minorHAnsi" w:cstheme="minorHAnsi"/>
        </w:rPr>
        <w:t>we</w:t>
      </w:r>
      <w:r w:rsidRPr="00007B7F">
        <w:rPr>
          <w:rFonts w:asciiTheme="minorHAnsi" w:hAnsiTheme="minorHAnsi" w:cstheme="minorHAnsi"/>
          <w:shd w:val="clear" w:color="auto" w:fill="FFFFFF"/>
        </w:rPr>
        <w:t xml:space="preserve"> </w:t>
      </w:r>
      <w:r w:rsidRPr="00007B7F">
        <w:rPr>
          <w:rStyle w:val="sw"/>
          <w:rFonts w:asciiTheme="minorHAnsi" w:hAnsiTheme="minorHAnsi" w:cstheme="minorHAnsi"/>
        </w:rPr>
        <w:t>need</w:t>
      </w:r>
      <w:r w:rsidRPr="00007B7F">
        <w:rPr>
          <w:rFonts w:asciiTheme="minorHAnsi" w:hAnsiTheme="minorHAnsi" w:cstheme="minorHAnsi"/>
          <w:shd w:val="clear" w:color="auto" w:fill="FFFFFF"/>
        </w:rPr>
        <w:t xml:space="preserve"> </w:t>
      </w:r>
      <w:r w:rsidRPr="00007B7F">
        <w:rPr>
          <w:rStyle w:val="sw"/>
          <w:rFonts w:asciiTheme="minorHAnsi" w:hAnsiTheme="minorHAnsi" w:cstheme="minorHAnsi"/>
        </w:rPr>
        <w:t>to</w:t>
      </w:r>
      <w:r w:rsidRPr="00007B7F">
        <w:rPr>
          <w:rFonts w:asciiTheme="minorHAnsi" w:hAnsiTheme="minorHAnsi" w:cstheme="minorHAnsi"/>
          <w:shd w:val="clear" w:color="auto" w:fill="FFFFFF"/>
        </w:rPr>
        <w:t xml:space="preserve"> </w:t>
      </w:r>
      <w:r w:rsidRPr="00007B7F">
        <w:rPr>
          <w:rStyle w:val="sw"/>
          <w:rFonts w:asciiTheme="minorHAnsi" w:hAnsiTheme="minorHAnsi" w:cstheme="minorHAnsi"/>
        </w:rPr>
        <w:t>find</w:t>
      </w:r>
      <w:r w:rsidRPr="00007B7F">
        <w:rPr>
          <w:rFonts w:asciiTheme="minorHAnsi" w:hAnsiTheme="minorHAnsi" w:cstheme="minorHAnsi"/>
          <w:shd w:val="clear" w:color="auto" w:fill="FFFFFF"/>
        </w:rPr>
        <w:t xml:space="preserve"> </w:t>
      </w:r>
      <w:r w:rsidRPr="00007B7F">
        <w:rPr>
          <w:rStyle w:val="sw"/>
          <w:rFonts w:asciiTheme="minorHAnsi" w:hAnsiTheme="minorHAnsi" w:cstheme="minorHAnsi"/>
        </w:rPr>
        <w:t>the</w:t>
      </w:r>
      <w:r w:rsidRPr="00007B7F">
        <w:rPr>
          <w:rFonts w:asciiTheme="minorHAnsi" w:hAnsiTheme="minorHAnsi" w:cstheme="minorHAnsi"/>
          <w:shd w:val="clear" w:color="auto" w:fill="FFFFFF"/>
        </w:rPr>
        <w:t xml:space="preserve"> </w:t>
      </w:r>
      <w:r w:rsidRPr="00007B7F">
        <w:rPr>
          <w:rStyle w:val="sw"/>
          <w:rFonts w:asciiTheme="minorHAnsi" w:hAnsiTheme="minorHAnsi" w:cstheme="minorHAnsi"/>
        </w:rPr>
        <w:t>value</w:t>
      </w:r>
      <w:r w:rsidRPr="00007B7F">
        <w:rPr>
          <w:rFonts w:asciiTheme="minorHAnsi" w:hAnsiTheme="minorHAnsi" w:cstheme="minorHAnsi"/>
          <w:shd w:val="clear" w:color="auto" w:fill="FFFFFF"/>
        </w:rPr>
        <w:t xml:space="preserve"> </w:t>
      </w:r>
      <w:r w:rsidRPr="00007B7F">
        <w:rPr>
          <w:rStyle w:val="sw"/>
          <w:rFonts w:asciiTheme="minorHAnsi" w:hAnsiTheme="minorHAnsi" w:cstheme="minorHAnsi"/>
        </w:rPr>
        <w:t>below</w:t>
      </w:r>
      <w:r w:rsidRPr="00007B7F">
        <w:rPr>
          <w:rFonts w:asciiTheme="minorHAnsi" w:hAnsiTheme="minorHAnsi" w:cstheme="minorHAnsi"/>
          <w:shd w:val="clear" w:color="auto" w:fill="FFFFFF"/>
        </w:rPr>
        <w:t xml:space="preserve"> </w:t>
      </w:r>
      <w:r w:rsidRPr="00007B7F">
        <w:rPr>
          <w:rStyle w:val="sw"/>
          <w:rFonts w:asciiTheme="minorHAnsi" w:hAnsiTheme="minorHAnsi" w:cstheme="minorHAnsi"/>
        </w:rPr>
        <w:t>which</w:t>
      </w:r>
      <w:r w:rsidRPr="00007B7F">
        <w:rPr>
          <w:rFonts w:asciiTheme="minorHAnsi" w:hAnsiTheme="minorHAnsi" w:cstheme="minorHAnsi"/>
          <w:shd w:val="clear" w:color="auto" w:fill="FFFFFF"/>
        </w:rPr>
        <w:t xml:space="preserve"> </w:t>
      </w:r>
      <w:r w:rsidRPr="00007B7F">
        <w:rPr>
          <w:rStyle w:val="sw"/>
          <w:rFonts w:asciiTheme="minorHAnsi" w:hAnsiTheme="minorHAnsi" w:cstheme="minorHAnsi"/>
        </w:rPr>
        <w:t>99%</w:t>
      </w:r>
      <w:r w:rsidRPr="00007B7F">
        <w:rPr>
          <w:rFonts w:asciiTheme="minorHAnsi" w:hAnsiTheme="minorHAnsi" w:cstheme="minorHAnsi"/>
          <w:shd w:val="clear" w:color="auto" w:fill="FFFFFF"/>
        </w:rPr>
        <w:t xml:space="preserve"> </w:t>
      </w:r>
      <w:r w:rsidRPr="00007B7F">
        <w:rPr>
          <w:rStyle w:val="sw"/>
          <w:rFonts w:asciiTheme="minorHAnsi" w:hAnsiTheme="minorHAnsi" w:cstheme="minorHAnsi"/>
        </w:rPr>
        <w:t>of</w:t>
      </w:r>
      <w:r w:rsidRPr="00007B7F">
        <w:rPr>
          <w:rFonts w:asciiTheme="minorHAnsi" w:hAnsiTheme="minorHAnsi" w:cstheme="minorHAnsi"/>
          <w:shd w:val="clear" w:color="auto" w:fill="FFFFFF"/>
        </w:rPr>
        <w:t xml:space="preserve"> </w:t>
      </w:r>
      <w:r w:rsidRPr="00007B7F">
        <w:rPr>
          <w:rStyle w:val="sw"/>
          <w:rFonts w:asciiTheme="minorHAnsi" w:hAnsiTheme="minorHAnsi" w:cstheme="minorHAnsi"/>
        </w:rPr>
        <w:t>the</w:t>
      </w:r>
      <w:r w:rsidRPr="00007B7F">
        <w:rPr>
          <w:rFonts w:asciiTheme="minorHAnsi" w:hAnsiTheme="minorHAnsi" w:cstheme="minorHAnsi"/>
          <w:shd w:val="clear" w:color="auto" w:fill="FFFFFF"/>
        </w:rPr>
        <w:t xml:space="preserve"> </w:t>
      </w:r>
      <w:r w:rsidRPr="00007B7F">
        <w:rPr>
          <w:rStyle w:val="sw"/>
          <w:rFonts w:asciiTheme="minorHAnsi" w:hAnsiTheme="minorHAnsi" w:cstheme="minorHAnsi"/>
        </w:rPr>
        <w:t>data</w:t>
      </w:r>
      <w:r w:rsidRPr="00007B7F">
        <w:rPr>
          <w:rFonts w:asciiTheme="minorHAnsi" w:hAnsiTheme="minorHAnsi" w:cstheme="minorHAnsi"/>
          <w:shd w:val="clear" w:color="auto" w:fill="FFFFFF"/>
        </w:rPr>
        <w:t xml:space="preserve"> </w:t>
      </w:r>
      <w:r w:rsidRPr="00007B7F">
        <w:rPr>
          <w:rStyle w:val="sw"/>
          <w:rFonts w:asciiTheme="minorHAnsi" w:hAnsiTheme="minorHAnsi" w:cstheme="minorHAnsi"/>
        </w:rPr>
        <w:t>falls.</w:t>
      </w:r>
      <w:r w:rsidRPr="00007B7F">
        <w:rPr>
          <w:rFonts w:asciiTheme="minorHAnsi" w:hAnsiTheme="minorHAnsi" w:cstheme="minorHAnsi"/>
          <w:shd w:val="clear" w:color="auto" w:fill="FFFFFF"/>
        </w:rPr>
        <w:t xml:space="preserve"> </w:t>
      </w:r>
      <w:r w:rsidRPr="00007B7F">
        <w:rPr>
          <w:rStyle w:val="sw"/>
          <w:rFonts w:asciiTheme="minorHAnsi" w:hAnsiTheme="minorHAnsi" w:cstheme="minorHAnsi"/>
        </w:rPr>
        <w:t>Here's</w:t>
      </w:r>
      <w:r w:rsidRPr="00007B7F">
        <w:rPr>
          <w:rFonts w:asciiTheme="minorHAnsi" w:hAnsiTheme="minorHAnsi" w:cstheme="minorHAnsi"/>
          <w:shd w:val="clear" w:color="auto" w:fill="FFFFFF"/>
        </w:rPr>
        <w:t xml:space="preserve"> </w:t>
      </w:r>
      <w:r w:rsidRPr="00007B7F">
        <w:rPr>
          <w:rStyle w:val="sw"/>
          <w:rFonts w:asciiTheme="minorHAnsi" w:hAnsiTheme="minorHAnsi" w:cstheme="minorHAnsi"/>
        </w:rPr>
        <w:t>how</w:t>
      </w:r>
      <w:r w:rsidRPr="00007B7F">
        <w:rPr>
          <w:rFonts w:asciiTheme="minorHAnsi" w:hAnsiTheme="minorHAnsi" w:cstheme="minorHAnsi"/>
          <w:shd w:val="clear" w:color="auto" w:fill="FFFFFF"/>
        </w:rPr>
        <w:t xml:space="preserve"> </w:t>
      </w:r>
      <w:r w:rsidRPr="00007B7F">
        <w:rPr>
          <w:rStyle w:val="sw"/>
          <w:rFonts w:asciiTheme="minorHAnsi" w:hAnsiTheme="minorHAnsi" w:cstheme="minorHAnsi"/>
        </w:rPr>
        <w:t>it's</w:t>
      </w:r>
      <w:r w:rsidRPr="00007B7F">
        <w:rPr>
          <w:rFonts w:asciiTheme="minorHAnsi" w:hAnsiTheme="minorHAnsi" w:cstheme="minorHAnsi"/>
          <w:shd w:val="clear" w:color="auto" w:fill="FFFFFF"/>
        </w:rPr>
        <w:t xml:space="preserve"> </w:t>
      </w:r>
      <w:r w:rsidRPr="00007B7F">
        <w:rPr>
          <w:rStyle w:val="sw"/>
          <w:rFonts w:asciiTheme="minorHAnsi" w:hAnsiTheme="minorHAnsi" w:cstheme="minorHAnsi"/>
        </w:rPr>
        <w:t>calculated:</w:t>
      </w:r>
      <w:r w:rsidRPr="00007B7F">
        <w:rPr>
          <w:rFonts w:asciiTheme="minorHAnsi" w:hAnsiTheme="minorHAnsi" w:cstheme="minorHAnsi"/>
          <w:shd w:val="clear" w:color="auto" w:fill="FFFFFF"/>
        </w:rPr>
        <w:t> </w:t>
      </w:r>
    </w:p>
    <w:p w14:paraId="020D2EDE" w14:textId="4E6DD818" w:rsidR="00007B7F" w:rsidRPr="00007B7F" w:rsidRDefault="00007B7F" w:rsidP="00007B7F">
      <w:pPr>
        <w:pStyle w:val="NormalWeb"/>
        <w:spacing w:before="0" w:beforeAutospacing="0" w:after="160" w:afterAutospacing="0"/>
        <w:rPr>
          <w:rFonts w:asciiTheme="minorHAnsi" w:hAnsiTheme="minorHAnsi" w:cstheme="minorHAnsi"/>
        </w:rPr>
      </w:pPr>
      <w:r w:rsidRPr="00007B7F">
        <w:rPr>
          <w:rFonts w:asciiTheme="minorHAnsi" w:hAnsiTheme="minorHAnsi" w:cstheme="minorHAnsi"/>
        </w:rPr>
        <w:t>Sort the dataset in ascending order:</w:t>
      </w:r>
    </w:p>
    <w:p w14:paraId="37DAA94F" w14:textId="773C41E0" w:rsidR="00007B7F" w:rsidRPr="00007B7F" w:rsidRDefault="00007B7F" w:rsidP="00007B7F">
      <w:pPr>
        <w:pStyle w:val="NormalWeb"/>
        <w:spacing w:before="0" w:beforeAutospacing="0" w:after="160" w:afterAutospacing="0"/>
        <w:rPr>
          <w:rFonts w:asciiTheme="minorHAnsi" w:hAnsiTheme="minorHAnsi" w:cstheme="minorHAnsi"/>
        </w:rPr>
      </w:pPr>
      <w:r w:rsidRPr="00007B7F">
        <w:rPr>
          <w:rFonts w:asciiTheme="minorHAnsi" w:hAnsiTheme="minorHAnsi" w:cstheme="minorHAnsi"/>
        </w:rPr>
        <w:t>2, 2, 3, 4, 5, 5, 5, 6, 7, 8, 8, 8, 8, 8, 9, 9, 10, 11, 11, 12</w:t>
      </w:r>
    </w:p>
    <w:p w14:paraId="392A3CB3" w14:textId="2D0E16EE" w:rsidR="00007B7F" w:rsidRPr="00007B7F" w:rsidRDefault="00007B7F" w:rsidP="00007B7F">
      <w:pPr>
        <w:pStyle w:val="NormalWeb"/>
        <w:spacing w:before="0" w:beforeAutospacing="0" w:after="160" w:afterAutospacing="0"/>
        <w:rPr>
          <w:rFonts w:asciiTheme="minorHAnsi" w:hAnsiTheme="minorHAnsi" w:cstheme="minorHAnsi"/>
        </w:rPr>
      </w:pPr>
    </w:p>
    <w:p w14:paraId="5DFFA844" w14:textId="0804856E" w:rsidR="00007B7F" w:rsidRPr="00007B7F" w:rsidRDefault="00007B7F" w:rsidP="00007B7F">
      <w:pPr>
        <w:pStyle w:val="NormalWeb"/>
        <w:spacing w:before="0" w:beforeAutospacing="0" w:after="160" w:afterAutospacing="0"/>
        <w:rPr>
          <w:rFonts w:asciiTheme="minorHAnsi" w:hAnsiTheme="minorHAnsi" w:cstheme="minorHAnsi"/>
        </w:rPr>
      </w:pPr>
      <w:r w:rsidRPr="00007B7F">
        <w:rPr>
          <w:rFonts w:asciiTheme="minorHAnsi" w:hAnsiTheme="minorHAnsi" w:cstheme="minorHAnsi"/>
        </w:rPr>
        <w:t>Calculate the index corresponding to the 99th percentile using the formula:</w:t>
      </w:r>
    </w:p>
    <w:p w14:paraId="26553B86" w14:textId="163FC289" w:rsidR="00007B7F" w:rsidRPr="00007B7F" w:rsidRDefault="00007B7F" w:rsidP="00007B7F">
      <w:pPr>
        <w:pStyle w:val="NormalWeb"/>
        <w:spacing w:before="0" w:beforeAutospacing="0" w:after="160" w:afterAutospacing="0"/>
        <w:rPr>
          <w:rFonts w:asciiTheme="minorHAnsi" w:hAnsiTheme="minorHAnsi" w:cstheme="minorHAnsi"/>
        </w:rPr>
      </w:pPr>
      <w:r w:rsidRPr="00007B7F">
        <w:rPr>
          <w:rFonts w:asciiTheme="minorHAnsi" w:hAnsiTheme="minorHAnsi" w:cstheme="minorHAnsi"/>
        </w:rPr>
        <w:t>Index = (Percentile / 100) * (n + 1)</w:t>
      </w:r>
    </w:p>
    <w:p w14:paraId="317B3249" w14:textId="57000BB1" w:rsidR="00007B7F" w:rsidRPr="00007B7F" w:rsidRDefault="00007B7F" w:rsidP="00007B7F">
      <w:pPr>
        <w:pStyle w:val="NormalWeb"/>
        <w:spacing w:before="0" w:beforeAutospacing="0" w:after="160" w:afterAutospacing="0"/>
        <w:rPr>
          <w:rFonts w:asciiTheme="minorHAnsi" w:hAnsiTheme="minorHAnsi" w:cstheme="minorHAnsi"/>
        </w:rPr>
      </w:pPr>
      <w:r w:rsidRPr="00007B7F">
        <w:rPr>
          <w:rFonts w:asciiTheme="minorHAnsi" w:hAnsiTheme="minorHAnsi" w:cstheme="minorHAnsi"/>
        </w:rPr>
        <w:t xml:space="preserve">Index = (99 / 100) * (20 + 1) = 0.99 * 21 = 20.79 </w:t>
      </w:r>
    </w:p>
    <w:p w14:paraId="1EA3C756" w14:textId="77777777" w:rsidR="00007B7F" w:rsidRPr="00007B7F" w:rsidRDefault="00007B7F" w:rsidP="00007B7F">
      <w:pPr>
        <w:pStyle w:val="NormalWeb"/>
        <w:rPr>
          <w:rFonts w:asciiTheme="minorHAnsi" w:hAnsiTheme="minorHAnsi" w:cstheme="minorHAnsi"/>
        </w:rPr>
      </w:pPr>
      <w:r w:rsidRPr="00007B7F">
        <w:rPr>
          <w:rFonts w:asciiTheme="minorHAnsi" w:hAnsiTheme="minorHAnsi" w:cstheme="minorHAnsi"/>
        </w:rPr>
        <w:t>Identify the values at the index and the next highest index. Since the index is not an integer, you will take the floor and ceil values. In this case, the floor index is 20, and the ceil index is 21.</w:t>
      </w:r>
    </w:p>
    <w:p w14:paraId="0C22EBC3" w14:textId="77777777" w:rsidR="00007B7F" w:rsidRPr="00007B7F" w:rsidRDefault="00007B7F" w:rsidP="00007B7F">
      <w:pPr>
        <w:pStyle w:val="NormalWeb"/>
        <w:rPr>
          <w:rFonts w:asciiTheme="minorHAnsi" w:hAnsiTheme="minorHAnsi" w:cstheme="minorHAnsi"/>
        </w:rPr>
      </w:pPr>
    </w:p>
    <w:p w14:paraId="7D8FD846" w14:textId="32BB5030" w:rsidR="00007B7F" w:rsidRPr="00007B7F" w:rsidRDefault="00007B7F" w:rsidP="00007B7F">
      <w:pPr>
        <w:pStyle w:val="NormalWeb"/>
        <w:spacing w:before="0" w:beforeAutospacing="0" w:after="160" w:afterAutospacing="0"/>
        <w:rPr>
          <w:rFonts w:asciiTheme="minorHAnsi" w:hAnsiTheme="minorHAnsi" w:cstheme="minorHAnsi"/>
        </w:rPr>
      </w:pPr>
      <w:r w:rsidRPr="00007B7F">
        <w:rPr>
          <w:rFonts w:asciiTheme="minorHAnsi" w:hAnsiTheme="minorHAnsi" w:cstheme="minorHAnsi"/>
        </w:rPr>
        <w:t>The 99th percentile value will be the average of the values at the floor and ceil indices:</w:t>
      </w:r>
    </w:p>
    <w:p w14:paraId="1227B10E" w14:textId="041527EA" w:rsidR="00007B7F" w:rsidRPr="00007B7F" w:rsidRDefault="00007B7F" w:rsidP="00A8428F">
      <w:pPr>
        <w:rPr>
          <w:rFonts w:cstheme="minorHAnsi"/>
          <w:sz w:val="24"/>
          <w:szCs w:val="24"/>
        </w:rPr>
      </w:pPr>
      <w:r w:rsidRPr="00007B7F">
        <w:rPr>
          <w:rFonts w:cstheme="minorHAnsi"/>
          <w:sz w:val="24"/>
          <w:szCs w:val="24"/>
        </w:rPr>
        <w:t>99th Percentile = (Value at floor index + Value at ceil index) / 2</w:t>
      </w:r>
    </w:p>
    <w:p w14:paraId="0006420E" w14:textId="0714B91E" w:rsidR="00007B7F" w:rsidRPr="00007B7F" w:rsidRDefault="00007B7F" w:rsidP="00A8428F">
      <w:pPr>
        <w:rPr>
          <w:rFonts w:cstheme="minorHAnsi"/>
          <w:sz w:val="24"/>
          <w:szCs w:val="24"/>
        </w:rPr>
      </w:pPr>
      <w:r w:rsidRPr="00007B7F">
        <w:rPr>
          <w:rFonts w:cstheme="minorHAnsi"/>
          <w:sz w:val="24"/>
          <w:szCs w:val="24"/>
        </w:rPr>
        <w:t>In this case, the value at the floor index is 11, and the value at the ceil index is 12.</w:t>
      </w:r>
    </w:p>
    <w:p w14:paraId="61C96A31" w14:textId="214790EC" w:rsidR="00007B7F" w:rsidRPr="00007B7F" w:rsidRDefault="00007B7F" w:rsidP="00A8428F">
      <w:pPr>
        <w:rPr>
          <w:rFonts w:cstheme="minorHAnsi"/>
          <w:sz w:val="24"/>
          <w:szCs w:val="24"/>
        </w:rPr>
      </w:pPr>
      <w:r w:rsidRPr="00007B7F">
        <w:rPr>
          <w:rFonts w:cstheme="minorHAnsi"/>
          <w:sz w:val="24"/>
          <w:szCs w:val="24"/>
        </w:rPr>
        <w:t>99th Percentile = (11 + 12) / 2 = 11.5</w:t>
      </w:r>
    </w:p>
    <w:p w14:paraId="060115BD" w14:textId="08AB1505" w:rsidR="00007B7F" w:rsidRDefault="00007B7F" w:rsidP="00A8428F">
      <w:pPr>
        <w:rPr>
          <w:rFonts w:cstheme="minorHAnsi"/>
          <w:sz w:val="24"/>
          <w:szCs w:val="24"/>
        </w:rPr>
      </w:pPr>
      <w:r w:rsidRPr="00007B7F">
        <w:rPr>
          <w:rFonts w:cstheme="minorHAnsi"/>
          <w:sz w:val="24"/>
          <w:szCs w:val="24"/>
        </w:rPr>
        <w:t>Therefore, the value of the 99th percentile in the given dataset is 11.5.</w:t>
      </w:r>
    </w:p>
    <w:p w14:paraId="2E9B3D4C" w14:textId="77777777" w:rsidR="00007B7F" w:rsidRDefault="00007B7F" w:rsidP="00A8428F">
      <w:pPr>
        <w:rPr>
          <w:rFonts w:cstheme="minorHAnsi"/>
          <w:sz w:val="24"/>
          <w:szCs w:val="24"/>
        </w:rPr>
      </w:pPr>
    </w:p>
    <w:p w14:paraId="4328387A" w14:textId="77777777" w:rsidR="00007B7F" w:rsidRPr="00007B7F" w:rsidRDefault="00007B7F" w:rsidP="00A8428F">
      <w:pPr>
        <w:rPr>
          <w:rFonts w:cstheme="minorHAnsi"/>
          <w:sz w:val="28"/>
          <w:szCs w:val="28"/>
        </w:rPr>
      </w:pPr>
    </w:p>
    <w:p w14:paraId="0704FB25" w14:textId="77777777" w:rsidR="00007B7F" w:rsidRPr="00007B7F" w:rsidRDefault="00007B7F" w:rsidP="00007B7F">
      <w:pPr>
        <w:pStyle w:val="NormalWeb"/>
        <w:spacing w:before="0" w:beforeAutospacing="0" w:after="160" w:afterAutospacing="0"/>
        <w:rPr>
          <w:sz w:val="28"/>
          <w:szCs w:val="28"/>
        </w:rPr>
      </w:pPr>
      <w:r w:rsidRPr="00007B7F">
        <w:rPr>
          <w:rFonts w:ascii="Calibri" w:hAnsi="Calibri" w:cs="Calibri"/>
          <w:color w:val="000000"/>
          <w:sz w:val="28"/>
          <w:szCs w:val="28"/>
        </w:rPr>
        <w:t>Que 5) In left &amp; right-skewed data, what is the relationship between mean, median &amp; mode?</w:t>
      </w:r>
    </w:p>
    <w:p w14:paraId="6523673F" w14:textId="77777777" w:rsidR="00007B7F" w:rsidRPr="00007B7F" w:rsidRDefault="00007B7F" w:rsidP="00007B7F">
      <w:pPr>
        <w:pStyle w:val="NormalWeb"/>
        <w:spacing w:before="0" w:beforeAutospacing="0" w:after="160" w:afterAutospacing="0"/>
        <w:rPr>
          <w:sz w:val="28"/>
          <w:szCs w:val="28"/>
        </w:rPr>
      </w:pPr>
      <w:r w:rsidRPr="00007B7F">
        <w:rPr>
          <w:rFonts w:ascii="Calibri" w:hAnsi="Calibri" w:cs="Calibri"/>
          <w:color w:val="000000"/>
          <w:sz w:val="28"/>
          <w:szCs w:val="28"/>
        </w:rPr>
        <w:t>Draw the graph to represent the same.</w:t>
      </w:r>
    </w:p>
    <w:p w14:paraId="18032431" w14:textId="7B496C10" w:rsidR="00007B7F" w:rsidRDefault="00007B7F" w:rsidP="00A8428F">
      <w:pPr>
        <w:rPr>
          <w:rFonts w:cstheme="minorHAnsi"/>
          <w:sz w:val="24"/>
          <w:szCs w:val="24"/>
        </w:rPr>
      </w:pPr>
      <w:r>
        <w:rPr>
          <w:rFonts w:cstheme="minorHAnsi"/>
          <w:sz w:val="24"/>
          <w:szCs w:val="24"/>
        </w:rPr>
        <w:t>Ans-</w:t>
      </w:r>
    </w:p>
    <w:p w14:paraId="4FE4A979" w14:textId="77777777" w:rsidR="00007B7F" w:rsidRPr="00007B7F" w:rsidRDefault="00007B7F" w:rsidP="00007B7F">
      <w:pPr>
        <w:rPr>
          <w:rFonts w:cstheme="minorHAnsi"/>
          <w:sz w:val="24"/>
          <w:szCs w:val="24"/>
        </w:rPr>
      </w:pPr>
      <w:r w:rsidRPr="00007B7F">
        <w:rPr>
          <w:rFonts w:cstheme="minorHAnsi"/>
          <w:sz w:val="24"/>
          <w:szCs w:val="24"/>
        </w:rPr>
        <w:t>In left-skewed data, the relationship between the mean, median, and mode can be described as follows:</w:t>
      </w:r>
    </w:p>
    <w:p w14:paraId="12465CD4" w14:textId="77777777" w:rsidR="00007B7F" w:rsidRPr="00007B7F" w:rsidRDefault="00007B7F" w:rsidP="00007B7F">
      <w:pPr>
        <w:rPr>
          <w:rFonts w:cstheme="minorHAnsi"/>
          <w:sz w:val="24"/>
          <w:szCs w:val="24"/>
        </w:rPr>
      </w:pPr>
    </w:p>
    <w:p w14:paraId="3063EAA3" w14:textId="77777777" w:rsidR="00007B7F" w:rsidRPr="00007B7F" w:rsidRDefault="00007B7F" w:rsidP="00007B7F">
      <w:pPr>
        <w:rPr>
          <w:rFonts w:cstheme="minorHAnsi"/>
          <w:sz w:val="24"/>
          <w:szCs w:val="24"/>
        </w:rPr>
      </w:pPr>
      <w:r w:rsidRPr="00007B7F">
        <w:rPr>
          <w:rFonts w:cstheme="minorHAnsi"/>
          <w:sz w:val="24"/>
          <w:szCs w:val="24"/>
        </w:rPr>
        <w:t>Mean: The mean is typically less than the median in left-skewed data. This is because the tail of the distribution is stretched towards the left, pulling the mean in that direction.</w:t>
      </w:r>
    </w:p>
    <w:p w14:paraId="042D3CD8" w14:textId="77777777" w:rsidR="00007B7F" w:rsidRPr="00007B7F" w:rsidRDefault="00007B7F" w:rsidP="00007B7F">
      <w:pPr>
        <w:rPr>
          <w:rFonts w:cstheme="minorHAnsi"/>
          <w:sz w:val="24"/>
          <w:szCs w:val="24"/>
        </w:rPr>
      </w:pPr>
      <w:r w:rsidRPr="00007B7F">
        <w:rPr>
          <w:rFonts w:cstheme="minorHAnsi"/>
          <w:sz w:val="24"/>
          <w:szCs w:val="24"/>
        </w:rPr>
        <w:lastRenderedPageBreak/>
        <w:t>Median: The median is generally greater than the mean in left-skewed data. This is because the median represents the middle value of the dataset, and in left-skewed distributions, the lower values are more frequent and tend to pull the median towards the left.</w:t>
      </w:r>
    </w:p>
    <w:p w14:paraId="5683E4D6" w14:textId="77777777" w:rsidR="00007B7F" w:rsidRPr="00007B7F" w:rsidRDefault="00007B7F" w:rsidP="00007B7F">
      <w:pPr>
        <w:rPr>
          <w:rFonts w:cstheme="minorHAnsi"/>
          <w:sz w:val="24"/>
          <w:szCs w:val="24"/>
        </w:rPr>
      </w:pPr>
      <w:r w:rsidRPr="00007B7F">
        <w:rPr>
          <w:rFonts w:cstheme="minorHAnsi"/>
          <w:sz w:val="24"/>
          <w:szCs w:val="24"/>
        </w:rPr>
        <w:t>Mode: The mode is the value or values that appear most frequently in the dataset. In left-skewed data, the mode is generally greater than the mean and median. This is because the peak of the distribution is shifted towards the right, resulting in a higher frequency of higher values.</w:t>
      </w:r>
    </w:p>
    <w:p w14:paraId="1CEED2B1" w14:textId="77777777" w:rsidR="00007B7F" w:rsidRPr="00007B7F" w:rsidRDefault="00007B7F" w:rsidP="00007B7F">
      <w:pPr>
        <w:rPr>
          <w:rFonts w:cstheme="minorHAnsi"/>
          <w:sz w:val="24"/>
          <w:szCs w:val="24"/>
        </w:rPr>
      </w:pPr>
      <w:r w:rsidRPr="00007B7F">
        <w:rPr>
          <w:rFonts w:cstheme="minorHAnsi"/>
          <w:sz w:val="24"/>
          <w:szCs w:val="24"/>
        </w:rPr>
        <w:t xml:space="preserve">Graphically, a left-skewed distribution would have a longer tail on the left side, indicating a higher frequency of lower values. The mean would be pulled towards the tail, while the median would be closer to the </w:t>
      </w:r>
      <w:proofErr w:type="spellStart"/>
      <w:r w:rsidRPr="00007B7F">
        <w:rPr>
          <w:rFonts w:cstheme="minorHAnsi"/>
          <w:sz w:val="24"/>
          <w:szCs w:val="24"/>
        </w:rPr>
        <w:t>center</w:t>
      </w:r>
      <w:proofErr w:type="spellEnd"/>
      <w:r w:rsidRPr="00007B7F">
        <w:rPr>
          <w:rFonts w:cstheme="minorHAnsi"/>
          <w:sz w:val="24"/>
          <w:szCs w:val="24"/>
        </w:rPr>
        <w:t xml:space="preserve"> but still shifted towards the left. The mode would typically be the highest point on the distribution, representing the most frequent value(s).</w:t>
      </w:r>
    </w:p>
    <w:p w14:paraId="111587D3" w14:textId="77777777" w:rsidR="00007B7F" w:rsidRPr="00007B7F" w:rsidRDefault="00007B7F" w:rsidP="00007B7F">
      <w:pPr>
        <w:rPr>
          <w:rFonts w:cstheme="minorHAnsi"/>
          <w:sz w:val="24"/>
          <w:szCs w:val="24"/>
        </w:rPr>
      </w:pPr>
    </w:p>
    <w:p w14:paraId="4FD791DB" w14:textId="020873FC" w:rsidR="00007B7F" w:rsidRDefault="00007B7F" w:rsidP="00007B7F">
      <w:pPr>
        <w:rPr>
          <w:rFonts w:cstheme="minorHAnsi"/>
          <w:sz w:val="24"/>
          <w:szCs w:val="24"/>
        </w:rPr>
      </w:pPr>
      <w:r w:rsidRPr="00007B7F">
        <w:rPr>
          <w:rFonts w:cstheme="minorHAnsi"/>
          <w:sz w:val="24"/>
          <w:szCs w:val="24"/>
        </w:rPr>
        <w:t>Here is an example graph depicting a left-skewed distribution:</w:t>
      </w:r>
    </w:p>
    <w:p w14:paraId="26212190" w14:textId="77777777" w:rsidR="00007B7F" w:rsidRPr="00007B7F" w:rsidRDefault="00007B7F" w:rsidP="00007B7F">
      <w:pPr>
        <w:rPr>
          <w:rFonts w:cstheme="minorHAnsi"/>
          <w:sz w:val="24"/>
          <w:szCs w:val="24"/>
        </w:rPr>
      </w:pPr>
      <w:r w:rsidRPr="00007B7F">
        <w:rPr>
          <w:rFonts w:cstheme="minorHAnsi"/>
          <w:sz w:val="24"/>
          <w:szCs w:val="24"/>
        </w:rPr>
        <w:t xml:space="preserve">              *</w:t>
      </w:r>
    </w:p>
    <w:p w14:paraId="60116468" w14:textId="77777777" w:rsidR="00007B7F" w:rsidRPr="00007B7F" w:rsidRDefault="00007B7F" w:rsidP="00007B7F">
      <w:pPr>
        <w:rPr>
          <w:rFonts w:cstheme="minorHAnsi"/>
          <w:sz w:val="24"/>
          <w:szCs w:val="24"/>
        </w:rPr>
      </w:pPr>
      <w:r w:rsidRPr="00007B7F">
        <w:rPr>
          <w:rFonts w:cstheme="minorHAnsi"/>
          <w:sz w:val="24"/>
          <w:szCs w:val="24"/>
        </w:rPr>
        <w:t xml:space="preserve">           *</w:t>
      </w:r>
    </w:p>
    <w:p w14:paraId="1645D47B" w14:textId="77777777" w:rsidR="00007B7F" w:rsidRPr="00007B7F" w:rsidRDefault="00007B7F" w:rsidP="00007B7F">
      <w:pPr>
        <w:rPr>
          <w:rFonts w:cstheme="minorHAnsi"/>
          <w:sz w:val="24"/>
          <w:szCs w:val="24"/>
        </w:rPr>
      </w:pPr>
      <w:r w:rsidRPr="00007B7F">
        <w:rPr>
          <w:rFonts w:cstheme="minorHAnsi"/>
          <w:sz w:val="24"/>
          <w:szCs w:val="24"/>
        </w:rPr>
        <w:t xml:space="preserve">        *</w:t>
      </w:r>
    </w:p>
    <w:p w14:paraId="0FF53F57" w14:textId="77777777" w:rsidR="00007B7F" w:rsidRPr="00007B7F" w:rsidRDefault="00007B7F" w:rsidP="00007B7F">
      <w:pPr>
        <w:rPr>
          <w:rFonts w:cstheme="minorHAnsi"/>
          <w:sz w:val="24"/>
          <w:szCs w:val="24"/>
        </w:rPr>
      </w:pPr>
      <w:r w:rsidRPr="00007B7F">
        <w:rPr>
          <w:rFonts w:cstheme="minorHAnsi"/>
          <w:sz w:val="24"/>
          <w:szCs w:val="24"/>
        </w:rPr>
        <w:t xml:space="preserve">     *</w:t>
      </w:r>
    </w:p>
    <w:p w14:paraId="4E8B991D" w14:textId="77777777" w:rsidR="00007B7F" w:rsidRPr="00007B7F" w:rsidRDefault="00007B7F" w:rsidP="00007B7F">
      <w:pPr>
        <w:rPr>
          <w:rFonts w:cstheme="minorHAnsi"/>
          <w:sz w:val="24"/>
          <w:szCs w:val="24"/>
        </w:rPr>
      </w:pPr>
      <w:r w:rsidRPr="00007B7F">
        <w:rPr>
          <w:rFonts w:cstheme="minorHAnsi"/>
          <w:sz w:val="24"/>
          <w:szCs w:val="24"/>
        </w:rPr>
        <w:t xml:space="preserve">  *</w:t>
      </w:r>
    </w:p>
    <w:p w14:paraId="1DAA3171" w14:textId="5C7DC354" w:rsidR="00007B7F" w:rsidRDefault="00007B7F" w:rsidP="00007B7F">
      <w:pPr>
        <w:rPr>
          <w:rFonts w:cstheme="minorHAnsi"/>
          <w:sz w:val="24"/>
          <w:szCs w:val="24"/>
        </w:rPr>
      </w:pPr>
      <w:r w:rsidRPr="00007B7F">
        <w:rPr>
          <w:rFonts w:cstheme="minorHAnsi"/>
          <w:sz w:val="24"/>
          <w:szCs w:val="24"/>
        </w:rPr>
        <w:t>-----------------------------</w:t>
      </w:r>
    </w:p>
    <w:p w14:paraId="1C5A33ED" w14:textId="77777777" w:rsidR="00291353" w:rsidRPr="00291353" w:rsidRDefault="00291353" w:rsidP="00291353">
      <w:pPr>
        <w:rPr>
          <w:rFonts w:cstheme="minorHAnsi"/>
          <w:sz w:val="24"/>
          <w:szCs w:val="24"/>
        </w:rPr>
      </w:pPr>
      <w:r w:rsidRPr="00291353">
        <w:rPr>
          <w:rFonts w:cstheme="minorHAnsi"/>
          <w:sz w:val="24"/>
          <w:szCs w:val="24"/>
        </w:rPr>
        <w:t>In right-skewed data, the relationship between the mean, median, and mode is reversed:</w:t>
      </w:r>
    </w:p>
    <w:p w14:paraId="4B86C5FE" w14:textId="77777777" w:rsidR="00291353" w:rsidRPr="00291353" w:rsidRDefault="00291353" w:rsidP="00291353">
      <w:pPr>
        <w:rPr>
          <w:rFonts w:cstheme="minorHAnsi"/>
          <w:sz w:val="24"/>
          <w:szCs w:val="24"/>
        </w:rPr>
      </w:pPr>
    </w:p>
    <w:p w14:paraId="0C667246" w14:textId="77777777" w:rsidR="00291353" w:rsidRPr="00291353" w:rsidRDefault="00291353" w:rsidP="00291353">
      <w:pPr>
        <w:rPr>
          <w:rFonts w:cstheme="minorHAnsi"/>
          <w:sz w:val="24"/>
          <w:szCs w:val="24"/>
        </w:rPr>
      </w:pPr>
      <w:r w:rsidRPr="00291353">
        <w:rPr>
          <w:rFonts w:cstheme="minorHAnsi"/>
          <w:sz w:val="24"/>
          <w:szCs w:val="24"/>
        </w:rPr>
        <w:t>Mean: The mean is typically greater than the median in right-skewed data. This is because the tail of the distribution is stretched towards the right, pulling the mean in that direction.</w:t>
      </w:r>
    </w:p>
    <w:p w14:paraId="513AA877" w14:textId="77777777" w:rsidR="00291353" w:rsidRPr="00291353" w:rsidRDefault="00291353" w:rsidP="00291353">
      <w:pPr>
        <w:rPr>
          <w:rFonts w:cstheme="minorHAnsi"/>
          <w:sz w:val="24"/>
          <w:szCs w:val="24"/>
        </w:rPr>
      </w:pPr>
      <w:r w:rsidRPr="00291353">
        <w:rPr>
          <w:rFonts w:cstheme="minorHAnsi"/>
          <w:sz w:val="24"/>
          <w:szCs w:val="24"/>
        </w:rPr>
        <w:t>Median: The median is generally less than the mean in right-skewed data. This is because the median represents the middle value of the dataset, and in right-skewed distributions, the higher values are more frequent and tend to pull the median towards the right.</w:t>
      </w:r>
    </w:p>
    <w:p w14:paraId="525DD08B" w14:textId="77777777" w:rsidR="00291353" w:rsidRPr="00291353" w:rsidRDefault="00291353" w:rsidP="00291353">
      <w:pPr>
        <w:rPr>
          <w:rFonts w:cstheme="minorHAnsi"/>
          <w:sz w:val="24"/>
          <w:szCs w:val="24"/>
        </w:rPr>
      </w:pPr>
      <w:r w:rsidRPr="00291353">
        <w:rPr>
          <w:rFonts w:cstheme="minorHAnsi"/>
          <w:sz w:val="24"/>
          <w:szCs w:val="24"/>
        </w:rPr>
        <w:t>Mode: The mode is the value or values that appear most frequently in the dataset. In right-skewed data, the mode is generally less than the mean and median. This is because the peak of the distribution is shifted towards the left, resulting in a higher frequency of lower values.</w:t>
      </w:r>
    </w:p>
    <w:p w14:paraId="7416533D" w14:textId="77777777" w:rsidR="00291353" w:rsidRPr="00291353" w:rsidRDefault="00291353" w:rsidP="00291353">
      <w:pPr>
        <w:rPr>
          <w:rFonts w:cstheme="minorHAnsi"/>
          <w:sz w:val="24"/>
          <w:szCs w:val="24"/>
        </w:rPr>
      </w:pPr>
      <w:r w:rsidRPr="00291353">
        <w:rPr>
          <w:rFonts w:cstheme="minorHAnsi"/>
          <w:sz w:val="24"/>
          <w:szCs w:val="24"/>
        </w:rPr>
        <w:t xml:space="preserve">Graphically, a right-skewed distribution would have a longer tail on the right side, indicating a higher frequency of higher values. The mean would be pulled towards the tail, while the median would be closer to the </w:t>
      </w:r>
      <w:proofErr w:type="spellStart"/>
      <w:r w:rsidRPr="00291353">
        <w:rPr>
          <w:rFonts w:cstheme="minorHAnsi"/>
          <w:sz w:val="24"/>
          <w:szCs w:val="24"/>
        </w:rPr>
        <w:t>center</w:t>
      </w:r>
      <w:proofErr w:type="spellEnd"/>
      <w:r w:rsidRPr="00291353">
        <w:rPr>
          <w:rFonts w:cstheme="minorHAnsi"/>
          <w:sz w:val="24"/>
          <w:szCs w:val="24"/>
        </w:rPr>
        <w:t xml:space="preserve"> but still shifted towards the right. The mode would typically be the highest point on the distribution, representing the most frequent value(s).</w:t>
      </w:r>
    </w:p>
    <w:p w14:paraId="178436D6" w14:textId="77777777" w:rsidR="00291353" w:rsidRPr="00291353" w:rsidRDefault="00291353" w:rsidP="00291353">
      <w:pPr>
        <w:rPr>
          <w:rFonts w:cstheme="minorHAnsi"/>
          <w:sz w:val="24"/>
          <w:szCs w:val="24"/>
        </w:rPr>
      </w:pPr>
    </w:p>
    <w:p w14:paraId="2E8DA128" w14:textId="463863F8" w:rsidR="00007B7F" w:rsidRDefault="00291353" w:rsidP="00291353">
      <w:pPr>
        <w:rPr>
          <w:rFonts w:cstheme="minorHAnsi"/>
          <w:sz w:val="24"/>
          <w:szCs w:val="24"/>
        </w:rPr>
      </w:pPr>
      <w:r w:rsidRPr="00291353">
        <w:rPr>
          <w:rFonts w:cstheme="minorHAnsi"/>
          <w:sz w:val="24"/>
          <w:szCs w:val="24"/>
        </w:rPr>
        <w:t>Here is an example graph depicting a right-skewed distribution:</w:t>
      </w:r>
    </w:p>
    <w:p w14:paraId="54BF656A" w14:textId="77777777" w:rsidR="00291353" w:rsidRPr="00291353" w:rsidRDefault="00291353" w:rsidP="00291353">
      <w:pPr>
        <w:rPr>
          <w:rFonts w:cstheme="minorHAnsi"/>
          <w:sz w:val="24"/>
          <w:szCs w:val="24"/>
        </w:rPr>
      </w:pPr>
      <w:r w:rsidRPr="00291353">
        <w:rPr>
          <w:rFonts w:cstheme="minorHAnsi"/>
          <w:sz w:val="24"/>
          <w:szCs w:val="24"/>
        </w:rPr>
        <w:lastRenderedPageBreak/>
        <w:t>-----------------------------</w:t>
      </w:r>
    </w:p>
    <w:p w14:paraId="4DA2760A" w14:textId="77777777" w:rsidR="00291353" w:rsidRPr="00291353" w:rsidRDefault="00291353" w:rsidP="00291353">
      <w:pPr>
        <w:rPr>
          <w:rFonts w:cstheme="minorHAnsi"/>
          <w:sz w:val="24"/>
          <w:szCs w:val="24"/>
        </w:rPr>
      </w:pPr>
      <w:r w:rsidRPr="00291353">
        <w:rPr>
          <w:rFonts w:cstheme="minorHAnsi"/>
          <w:sz w:val="24"/>
          <w:szCs w:val="24"/>
        </w:rPr>
        <w:t xml:space="preserve">  *</w:t>
      </w:r>
    </w:p>
    <w:p w14:paraId="6C973200" w14:textId="77777777" w:rsidR="00291353" w:rsidRPr="00291353" w:rsidRDefault="00291353" w:rsidP="00291353">
      <w:pPr>
        <w:rPr>
          <w:rFonts w:cstheme="minorHAnsi"/>
          <w:sz w:val="24"/>
          <w:szCs w:val="24"/>
        </w:rPr>
      </w:pPr>
      <w:r w:rsidRPr="00291353">
        <w:rPr>
          <w:rFonts w:cstheme="minorHAnsi"/>
          <w:sz w:val="24"/>
          <w:szCs w:val="24"/>
        </w:rPr>
        <w:t xml:space="preserve">     *</w:t>
      </w:r>
    </w:p>
    <w:p w14:paraId="7F661811" w14:textId="77777777" w:rsidR="00291353" w:rsidRPr="00291353" w:rsidRDefault="00291353" w:rsidP="00291353">
      <w:pPr>
        <w:rPr>
          <w:rFonts w:cstheme="minorHAnsi"/>
          <w:sz w:val="24"/>
          <w:szCs w:val="24"/>
        </w:rPr>
      </w:pPr>
      <w:r w:rsidRPr="00291353">
        <w:rPr>
          <w:rFonts w:cstheme="minorHAnsi"/>
          <w:sz w:val="24"/>
          <w:szCs w:val="24"/>
        </w:rPr>
        <w:t xml:space="preserve">        *</w:t>
      </w:r>
    </w:p>
    <w:p w14:paraId="0AB63DF0" w14:textId="77777777" w:rsidR="00291353" w:rsidRPr="00291353" w:rsidRDefault="00291353" w:rsidP="00291353">
      <w:pPr>
        <w:rPr>
          <w:rFonts w:cstheme="minorHAnsi"/>
          <w:sz w:val="24"/>
          <w:szCs w:val="24"/>
        </w:rPr>
      </w:pPr>
      <w:r w:rsidRPr="00291353">
        <w:rPr>
          <w:rFonts w:cstheme="minorHAnsi"/>
          <w:sz w:val="24"/>
          <w:szCs w:val="24"/>
        </w:rPr>
        <w:t xml:space="preserve">           *</w:t>
      </w:r>
    </w:p>
    <w:p w14:paraId="06E2EEC1" w14:textId="0C72DA1C" w:rsidR="00291353" w:rsidRDefault="00291353" w:rsidP="00291353">
      <w:pPr>
        <w:rPr>
          <w:rFonts w:cstheme="minorHAnsi"/>
          <w:sz w:val="24"/>
          <w:szCs w:val="24"/>
        </w:rPr>
      </w:pPr>
      <w:r w:rsidRPr="00291353">
        <w:rPr>
          <w:rFonts w:cstheme="minorHAnsi"/>
          <w:sz w:val="24"/>
          <w:szCs w:val="24"/>
        </w:rPr>
        <w:t xml:space="preserve">              *</w:t>
      </w:r>
    </w:p>
    <w:p w14:paraId="208A7F73" w14:textId="77777777" w:rsidR="00291353" w:rsidRDefault="00291353" w:rsidP="00291353">
      <w:pPr>
        <w:rPr>
          <w:rFonts w:cstheme="minorHAnsi"/>
          <w:sz w:val="24"/>
          <w:szCs w:val="24"/>
        </w:rPr>
      </w:pPr>
    </w:p>
    <w:p w14:paraId="2BBED1F3" w14:textId="496E1E3A" w:rsidR="00291353" w:rsidRPr="00007B7F" w:rsidRDefault="00291353" w:rsidP="00291353">
      <w:pPr>
        <w:rPr>
          <w:rFonts w:cstheme="minorHAnsi"/>
          <w:sz w:val="24"/>
          <w:szCs w:val="24"/>
        </w:rPr>
      </w:pPr>
      <w:r w:rsidRPr="00291353">
        <w:rPr>
          <w:rFonts w:cstheme="minorHAnsi"/>
          <w:sz w:val="24"/>
          <w:szCs w:val="24"/>
        </w:rPr>
        <w:t>It's important to note that the specific positions of the mean, median, and mode can vary depending on the shape and characteristics of the dataset, but the general relationships described above hold true in left-skewed and right-skewed distributions.</w:t>
      </w:r>
    </w:p>
    <w:sectPr w:rsidR="00291353" w:rsidRPr="00007B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F1681"/>
    <w:multiLevelType w:val="multilevel"/>
    <w:tmpl w:val="FDD43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0579013">
    <w:abstractNumId w:val="0"/>
    <w:lvlOverride w:ilvl="0">
      <w:lvl w:ilvl="0">
        <w:numFmt w:val="lowerLetter"/>
        <w:lvlText w:val="%1."/>
        <w:lvlJc w:val="left"/>
      </w:lvl>
    </w:lvlOverride>
  </w:num>
  <w:num w:numId="2" w16cid:durableId="226427740">
    <w:abstractNumId w:val="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28F"/>
    <w:rsid w:val="00007B7F"/>
    <w:rsid w:val="00291353"/>
    <w:rsid w:val="003B7529"/>
    <w:rsid w:val="00A842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841C5"/>
  <w15:chartTrackingRefBased/>
  <w15:docId w15:val="{05694524-3A15-4BA4-8871-9009B5542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428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w">
    <w:name w:val="sw"/>
    <w:basedOn w:val="DefaultParagraphFont"/>
    <w:rsid w:val="00007B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09393">
      <w:bodyDiv w:val="1"/>
      <w:marLeft w:val="0"/>
      <w:marRight w:val="0"/>
      <w:marTop w:val="0"/>
      <w:marBottom w:val="0"/>
      <w:divBdr>
        <w:top w:val="none" w:sz="0" w:space="0" w:color="auto"/>
        <w:left w:val="none" w:sz="0" w:space="0" w:color="auto"/>
        <w:bottom w:val="none" w:sz="0" w:space="0" w:color="auto"/>
        <w:right w:val="none" w:sz="0" w:space="0" w:color="auto"/>
      </w:divBdr>
    </w:div>
    <w:div w:id="287973728">
      <w:bodyDiv w:val="1"/>
      <w:marLeft w:val="0"/>
      <w:marRight w:val="0"/>
      <w:marTop w:val="0"/>
      <w:marBottom w:val="0"/>
      <w:divBdr>
        <w:top w:val="none" w:sz="0" w:space="0" w:color="auto"/>
        <w:left w:val="none" w:sz="0" w:space="0" w:color="auto"/>
        <w:bottom w:val="none" w:sz="0" w:space="0" w:color="auto"/>
        <w:right w:val="none" w:sz="0" w:space="0" w:color="auto"/>
      </w:divBdr>
    </w:div>
    <w:div w:id="638269704">
      <w:bodyDiv w:val="1"/>
      <w:marLeft w:val="0"/>
      <w:marRight w:val="0"/>
      <w:marTop w:val="0"/>
      <w:marBottom w:val="0"/>
      <w:divBdr>
        <w:top w:val="none" w:sz="0" w:space="0" w:color="auto"/>
        <w:left w:val="none" w:sz="0" w:space="0" w:color="auto"/>
        <w:bottom w:val="none" w:sz="0" w:space="0" w:color="auto"/>
        <w:right w:val="none" w:sz="0" w:space="0" w:color="auto"/>
      </w:divBdr>
    </w:div>
    <w:div w:id="963732781">
      <w:bodyDiv w:val="1"/>
      <w:marLeft w:val="0"/>
      <w:marRight w:val="0"/>
      <w:marTop w:val="0"/>
      <w:marBottom w:val="0"/>
      <w:divBdr>
        <w:top w:val="none" w:sz="0" w:space="0" w:color="auto"/>
        <w:left w:val="none" w:sz="0" w:space="0" w:color="auto"/>
        <w:bottom w:val="none" w:sz="0" w:space="0" w:color="auto"/>
        <w:right w:val="none" w:sz="0" w:space="0" w:color="auto"/>
      </w:divBdr>
    </w:div>
    <w:div w:id="108699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1121</Words>
  <Characters>6392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Kd</dc:creator>
  <cp:keywords/>
  <dc:description/>
  <cp:lastModifiedBy>Ashish Kd</cp:lastModifiedBy>
  <cp:revision>1</cp:revision>
  <dcterms:created xsi:type="dcterms:W3CDTF">2023-06-01T03:40:00Z</dcterms:created>
  <dcterms:modified xsi:type="dcterms:W3CDTF">2023-06-01T04:12:00Z</dcterms:modified>
</cp:coreProperties>
</file>