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0E0" w:rsidRDefault="009010E0" w:rsidP="009010E0">
      <w:pPr>
        <w:jc w:val="center"/>
        <w:rPr>
          <w:rFonts w:ascii="Times New Roman" w:hAnsi="Times New Roman" w:cs="Times New Roman"/>
          <w:b/>
          <w:sz w:val="40"/>
          <w:szCs w:val="40"/>
        </w:rPr>
      </w:pPr>
      <w:r w:rsidRPr="009010E0">
        <w:rPr>
          <w:rFonts w:ascii="Times New Roman" w:hAnsi="Times New Roman" w:cs="Times New Roman"/>
          <w:b/>
          <w:sz w:val="40"/>
          <w:szCs w:val="40"/>
        </w:rPr>
        <w:t>ANSIBLE PATCH INSTALLER</w:t>
      </w:r>
    </w:p>
    <w:p w:rsidR="00544C74" w:rsidRDefault="00544C74" w:rsidP="009010E0">
      <w:pPr>
        <w:jc w:val="center"/>
        <w:rPr>
          <w:rFonts w:ascii="Times New Roman" w:hAnsi="Times New Roman" w:cs="Times New Roman"/>
          <w:b/>
          <w:sz w:val="40"/>
          <w:szCs w:val="40"/>
        </w:rPr>
      </w:pPr>
    </w:p>
    <w:p w:rsidR="00BE21EA" w:rsidRPr="00FF1837" w:rsidRDefault="00EF1F1E">
      <w:pPr>
        <w:rPr>
          <w:rFonts w:ascii="Times New Roman" w:hAnsi="Times New Roman" w:cs="Times New Roman"/>
          <w:b/>
          <w:sz w:val="40"/>
          <w:szCs w:val="40"/>
        </w:rPr>
      </w:pPr>
      <w:r>
        <w:rPr>
          <w:rFonts w:ascii="Times New Roman" w:hAnsi="Times New Roman" w:cs="Times New Roman"/>
          <w:b/>
          <w:sz w:val="24"/>
          <w:szCs w:val="24"/>
        </w:rPr>
        <w:t>PRE-REQUISITES FOR APPLICATION</w:t>
      </w:r>
    </w:p>
    <w:p w:rsidR="00BE21EA" w:rsidRPr="007764D7" w:rsidRDefault="00BE21EA" w:rsidP="00BE21EA">
      <w:pPr>
        <w:pStyle w:val="BodyText2"/>
        <w:numPr>
          <w:ilvl w:val="0"/>
          <w:numId w:val="3"/>
        </w:numPr>
        <w:rPr>
          <w:rFonts w:ascii="Times New Roman" w:hAnsi="Times New Roman"/>
          <w:sz w:val="24"/>
        </w:rPr>
      </w:pPr>
      <w:r w:rsidRPr="007764D7">
        <w:rPr>
          <w:rFonts w:ascii="Times New Roman" w:hAnsi="Times New Roman"/>
          <w:sz w:val="24"/>
        </w:rPr>
        <w:t>Ansible can be run from any machine with Python v3.x installed (Windows is not supported for the control machine).This includes Red Hat, Debian, CentOS, OS X, any of the BSDs, and so on.</w:t>
      </w:r>
    </w:p>
    <w:p w:rsidR="00BE21EA" w:rsidRPr="007764D7" w:rsidRDefault="00BE21EA" w:rsidP="00BE21EA">
      <w:pPr>
        <w:pStyle w:val="BodyText2"/>
        <w:numPr>
          <w:ilvl w:val="0"/>
          <w:numId w:val="3"/>
        </w:numPr>
        <w:rPr>
          <w:rFonts w:ascii="Times New Roman" w:hAnsi="Times New Roman"/>
          <w:sz w:val="24"/>
        </w:rPr>
      </w:pPr>
      <w:r w:rsidRPr="007764D7">
        <w:rPr>
          <w:rFonts w:ascii="Times New Roman" w:hAnsi="Times New Roman"/>
          <w:sz w:val="24"/>
        </w:rPr>
        <w:t>For PreTUPSAnsible Installer to run successfully, Ansible Version 2.2.0.0 must be installed on Control machine. PreTUPSAnsible Installer may not support Ansible versions prior to this.</w:t>
      </w:r>
    </w:p>
    <w:p w:rsidR="00BE21EA" w:rsidRPr="007764D7" w:rsidRDefault="00BE21EA" w:rsidP="00BE21EA">
      <w:pPr>
        <w:pStyle w:val="BodyText2"/>
        <w:numPr>
          <w:ilvl w:val="0"/>
          <w:numId w:val="3"/>
        </w:numPr>
        <w:rPr>
          <w:rFonts w:ascii="Times New Roman" w:hAnsi="Times New Roman"/>
          <w:sz w:val="24"/>
        </w:rPr>
      </w:pPr>
      <w:r w:rsidRPr="007764D7">
        <w:rPr>
          <w:rFonts w:ascii="Times New Roman" w:hAnsi="Times New Roman"/>
          <w:sz w:val="24"/>
        </w:rPr>
        <w:t>Direct Access (Open-SSH) with all  PreTUPS's instances from Ansible machine.</w:t>
      </w:r>
    </w:p>
    <w:p w:rsidR="004B1BD0" w:rsidRDefault="00BE21EA" w:rsidP="00FF1837">
      <w:pPr>
        <w:pStyle w:val="BodyText2"/>
        <w:numPr>
          <w:ilvl w:val="0"/>
          <w:numId w:val="3"/>
        </w:numPr>
        <w:rPr>
          <w:rFonts w:ascii="Times New Roman" w:hAnsi="Times New Roman"/>
          <w:sz w:val="24"/>
        </w:rPr>
      </w:pPr>
      <w:r w:rsidRPr="007764D7">
        <w:rPr>
          <w:rFonts w:ascii="Times New Roman" w:hAnsi="Times New Roman"/>
          <w:sz w:val="24"/>
        </w:rPr>
        <w:t>parmiko-ssh to connect remote machines, where Open-SSH is obsolete.</w:t>
      </w:r>
    </w:p>
    <w:p w:rsidR="00FF1837" w:rsidRDefault="00FF1837" w:rsidP="00FF1837">
      <w:pPr>
        <w:pStyle w:val="BodyText2"/>
        <w:numPr>
          <w:ilvl w:val="0"/>
          <w:numId w:val="3"/>
        </w:numPr>
        <w:rPr>
          <w:rFonts w:ascii="Times New Roman" w:hAnsi="Times New Roman"/>
          <w:sz w:val="24"/>
        </w:rPr>
      </w:pPr>
      <w:r w:rsidRPr="00FF1837">
        <w:rPr>
          <w:rFonts w:ascii="Times New Roman" w:hAnsi="Times New Roman"/>
          <w:sz w:val="24"/>
        </w:rPr>
        <w:t>On the host machines, you only need Python v3.x or later, but if you are running less than Python 2.6, you also need python-simplejson.</w:t>
      </w:r>
    </w:p>
    <w:p w:rsidR="007F2EE1" w:rsidRDefault="007F2EE1" w:rsidP="007F2EE1">
      <w:pPr>
        <w:pStyle w:val="BodyText2"/>
        <w:numPr>
          <w:ilvl w:val="0"/>
          <w:numId w:val="0"/>
        </w:numPr>
        <w:ind w:left="720"/>
        <w:rPr>
          <w:rFonts w:ascii="Times New Roman" w:hAnsi="Times New Roman"/>
          <w:sz w:val="24"/>
        </w:rPr>
      </w:pPr>
    </w:p>
    <w:p w:rsidR="00FF1837" w:rsidRPr="00FF1837" w:rsidRDefault="00FF1837" w:rsidP="00FF1837">
      <w:pPr>
        <w:pStyle w:val="BodyText2"/>
        <w:numPr>
          <w:ilvl w:val="0"/>
          <w:numId w:val="0"/>
        </w:numPr>
        <w:ind w:left="720"/>
        <w:rPr>
          <w:rFonts w:ascii="Times New Roman" w:hAnsi="Times New Roman"/>
          <w:sz w:val="24"/>
        </w:rPr>
      </w:pPr>
    </w:p>
    <w:p w:rsidR="00544C74" w:rsidRPr="00544C74" w:rsidRDefault="00EF1F1E" w:rsidP="00544C74">
      <w:pPr>
        <w:rPr>
          <w:rFonts w:ascii="Times New Roman" w:hAnsi="Times New Roman" w:cs="Times New Roman"/>
          <w:b/>
          <w:sz w:val="40"/>
          <w:szCs w:val="40"/>
        </w:rPr>
      </w:pPr>
      <w:r>
        <w:rPr>
          <w:rFonts w:ascii="Times New Roman" w:hAnsi="Times New Roman" w:cs="Times New Roman"/>
          <w:b/>
          <w:sz w:val="24"/>
          <w:szCs w:val="24"/>
        </w:rPr>
        <w:t>PRE-REQUISITES FOR DATABASE</w:t>
      </w:r>
      <w:r w:rsidR="00544C74">
        <w:rPr>
          <w:rFonts w:ascii="Times New Roman" w:hAnsi="Times New Roman" w:cs="Times New Roman"/>
          <w:b/>
          <w:sz w:val="24"/>
          <w:szCs w:val="24"/>
        </w:rPr>
        <w:t>:</w:t>
      </w:r>
    </w:p>
    <w:p w:rsidR="00BE21EA" w:rsidRPr="007764D7" w:rsidRDefault="00BE21EA">
      <w:pPr>
        <w:rPr>
          <w:rFonts w:ascii="Times New Roman" w:hAnsi="Times New Roman" w:cs="Times New Roman"/>
          <w:sz w:val="24"/>
          <w:szCs w:val="24"/>
        </w:rPr>
      </w:pPr>
      <w:r w:rsidRPr="007764D7">
        <w:rPr>
          <w:rFonts w:ascii="Times New Roman" w:hAnsi="Times New Roman" w:cs="Times New Roman"/>
          <w:b/>
          <w:sz w:val="24"/>
          <w:szCs w:val="24"/>
        </w:rPr>
        <w:t>Oracle:</w:t>
      </w:r>
    </w:p>
    <w:p w:rsidR="00251BD3" w:rsidRPr="007764D7" w:rsidRDefault="00251BD3" w:rsidP="00251BD3">
      <w:pPr>
        <w:pStyle w:val="ListParagraph"/>
        <w:numPr>
          <w:ilvl w:val="0"/>
          <w:numId w:val="4"/>
        </w:numPr>
        <w:rPr>
          <w:rFonts w:ascii="Times New Roman" w:hAnsi="Times New Roman" w:cs="Times New Roman"/>
          <w:sz w:val="24"/>
          <w:szCs w:val="24"/>
        </w:rPr>
      </w:pPr>
      <w:r w:rsidRPr="007764D7">
        <w:rPr>
          <w:rFonts w:ascii="Times New Roman" w:hAnsi="Times New Roman" w:cs="Times New Roman"/>
          <w:sz w:val="24"/>
          <w:szCs w:val="24"/>
        </w:rPr>
        <w:t>Oracle is installed.</w:t>
      </w:r>
    </w:p>
    <w:p w:rsidR="00251BD3" w:rsidRPr="007764D7" w:rsidRDefault="00251BD3" w:rsidP="00251BD3">
      <w:pPr>
        <w:pStyle w:val="ListParagraph"/>
        <w:numPr>
          <w:ilvl w:val="0"/>
          <w:numId w:val="4"/>
        </w:numPr>
        <w:rPr>
          <w:rFonts w:ascii="Times New Roman" w:hAnsi="Times New Roman" w:cs="Times New Roman"/>
          <w:sz w:val="24"/>
          <w:szCs w:val="24"/>
        </w:rPr>
      </w:pPr>
      <w:r w:rsidRPr="007764D7">
        <w:rPr>
          <w:rFonts w:ascii="Times New Roman" w:hAnsi="Times New Roman" w:cs="Times New Roman"/>
          <w:sz w:val="24"/>
          <w:szCs w:val="24"/>
        </w:rPr>
        <w:t>.bash_profile content is copied to the .bashrc file of oracle user.</w:t>
      </w:r>
    </w:p>
    <w:p w:rsidR="00BE21EA" w:rsidRPr="007764D7" w:rsidRDefault="00251BD3" w:rsidP="00251BD3">
      <w:pPr>
        <w:pStyle w:val="ListParagraph"/>
        <w:numPr>
          <w:ilvl w:val="0"/>
          <w:numId w:val="4"/>
        </w:numPr>
        <w:rPr>
          <w:rFonts w:ascii="Times New Roman" w:hAnsi="Times New Roman" w:cs="Times New Roman"/>
          <w:sz w:val="24"/>
          <w:szCs w:val="24"/>
        </w:rPr>
      </w:pPr>
      <w:r w:rsidRPr="007764D7">
        <w:rPr>
          <w:rFonts w:ascii="Times New Roman" w:hAnsi="Times New Roman" w:cs="Times New Roman"/>
          <w:sz w:val="24"/>
          <w:szCs w:val="24"/>
        </w:rPr>
        <w:t>.bash profile parameters ORACLE_HOSTNAME ,ORACLE_BASE and ORACLE_HOME should be present in .bashrc file.</w:t>
      </w:r>
    </w:p>
    <w:p w:rsidR="00251BD3" w:rsidRPr="007764D7" w:rsidRDefault="00251BD3" w:rsidP="00251BD3">
      <w:pPr>
        <w:rPr>
          <w:rFonts w:ascii="Times New Roman" w:hAnsi="Times New Roman" w:cs="Times New Roman"/>
          <w:b/>
          <w:sz w:val="24"/>
          <w:szCs w:val="24"/>
        </w:rPr>
      </w:pPr>
      <w:r w:rsidRPr="007764D7">
        <w:rPr>
          <w:rFonts w:ascii="Times New Roman" w:hAnsi="Times New Roman" w:cs="Times New Roman"/>
          <w:b/>
          <w:sz w:val="24"/>
          <w:szCs w:val="24"/>
        </w:rPr>
        <w:t>Postgres:</w:t>
      </w:r>
    </w:p>
    <w:p w:rsidR="00251BD3" w:rsidRPr="007764D7" w:rsidRDefault="00251BD3" w:rsidP="00251BD3">
      <w:pPr>
        <w:pStyle w:val="ListParagraph"/>
        <w:numPr>
          <w:ilvl w:val="0"/>
          <w:numId w:val="5"/>
        </w:numPr>
        <w:rPr>
          <w:rFonts w:ascii="Times New Roman" w:hAnsi="Times New Roman" w:cs="Times New Roman"/>
          <w:sz w:val="24"/>
          <w:szCs w:val="24"/>
        </w:rPr>
      </w:pPr>
      <w:r w:rsidRPr="007764D7">
        <w:rPr>
          <w:rFonts w:ascii="Times New Roman" w:hAnsi="Times New Roman" w:cs="Times New Roman"/>
          <w:sz w:val="24"/>
          <w:szCs w:val="24"/>
        </w:rPr>
        <w:t>Postgres is installed.</w:t>
      </w:r>
    </w:p>
    <w:p w:rsidR="00251BD3" w:rsidRDefault="00251BD3" w:rsidP="00251BD3">
      <w:pPr>
        <w:pStyle w:val="ListParagraph"/>
        <w:numPr>
          <w:ilvl w:val="0"/>
          <w:numId w:val="5"/>
        </w:numPr>
        <w:rPr>
          <w:rFonts w:ascii="Times New Roman" w:hAnsi="Times New Roman" w:cs="Times New Roman"/>
          <w:sz w:val="24"/>
          <w:szCs w:val="24"/>
        </w:rPr>
      </w:pPr>
      <w:r w:rsidRPr="007764D7">
        <w:rPr>
          <w:rFonts w:ascii="Times New Roman" w:hAnsi="Times New Roman" w:cs="Times New Roman"/>
          <w:sz w:val="24"/>
          <w:szCs w:val="24"/>
        </w:rPr>
        <w:t>.bash_profile content is copied to the .bashrc file of postgres user.</w:t>
      </w:r>
    </w:p>
    <w:p w:rsidR="00544C74" w:rsidRDefault="00544C74" w:rsidP="00544C74">
      <w:pPr>
        <w:pStyle w:val="ListParagraph"/>
        <w:rPr>
          <w:rFonts w:ascii="Times New Roman" w:hAnsi="Times New Roman" w:cs="Times New Roman"/>
          <w:sz w:val="24"/>
          <w:szCs w:val="24"/>
        </w:rPr>
      </w:pPr>
    </w:p>
    <w:p w:rsidR="007F2EE1" w:rsidRPr="007764D7" w:rsidRDefault="007F2EE1" w:rsidP="00544C74">
      <w:pPr>
        <w:pStyle w:val="ListParagraph"/>
        <w:rPr>
          <w:rFonts w:ascii="Times New Roman" w:hAnsi="Times New Roman" w:cs="Times New Roman"/>
          <w:sz w:val="24"/>
          <w:szCs w:val="24"/>
        </w:rPr>
      </w:pPr>
    </w:p>
    <w:p w:rsidR="00A32794" w:rsidRPr="007764D7" w:rsidRDefault="00EF1F1E" w:rsidP="00A32794">
      <w:pPr>
        <w:rPr>
          <w:rFonts w:ascii="Times New Roman" w:hAnsi="Times New Roman" w:cs="Times New Roman"/>
          <w:b/>
          <w:sz w:val="24"/>
          <w:szCs w:val="24"/>
        </w:rPr>
      </w:pPr>
      <w:r>
        <w:rPr>
          <w:rFonts w:ascii="Times New Roman" w:hAnsi="Times New Roman" w:cs="Times New Roman"/>
          <w:b/>
          <w:sz w:val="24"/>
          <w:szCs w:val="24"/>
        </w:rPr>
        <w:t>STEPS FOR PRETUPS INSTALLATION</w:t>
      </w:r>
      <w:r w:rsidR="00A32794" w:rsidRPr="007764D7">
        <w:rPr>
          <w:rFonts w:ascii="Times New Roman" w:hAnsi="Times New Roman" w:cs="Times New Roman"/>
          <w:b/>
          <w:sz w:val="24"/>
          <w:szCs w:val="24"/>
        </w:rPr>
        <w:t xml:space="preserve">: </w:t>
      </w:r>
    </w:p>
    <w:p w:rsidR="00E0020A" w:rsidRPr="007764D7" w:rsidRDefault="00E0020A" w:rsidP="00E0020A">
      <w:pPr>
        <w:pStyle w:val="Tablecontent"/>
        <w:numPr>
          <w:ilvl w:val="0"/>
          <w:numId w:val="6"/>
        </w:numPr>
        <w:rPr>
          <w:rFonts w:ascii="Times New Roman" w:hAnsi="Times New Roman"/>
          <w:sz w:val="24"/>
        </w:rPr>
      </w:pPr>
      <w:r w:rsidRPr="007764D7">
        <w:rPr>
          <w:rFonts w:ascii="Times New Roman" w:hAnsi="Times New Roman"/>
          <w:sz w:val="24"/>
        </w:rPr>
        <w:t xml:space="preserve">Open the </w:t>
      </w:r>
      <w:r w:rsidRPr="007764D7">
        <w:rPr>
          <w:rFonts w:ascii="Times New Roman" w:hAnsi="Times New Roman"/>
          <w:b/>
          <w:i/>
          <w:sz w:val="24"/>
        </w:rPr>
        <w:t>/etc/hosts</w:t>
      </w:r>
      <w:r w:rsidRPr="007764D7">
        <w:rPr>
          <w:rFonts w:ascii="Times New Roman" w:hAnsi="Times New Roman"/>
          <w:sz w:val="24"/>
        </w:rPr>
        <w:t xml:space="preserve"> file on the control machine.</w:t>
      </w:r>
    </w:p>
    <w:p w:rsidR="004B1BD0" w:rsidRPr="007764D7" w:rsidRDefault="00E0020A" w:rsidP="00E0020A">
      <w:pPr>
        <w:pStyle w:val="Tablecontent"/>
        <w:ind w:left="720"/>
        <w:rPr>
          <w:rFonts w:ascii="Times New Roman" w:hAnsi="Times New Roman"/>
          <w:sz w:val="24"/>
        </w:rPr>
      </w:pPr>
      <w:r w:rsidRPr="007764D7">
        <w:rPr>
          <w:rFonts w:ascii="Times New Roman" w:hAnsi="Times New Roman"/>
          <w:sz w:val="24"/>
        </w:rPr>
        <w:t>Mention as many unique &lt;IP&gt;&lt;hostname&gt; combinations as the number of Tomcat to be shipped on each host machine.</w:t>
      </w:r>
    </w:p>
    <w:p w:rsidR="007A28E5" w:rsidRDefault="007A28E5" w:rsidP="00E0020A">
      <w:pPr>
        <w:ind w:firstLine="720"/>
        <w:rPr>
          <w:rFonts w:ascii="Times New Roman" w:hAnsi="Times New Roman" w:cs="Times New Roman"/>
          <w:sz w:val="24"/>
          <w:szCs w:val="24"/>
        </w:rPr>
      </w:pPr>
    </w:p>
    <w:p w:rsidR="007A28E5" w:rsidRDefault="007A28E5" w:rsidP="00E0020A">
      <w:pPr>
        <w:ind w:firstLine="720"/>
        <w:rPr>
          <w:rFonts w:ascii="Times New Roman" w:hAnsi="Times New Roman" w:cs="Times New Roman"/>
          <w:sz w:val="24"/>
          <w:szCs w:val="24"/>
        </w:rPr>
      </w:pPr>
    </w:p>
    <w:p w:rsidR="007F2EE1" w:rsidRDefault="007F2EE1" w:rsidP="00E0020A">
      <w:pPr>
        <w:ind w:firstLine="720"/>
        <w:rPr>
          <w:rFonts w:ascii="Times New Roman" w:hAnsi="Times New Roman" w:cs="Times New Roman"/>
          <w:sz w:val="24"/>
          <w:szCs w:val="24"/>
        </w:rPr>
      </w:pPr>
    </w:p>
    <w:p w:rsidR="007A28E5" w:rsidRDefault="007A28E5" w:rsidP="00E0020A">
      <w:pPr>
        <w:ind w:firstLine="720"/>
        <w:rPr>
          <w:rFonts w:ascii="Times New Roman" w:hAnsi="Times New Roman" w:cs="Times New Roman"/>
          <w:sz w:val="24"/>
          <w:szCs w:val="24"/>
        </w:rPr>
      </w:pPr>
    </w:p>
    <w:p w:rsidR="00E0020A" w:rsidRPr="007764D7" w:rsidRDefault="00E0020A" w:rsidP="00E0020A">
      <w:pPr>
        <w:ind w:firstLine="720"/>
        <w:rPr>
          <w:rFonts w:ascii="Times New Roman" w:hAnsi="Times New Roman" w:cs="Times New Roman"/>
          <w:sz w:val="24"/>
          <w:szCs w:val="24"/>
        </w:rPr>
      </w:pPr>
      <w:r w:rsidRPr="007764D7">
        <w:rPr>
          <w:rFonts w:ascii="Times New Roman" w:hAnsi="Times New Roman" w:cs="Times New Roman"/>
          <w:sz w:val="24"/>
          <w:szCs w:val="24"/>
        </w:rPr>
        <w:lastRenderedPageBreak/>
        <w:t>Sample:</w:t>
      </w:r>
    </w:p>
    <w:p w:rsidR="00E0020A" w:rsidRPr="007764D7" w:rsidRDefault="00E0020A" w:rsidP="00A32794">
      <w:pPr>
        <w:rPr>
          <w:rFonts w:ascii="Times New Roman" w:hAnsi="Times New Roman" w:cs="Times New Roman"/>
          <w:sz w:val="24"/>
          <w:szCs w:val="24"/>
        </w:rPr>
      </w:pPr>
      <w:r w:rsidRPr="007764D7">
        <w:rPr>
          <w:rFonts w:ascii="Times New Roman" w:hAnsi="Times New Roman" w:cs="Times New Roman"/>
          <w:noProof/>
          <w:sz w:val="24"/>
          <w:szCs w:val="24"/>
          <w:lang w:val="en-US"/>
        </w:rPr>
        <w:drawing>
          <wp:inline distT="0" distB="0" distL="0" distR="0">
            <wp:extent cx="3316040" cy="1124404"/>
            <wp:effectExtent l="19050" t="19050" r="17710" b="18596"/>
            <wp:docPr id="4" name="Picture 2" descr="etc_h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c_hosts.png"/>
                    <pic:cNvPicPr/>
                  </pic:nvPicPr>
                  <pic:blipFill>
                    <a:blip r:embed="rId9" cstate="print"/>
                    <a:stretch>
                      <a:fillRect/>
                    </a:stretch>
                  </pic:blipFill>
                  <pic:spPr>
                    <a:xfrm>
                      <a:off x="0" y="0"/>
                      <a:ext cx="3316040" cy="1124404"/>
                    </a:xfrm>
                    <a:prstGeom prst="rect">
                      <a:avLst/>
                    </a:prstGeom>
                    <a:ln>
                      <a:solidFill>
                        <a:schemeClr val="tx1"/>
                      </a:solidFill>
                    </a:ln>
                  </pic:spPr>
                </pic:pic>
              </a:graphicData>
            </a:graphic>
          </wp:inline>
        </w:drawing>
      </w:r>
    </w:p>
    <w:p w:rsidR="00E0020A" w:rsidRPr="007764D7" w:rsidRDefault="00E0020A" w:rsidP="00A32794">
      <w:pPr>
        <w:rPr>
          <w:rFonts w:ascii="Times New Roman" w:hAnsi="Times New Roman" w:cs="Times New Roman"/>
          <w:sz w:val="24"/>
          <w:szCs w:val="24"/>
        </w:rPr>
      </w:pPr>
    </w:p>
    <w:p w:rsidR="00E0020A" w:rsidRPr="007764D7" w:rsidRDefault="00E0020A" w:rsidP="00E0020A">
      <w:pPr>
        <w:ind w:firstLine="720"/>
        <w:rPr>
          <w:rFonts w:ascii="Times New Roman" w:hAnsi="Times New Roman" w:cs="Times New Roman"/>
          <w:sz w:val="24"/>
          <w:szCs w:val="24"/>
        </w:rPr>
      </w:pPr>
      <w:r w:rsidRPr="007764D7">
        <w:rPr>
          <w:rFonts w:ascii="Times New Roman" w:hAnsi="Times New Roman" w:cs="Times New Roman"/>
          <w:sz w:val="24"/>
          <w:szCs w:val="24"/>
        </w:rPr>
        <w:t>Example:</w:t>
      </w:r>
    </w:p>
    <w:p w:rsidR="00E0020A" w:rsidRPr="007764D7" w:rsidRDefault="00E0020A" w:rsidP="00A32794">
      <w:pPr>
        <w:rPr>
          <w:rFonts w:ascii="Times New Roman" w:hAnsi="Times New Roman" w:cs="Times New Roman"/>
          <w:noProof/>
          <w:sz w:val="24"/>
          <w:szCs w:val="24"/>
          <w:lang w:eastAsia="en-IN"/>
        </w:rPr>
      </w:pPr>
      <w:r w:rsidRPr="007764D7">
        <w:rPr>
          <w:rFonts w:ascii="Times New Roman" w:hAnsi="Times New Roman" w:cs="Times New Roman"/>
          <w:noProof/>
          <w:sz w:val="24"/>
          <w:szCs w:val="24"/>
          <w:lang w:val="en-US"/>
        </w:rPr>
        <w:drawing>
          <wp:inline distT="0" distB="0" distL="0" distR="0">
            <wp:extent cx="2064903" cy="638175"/>
            <wp:effectExtent l="0" t="0" r="0" b="0"/>
            <wp:docPr id="9" name="Picture 6" descr="C:\Users\satakshi.gau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akshi.gaur\Desktop\Capture.PNG"/>
                    <pic:cNvPicPr>
                      <a:picLocks noChangeAspect="1" noChangeArrowheads="1"/>
                    </pic:cNvPicPr>
                  </pic:nvPicPr>
                  <pic:blipFill>
                    <a:blip r:embed="rId10" cstate="print"/>
                    <a:srcRect/>
                    <a:stretch>
                      <a:fillRect/>
                    </a:stretch>
                  </pic:blipFill>
                  <pic:spPr bwMode="auto">
                    <a:xfrm>
                      <a:off x="0" y="0"/>
                      <a:ext cx="2066925" cy="638800"/>
                    </a:xfrm>
                    <a:prstGeom prst="rect">
                      <a:avLst/>
                    </a:prstGeom>
                    <a:noFill/>
                    <a:ln w="9525">
                      <a:noFill/>
                      <a:miter lim="800000"/>
                      <a:headEnd/>
                      <a:tailEnd/>
                    </a:ln>
                  </pic:spPr>
                </pic:pic>
              </a:graphicData>
            </a:graphic>
          </wp:inline>
        </w:drawing>
      </w:r>
    </w:p>
    <w:p w:rsidR="00E0020A" w:rsidRPr="007764D7" w:rsidRDefault="00E0020A" w:rsidP="00A32794">
      <w:pPr>
        <w:rPr>
          <w:rFonts w:ascii="Times New Roman" w:hAnsi="Times New Roman" w:cs="Times New Roman"/>
          <w:sz w:val="24"/>
          <w:szCs w:val="24"/>
        </w:rPr>
      </w:pPr>
      <w:r w:rsidRPr="007764D7">
        <w:rPr>
          <w:rFonts w:ascii="Times New Roman" w:hAnsi="Times New Roman" w:cs="Times New Roman"/>
          <w:noProof/>
          <w:sz w:val="24"/>
          <w:szCs w:val="24"/>
          <w:lang w:eastAsia="en-IN"/>
        </w:rPr>
        <w:tab/>
      </w:r>
      <w:r w:rsidRPr="007764D7">
        <w:rPr>
          <w:rFonts w:ascii="Times New Roman" w:hAnsi="Times New Roman" w:cs="Times New Roman"/>
          <w:sz w:val="24"/>
          <w:szCs w:val="24"/>
        </w:rPr>
        <w:t>Save and close the file.</w:t>
      </w:r>
    </w:p>
    <w:p w:rsidR="00E0020A" w:rsidRPr="007764D7" w:rsidRDefault="006D74D7" w:rsidP="00E0020A">
      <w:pPr>
        <w:pStyle w:val="ListParagraph"/>
        <w:numPr>
          <w:ilvl w:val="0"/>
          <w:numId w:val="6"/>
        </w:numPr>
        <w:rPr>
          <w:rFonts w:ascii="Times New Roman" w:hAnsi="Times New Roman" w:cs="Times New Roman"/>
          <w:sz w:val="24"/>
          <w:szCs w:val="24"/>
        </w:rPr>
      </w:pPr>
      <w:r w:rsidRPr="007764D7">
        <w:rPr>
          <w:rFonts w:ascii="Times New Roman" w:hAnsi="Times New Roman" w:cs="Times New Roman"/>
          <w:sz w:val="24"/>
          <w:szCs w:val="24"/>
        </w:rPr>
        <w:t xml:space="preserve">Open the  </w:t>
      </w:r>
      <w:r w:rsidR="00E0020A" w:rsidRPr="007764D7">
        <w:rPr>
          <w:rFonts w:ascii="Times New Roman" w:hAnsi="Times New Roman" w:cs="Times New Roman"/>
          <w:b/>
          <w:i/>
          <w:sz w:val="24"/>
          <w:szCs w:val="24"/>
        </w:rPr>
        <w:t>hosts</w:t>
      </w:r>
      <w:r w:rsidR="00E0020A" w:rsidRPr="007764D7">
        <w:rPr>
          <w:rFonts w:ascii="Times New Roman" w:hAnsi="Times New Roman" w:cs="Times New Roman"/>
          <w:sz w:val="24"/>
          <w:szCs w:val="24"/>
        </w:rPr>
        <w:t xml:space="preserve">  file.</w:t>
      </w:r>
    </w:p>
    <w:p w:rsidR="00E0020A" w:rsidRPr="007764D7" w:rsidRDefault="00E0020A" w:rsidP="00E0020A">
      <w:pPr>
        <w:pStyle w:val="Tablecontent"/>
        <w:ind w:left="720"/>
        <w:rPr>
          <w:rFonts w:ascii="Times New Roman" w:hAnsi="Times New Roman"/>
          <w:sz w:val="24"/>
        </w:rPr>
      </w:pPr>
      <w:r w:rsidRPr="007764D7">
        <w:rPr>
          <w:rFonts w:ascii="Times New Roman" w:hAnsi="Times New Roman"/>
          <w:sz w:val="24"/>
        </w:rPr>
        <w:t>Enter instance_name mentioned in /etc/hosts according to their group like this :</w:t>
      </w:r>
    </w:p>
    <w:p w:rsidR="00E0020A" w:rsidRPr="007764D7" w:rsidRDefault="00E0020A" w:rsidP="00E0020A">
      <w:pPr>
        <w:pStyle w:val="Tablecontent"/>
        <w:ind w:left="720"/>
        <w:rPr>
          <w:rFonts w:ascii="Times New Roman" w:hAnsi="Times New Roman"/>
          <w:sz w:val="24"/>
        </w:rPr>
      </w:pPr>
      <w:r w:rsidRPr="007764D7">
        <w:rPr>
          <w:rFonts w:ascii="Times New Roman" w:hAnsi="Times New Roman"/>
          <w:sz w:val="24"/>
        </w:rPr>
        <w:t>Under  [webservers]  group mention the instance_name for WEB instance</w:t>
      </w:r>
    </w:p>
    <w:p w:rsidR="00E0020A" w:rsidRPr="007764D7" w:rsidRDefault="00E0020A" w:rsidP="00E0020A">
      <w:pPr>
        <w:pStyle w:val="Tablecontent"/>
        <w:ind w:left="720"/>
        <w:rPr>
          <w:rFonts w:ascii="Times New Roman" w:hAnsi="Times New Roman"/>
          <w:sz w:val="24"/>
        </w:rPr>
      </w:pPr>
      <w:r w:rsidRPr="007764D7">
        <w:rPr>
          <w:rFonts w:ascii="Times New Roman" w:hAnsi="Times New Roman"/>
          <w:sz w:val="24"/>
        </w:rPr>
        <w:t>Under  [smsrservers] group mention the instance_name for SMSR instance</w:t>
      </w:r>
    </w:p>
    <w:p w:rsidR="00E0020A" w:rsidRPr="007764D7" w:rsidRDefault="00E0020A" w:rsidP="00E0020A">
      <w:pPr>
        <w:pStyle w:val="Tablecontent"/>
        <w:ind w:left="720"/>
        <w:rPr>
          <w:rFonts w:ascii="Times New Roman" w:hAnsi="Times New Roman"/>
          <w:sz w:val="24"/>
        </w:rPr>
      </w:pPr>
      <w:r w:rsidRPr="007764D7">
        <w:rPr>
          <w:rFonts w:ascii="Times New Roman" w:hAnsi="Times New Roman"/>
          <w:sz w:val="24"/>
        </w:rPr>
        <w:t>Under  [smspservers] group mention the insance_name for SMSP group</w:t>
      </w:r>
    </w:p>
    <w:p w:rsidR="00ED67C1" w:rsidRPr="007764D7" w:rsidRDefault="00ED67C1" w:rsidP="00E0020A">
      <w:pPr>
        <w:pStyle w:val="Tablecontent"/>
        <w:ind w:left="720"/>
        <w:rPr>
          <w:rFonts w:ascii="Times New Roman" w:hAnsi="Times New Roman"/>
          <w:sz w:val="24"/>
        </w:rPr>
      </w:pPr>
    </w:p>
    <w:p w:rsidR="00E0020A" w:rsidRPr="007764D7" w:rsidRDefault="00E0020A" w:rsidP="00E0020A">
      <w:pPr>
        <w:pStyle w:val="Tablecontent"/>
        <w:ind w:left="720"/>
        <w:rPr>
          <w:rFonts w:ascii="Times New Roman" w:hAnsi="Times New Roman"/>
          <w:sz w:val="24"/>
        </w:rPr>
      </w:pPr>
      <w:r w:rsidRPr="007764D7">
        <w:rPr>
          <w:rFonts w:ascii="Times New Roman" w:hAnsi="Times New Roman"/>
          <w:sz w:val="24"/>
        </w:rPr>
        <w:t>Example:</w:t>
      </w:r>
    </w:p>
    <w:p w:rsidR="00E0020A" w:rsidRPr="007764D7" w:rsidRDefault="00E0020A" w:rsidP="00E0020A">
      <w:pPr>
        <w:pStyle w:val="Tablecontent"/>
        <w:ind w:left="720"/>
        <w:rPr>
          <w:rFonts w:ascii="Times New Roman" w:hAnsi="Times New Roman"/>
          <w:sz w:val="24"/>
        </w:rPr>
      </w:pPr>
      <w:r w:rsidRPr="007764D7">
        <w:rPr>
          <w:rFonts w:ascii="Times New Roman" w:hAnsi="Times New Roman"/>
          <w:noProof/>
          <w:sz w:val="24"/>
        </w:rPr>
        <w:drawing>
          <wp:inline distT="0" distB="0" distL="0" distR="0">
            <wp:extent cx="4772025" cy="2028825"/>
            <wp:effectExtent l="0" t="0" r="9525" b="9525"/>
            <wp:docPr id="2" name="Picture 2" descr="C:\Users\anubhav.pandey1.COMVIVA\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bhav.pandey1.COMVIVA\Desktop\Capture1.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2025" cy="2028825"/>
                    </a:xfrm>
                    <a:prstGeom prst="rect">
                      <a:avLst/>
                    </a:prstGeom>
                    <a:noFill/>
                    <a:ln>
                      <a:noFill/>
                    </a:ln>
                  </pic:spPr>
                </pic:pic>
              </a:graphicData>
            </a:graphic>
          </wp:inline>
        </w:drawing>
      </w:r>
    </w:p>
    <w:p w:rsidR="00262D55" w:rsidRPr="007764D7" w:rsidRDefault="00262D55" w:rsidP="00262D55">
      <w:pPr>
        <w:pStyle w:val="Tablecontent"/>
        <w:numPr>
          <w:ilvl w:val="0"/>
          <w:numId w:val="6"/>
        </w:numPr>
        <w:rPr>
          <w:rFonts w:ascii="Times New Roman" w:hAnsi="Times New Roman"/>
          <w:sz w:val="24"/>
        </w:rPr>
      </w:pPr>
      <w:r w:rsidRPr="007764D7">
        <w:rPr>
          <w:rFonts w:ascii="Times New Roman" w:hAnsi="Times New Roman"/>
          <w:sz w:val="24"/>
        </w:rPr>
        <w:t xml:space="preserve">All patches that need to be patched must be shipped to the </w:t>
      </w:r>
      <w:r w:rsidRPr="007764D7">
        <w:rPr>
          <w:rFonts w:ascii="Times New Roman" w:hAnsi="Times New Roman"/>
          <w:b/>
          <w:sz w:val="24"/>
        </w:rPr>
        <w:t>PretupsPatchInstaller/files</w:t>
      </w:r>
      <w:r w:rsidRPr="007764D7">
        <w:rPr>
          <w:rFonts w:ascii="Times New Roman" w:hAnsi="Times New Roman"/>
          <w:sz w:val="24"/>
        </w:rPr>
        <w:t xml:space="preserve"> folder.</w:t>
      </w:r>
    </w:p>
    <w:p w:rsidR="00262D55" w:rsidRPr="007764D7" w:rsidRDefault="00262D55" w:rsidP="00262D55">
      <w:pPr>
        <w:pStyle w:val="Tablecontent"/>
        <w:numPr>
          <w:ilvl w:val="0"/>
          <w:numId w:val="6"/>
        </w:numPr>
        <w:rPr>
          <w:rFonts w:ascii="Times New Roman" w:hAnsi="Times New Roman"/>
          <w:sz w:val="24"/>
        </w:rPr>
      </w:pPr>
      <w:r w:rsidRPr="007764D7">
        <w:rPr>
          <w:rFonts w:ascii="Times New Roman" w:hAnsi="Times New Roman"/>
          <w:sz w:val="24"/>
        </w:rPr>
        <w:t xml:space="preserve">Navigate to the </w:t>
      </w:r>
      <w:r w:rsidRPr="007764D7">
        <w:rPr>
          <w:rFonts w:ascii="Times New Roman" w:hAnsi="Times New Roman"/>
          <w:b/>
          <w:i/>
          <w:sz w:val="24"/>
        </w:rPr>
        <w:t>host_vars</w:t>
      </w:r>
      <w:r w:rsidRPr="007764D7">
        <w:rPr>
          <w:rFonts w:ascii="Times New Roman" w:hAnsi="Times New Roman"/>
          <w:sz w:val="24"/>
        </w:rPr>
        <w:t xml:space="preserve"> directory.</w:t>
      </w:r>
    </w:p>
    <w:p w:rsidR="00262D55" w:rsidRPr="007764D7" w:rsidRDefault="00262D55" w:rsidP="00262D55">
      <w:pPr>
        <w:pStyle w:val="Tablecontent"/>
        <w:ind w:left="720"/>
        <w:rPr>
          <w:rFonts w:ascii="Times New Roman" w:hAnsi="Times New Roman"/>
          <w:sz w:val="24"/>
        </w:rPr>
      </w:pPr>
      <w:r w:rsidRPr="007764D7">
        <w:rPr>
          <w:rFonts w:ascii="Times New Roman" w:hAnsi="Times New Roman"/>
          <w:sz w:val="24"/>
        </w:rPr>
        <w:t>Copy the existing WEB</w:t>
      </w:r>
      <w:r w:rsidRPr="007764D7">
        <w:rPr>
          <w:rFonts w:ascii="Times New Roman" w:hAnsi="Times New Roman"/>
          <w:i/>
          <w:sz w:val="24"/>
        </w:rPr>
        <w:t>.yml</w:t>
      </w:r>
      <w:r w:rsidRPr="007764D7">
        <w:rPr>
          <w:rFonts w:ascii="Times New Roman" w:hAnsi="Times New Roman"/>
          <w:sz w:val="24"/>
        </w:rPr>
        <w:t xml:space="preserve">file to create as many variable files as the number of WEB instances, with file name as </w:t>
      </w:r>
      <w:r w:rsidRPr="007764D7">
        <w:rPr>
          <w:rFonts w:ascii="Times New Roman" w:hAnsi="Times New Roman"/>
          <w:i/>
          <w:sz w:val="24"/>
        </w:rPr>
        <w:t>&lt;hostname&gt;.yml</w:t>
      </w:r>
      <w:r w:rsidRPr="007764D7">
        <w:rPr>
          <w:rFonts w:ascii="Times New Roman" w:hAnsi="Times New Roman"/>
          <w:sz w:val="24"/>
        </w:rPr>
        <w:t xml:space="preserve">, where </w:t>
      </w:r>
      <w:r w:rsidRPr="007764D7">
        <w:rPr>
          <w:rFonts w:ascii="Times New Roman" w:hAnsi="Times New Roman"/>
          <w:i/>
          <w:sz w:val="24"/>
        </w:rPr>
        <w:t>&lt;hostname&gt;</w:t>
      </w:r>
      <w:r w:rsidRPr="007764D7">
        <w:rPr>
          <w:rFonts w:ascii="Times New Roman" w:hAnsi="Times New Roman"/>
          <w:sz w:val="24"/>
        </w:rPr>
        <w:t xml:space="preserve"> is the hostname defined in the </w:t>
      </w:r>
      <w:r w:rsidRPr="007764D7">
        <w:rPr>
          <w:rFonts w:ascii="Times New Roman" w:hAnsi="Times New Roman"/>
          <w:i/>
          <w:sz w:val="24"/>
        </w:rPr>
        <w:t>/etc/hosts</w:t>
      </w:r>
      <w:r w:rsidRPr="007764D7">
        <w:rPr>
          <w:rFonts w:ascii="Times New Roman" w:hAnsi="Times New Roman"/>
          <w:sz w:val="24"/>
        </w:rPr>
        <w:t xml:space="preserve"> file and same defined in “hosts” file</w:t>
      </w:r>
    </w:p>
    <w:p w:rsidR="00262D55" w:rsidRPr="007764D7" w:rsidRDefault="00262D55" w:rsidP="00262D55">
      <w:pPr>
        <w:pStyle w:val="Tablecontent"/>
        <w:ind w:left="720"/>
        <w:rPr>
          <w:rFonts w:ascii="Times New Roman" w:hAnsi="Times New Roman"/>
          <w:sz w:val="24"/>
        </w:rPr>
      </w:pPr>
    </w:p>
    <w:p w:rsidR="00262D55" w:rsidRPr="007764D7" w:rsidRDefault="00262D55" w:rsidP="00262D55">
      <w:pPr>
        <w:pStyle w:val="Tablecontent"/>
        <w:ind w:left="720"/>
        <w:rPr>
          <w:rFonts w:ascii="Times New Roman" w:hAnsi="Times New Roman"/>
          <w:i/>
          <w:sz w:val="24"/>
        </w:rPr>
      </w:pPr>
      <w:r w:rsidRPr="007764D7">
        <w:rPr>
          <w:rFonts w:ascii="Times New Roman" w:hAnsi="Times New Roman"/>
          <w:b/>
          <w:sz w:val="24"/>
        </w:rPr>
        <w:lastRenderedPageBreak/>
        <w:t>Sample</w:t>
      </w:r>
      <w:r w:rsidRPr="007764D7">
        <w:rPr>
          <w:rFonts w:ascii="Times New Roman" w:hAnsi="Times New Roman"/>
          <w:sz w:val="24"/>
        </w:rPr>
        <w:t xml:space="preserve">: </w:t>
      </w:r>
      <w:r w:rsidRPr="007764D7">
        <w:rPr>
          <w:rFonts w:ascii="Times New Roman" w:hAnsi="Times New Roman"/>
          <w:i/>
          <w:sz w:val="24"/>
        </w:rPr>
        <w:t>IP1_instance1.yml</w:t>
      </w:r>
      <w:r w:rsidRPr="007764D7">
        <w:rPr>
          <w:rFonts w:ascii="Times New Roman" w:hAnsi="Times New Roman"/>
          <w:sz w:val="24"/>
        </w:rPr>
        <w:t xml:space="preserve">, </w:t>
      </w:r>
      <w:r w:rsidRPr="007764D7">
        <w:rPr>
          <w:rFonts w:ascii="Times New Roman" w:hAnsi="Times New Roman"/>
          <w:i/>
          <w:sz w:val="24"/>
        </w:rPr>
        <w:t>IP1_instance2.yml ….</w:t>
      </w:r>
    </w:p>
    <w:p w:rsidR="00262D55" w:rsidRPr="007764D7" w:rsidRDefault="00262D55" w:rsidP="00262D55">
      <w:pPr>
        <w:pStyle w:val="Tablecontent"/>
        <w:ind w:left="720"/>
        <w:rPr>
          <w:rFonts w:ascii="Times New Roman" w:hAnsi="Times New Roman"/>
          <w:sz w:val="24"/>
        </w:rPr>
      </w:pPr>
      <w:r w:rsidRPr="007764D7">
        <w:rPr>
          <w:rFonts w:ascii="Times New Roman" w:hAnsi="Times New Roman"/>
          <w:sz w:val="24"/>
        </w:rPr>
        <w:t>Example :cpWEB.yml   tomcat_web1.yml</w:t>
      </w:r>
    </w:p>
    <w:p w:rsidR="00262D55" w:rsidRPr="007764D7" w:rsidRDefault="00262D55" w:rsidP="00262D55">
      <w:pPr>
        <w:pStyle w:val="Tablecontent"/>
        <w:ind w:left="720"/>
        <w:rPr>
          <w:rFonts w:ascii="Times New Roman" w:hAnsi="Times New Roman"/>
          <w:sz w:val="24"/>
        </w:rPr>
      </w:pPr>
      <w:r w:rsidRPr="007764D7">
        <w:rPr>
          <w:rFonts w:ascii="Times New Roman" w:hAnsi="Times New Roman"/>
          <w:sz w:val="24"/>
        </w:rPr>
        <w:t>cpWEB.yml   tomcat_web2.yml</w:t>
      </w:r>
    </w:p>
    <w:p w:rsidR="00262D55" w:rsidRPr="007764D7" w:rsidRDefault="00262D55" w:rsidP="00262D55">
      <w:pPr>
        <w:pStyle w:val="Tablecontent"/>
        <w:ind w:left="360"/>
        <w:rPr>
          <w:rFonts w:ascii="Times New Roman" w:hAnsi="Times New Roman"/>
          <w:sz w:val="24"/>
        </w:rPr>
      </w:pPr>
    </w:p>
    <w:p w:rsidR="00262D55" w:rsidRPr="007764D7" w:rsidRDefault="00262D55" w:rsidP="00262D55">
      <w:pPr>
        <w:pStyle w:val="Tablecontent"/>
        <w:ind w:left="720"/>
        <w:rPr>
          <w:rFonts w:ascii="Times New Roman" w:hAnsi="Times New Roman"/>
          <w:sz w:val="24"/>
        </w:rPr>
      </w:pPr>
      <w:r w:rsidRPr="007764D7">
        <w:rPr>
          <w:rFonts w:ascii="Times New Roman" w:hAnsi="Times New Roman"/>
          <w:sz w:val="24"/>
        </w:rPr>
        <w:t>Similarly, for SMSR Copy the existing “SMSR</w:t>
      </w:r>
      <w:r w:rsidRPr="007764D7">
        <w:rPr>
          <w:rFonts w:ascii="Times New Roman" w:hAnsi="Times New Roman"/>
          <w:i/>
          <w:sz w:val="24"/>
        </w:rPr>
        <w:t xml:space="preserve">.yml” </w:t>
      </w:r>
      <w:r w:rsidRPr="007764D7">
        <w:rPr>
          <w:rFonts w:ascii="Times New Roman" w:hAnsi="Times New Roman"/>
          <w:sz w:val="24"/>
        </w:rPr>
        <w:t xml:space="preserve">file to create as many variable files as the number of SMSR instances, with file name as </w:t>
      </w:r>
      <w:r w:rsidRPr="007764D7">
        <w:rPr>
          <w:rFonts w:ascii="Times New Roman" w:hAnsi="Times New Roman"/>
          <w:i/>
          <w:sz w:val="24"/>
        </w:rPr>
        <w:t>&lt;hostname&gt;.yml</w:t>
      </w:r>
      <w:r w:rsidRPr="007764D7">
        <w:rPr>
          <w:rFonts w:ascii="Times New Roman" w:hAnsi="Times New Roman"/>
          <w:sz w:val="24"/>
        </w:rPr>
        <w:t xml:space="preserve">, where </w:t>
      </w:r>
      <w:r w:rsidRPr="007764D7">
        <w:rPr>
          <w:rFonts w:ascii="Times New Roman" w:hAnsi="Times New Roman"/>
          <w:i/>
          <w:sz w:val="24"/>
        </w:rPr>
        <w:t>&lt;hostname&gt;</w:t>
      </w:r>
      <w:r w:rsidRPr="007764D7">
        <w:rPr>
          <w:rFonts w:ascii="Times New Roman" w:hAnsi="Times New Roman"/>
          <w:sz w:val="24"/>
        </w:rPr>
        <w:t xml:space="preserve"> is the hostname defined in the </w:t>
      </w:r>
      <w:r w:rsidRPr="007764D7">
        <w:rPr>
          <w:rFonts w:ascii="Times New Roman" w:hAnsi="Times New Roman"/>
          <w:i/>
          <w:sz w:val="24"/>
        </w:rPr>
        <w:t>/etc/hosts</w:t>
      </w:r>
      <w:r w:rsidRPr="007764D7">
        <w:rPr>
          <w:rFonts w:ascii="Times New Roman" w:hAnsi="Times New Roman"/>
          <w:sz w:val="24"/>
        </w:rPr>
        <w:t xml:space="preserve"> file and same defined in “hosts” file</w:t>
      </w:r>
    </w:p>
    <w:p w:rsidR="00262D55" w:rsidRPr="007764D7" w:rsidRDefault="00262D55" w:rsidP="00262D55">
      <w:pPr>
        <w:pStyle w:val="Tablecontent"/>
        <w:ind w:left="720"/>
        <w:rPr>
          <w:rFonts w:ascii="Times New Roman" w:hAnsi="Times New Roman"/>
          <w:sz w:val="24"/>
        </w:rPr>
      </w:pPr>
      <w:r w:rsidRPr="007764D7">
        <w:rPr>
          <w:rFonts w:ascii="Times New Roman" w:hAnsi="Times New Roman"/>
          <w:sz w:val="24"/>
        </w:rPr>
        <w:t>Example :cpSMSR.yml   tomcat_smsr1.yml</w:t>
      </w:r>
    </w:p>
    <w:p w:rsidR="00262D55" w:rsidRPr="007764D7" w:rsidRDefault="00262D55" w:rsidP="00262D55">
      <w:pPr>
        <w:pStyle w:val="Tablecontent"/>
        <w:ind w:left="720"/>
        <w:rPr>
          <w:rFonts w:ascii="Times New Roman" w:hAnsi="Times New Roman"/>
          <w:sz w:val="24"/>
        </w:rPr>
      </w:pPr>
      <w:r w:rsidRPr="007764D7">
        <w:rPr>
          <w:rFonts w:ascii="Times New Roman" w:hAnsi="Times New Roman"/>
          <w:sz w:val="24"/>
        </w:rPr>
        <w:t>cpSMSR.yml   tomcat_smsr2.yml</w:t>
      </w:r>
    </w:p>
    <w:p w:rsidR="00262D55" w:rsidRPr="007764D7" w:rsidRDefault="00262D55" w:rsidP="00262D55">
      <w:pPr>
        <w:pStyle w:val="Tablecontent"/>
        <w:ind w:left="720"/>
        <w:rPr>
          <w:rFonts w:ascii="Times New Roman" w:hAnsi="Times New Roman"/>
          <w:sz w:val="24"/>
        </w:rPr>
      </w:pPr>
    </w:p>
    <w:p w:rsidR="00262D55" w:rsidRPr="007764D7" w:rsidRDefault="00262D55" w:rsidP="00262D55">
      <w:pPr>
        <w:pStyle w:val="Tablecontent"/>
        <w:ind w:left="720"/>
        <w:rPr>
          <w:rFonts w:ascii="Times New Roman" w:hAnsi="Times New Roman"/>
          <w:sz w:val="24"/>
        </w:rPr>
      </w:pPr>
      <w:r w:rsidRPr="007764D7">
        <w:rPr>
          <w:rFonts w:ascii="Times New Roman" w:hAnsi="Times New Roman"/>
          <w:sz w:val="24"/>
        </w:rPr>
        <w:t>And again for SMSP, Copy the existing “SMSP</w:t>
      </w:r>
      <w:r w:rsidRPr="007764D7">
        <w:rPr>
          <w:rFonts w:ascii="Times New Roman" w:hAnsi="Times New Roman"/>
          <w:i/>
          <w:sz w:val="24"/>
        </w:rPr>
        <w:t xml:space="preserve">.yml” </w:t>
      </w:r>
      <w:r w:rsidRPr="007764D7">
        <w:rPr>
          <w:rFonts w:ascii="Times New Roman" w:hAnsi="Times New Roman"/>
          <w:sz w:val="24"/>
        </w:rPr>
        <w:t xml:space="preserve">file to create as many variable files as the number of SMSP instances, with file name as </w:t>
      </w:r>
      <w:r w:rsidRPr="007764D7">
        <w:rPr>
          <w:rFonts w:ascii="Times New Roman" w:hAnsi="Times New Roman"/>
          <w:i/>
          <w:sz w:val="24"/>
        </w:rPr>
        <w:t>&lt;hostname&gt;.yml</w:t>
      </w:r>
      <w:r w:rsidRPr="007764D7">
        <w:rPr>
          <w:rFonts w:ascii="Times New Roman" w:hAnsi="Times New Roman"/>
          <w:sz w:val="24"/>
        </w:rPr>
        <w:t xml:space="preserve">, where </w:t>
      </w:r>
      <w:r w:rsidRPr="007764D7">
        <w:rPr>
          <w:rFonts w:ascii="Times New Roman" w:hAnsi="Times New Roman"/>
          <w:i/>
          <w:sz w:val="24"/>
        </w:rPr>
        <w:t>&lt;hostname&gt;</w:t>
      </w:r>
      <w:r w:rsidRPr="007764D7">
        <w:rPr>
          <w:rFonts w:ascii="Times New Roman" w:hAnsi="Times New Roman"/>
          <w:sz w:val="24"/>
        </w:rPr>
        <w:t xml:space="preserve"> is the hostname defined in the </w:t>
      </w:r>
      <w:r w:rsidRPr="007764D7">
        <w:rPr>
          <w:rFonts w:ascii="Times New Roman" w:hAnsi="Times New Roman"/>
          <w:i/>
          <w:sz w:val="24"/>
        </w:rPr>
        <w:t>/etc/hosts</w:t>
      </w:r>
      <w:r w:rsidRPr="007764D7">
        <w:rPr>
          <w:rFonts w:ascii="Times New Roman" w:hAnsi="Times New Roman"/>
          <w:sz w:val="24"/>
        </w:rPr>
        <w:t xml:space="preserve"> file and same defined in “hosts” file</w:t>
      </w:r>
    </w:p>
    <w:p w:rsidR="00262D55" w:rsidRPr="007764D7" w:rsidRDefault="00262D55" w:rsidP="00262D55">
      <w:pPr>
        <w:pStyle w:val="Tablecontent"/>
        <w:ind w:left="720"/>
        <w:rPr>
          <w:rFonts w:ascii="Times New Roman" w:hAnsi="Times New Roman"/>
          <w:sz w:val="24"/>
        </w:rPr>
      </w:pPr>
      <w:r w:rsidRPr="007764D7">
        <w:rPr>
          <w:rFonts w:ascii="Times New Roman" w:hAnsi="Times New Roman"/>
          <w:sz w:val="24"/>
        </w:rPr>
        <w:t>Example :cpSMSP.yml   tomcat_smsp1.yml</w:t>
      </w:r>
    </w:p>
    <w:p w:rsidR="00262D55" w:rsidRPr="007764D7" w:rsidRDefault="00262D55" w:rsidP="00262D55">
      <w:pPr>
        <w:pStyle w:val="Tablecontent"/>
        <w:ind w:left="720"/>
        <w:rPr>
          <w:rFonts w:ascii="Times New Roman" w:hAnsi="Times New Roman"/>
          <w:sz w:val="24"/>
        </w:rPr>
      </w:pPr>
      <w:r w:rsidRPr="007764D7">
        <w:rPr>
          <w:rFonts w:ascii="Times New Roman" w:hAnsi="Times New Roman"/>
          <w:sz w:val="24"/>
        </w:rPr>
        <w:t>cpSMSP.yml   tomcat_smsp2.yml</w:t>
      </w:r>
    </w:p>
    <w:p w:rsidR="00262D55" w:rsidRPr="007764D7" w:rsidRDefault="00262D55" w:rsidP="00262D55">
      <w:pPr>
        <w:pStyle w:val="Tablecontent"/>
        <w:ind w:left="720"/>
        <w:rPr>
          <w:rFonts w:ascii="Times New Roman" w:hAnsi="Times New Roman"/>
          <w:sz w:val="24"/>
        </w:rPr>
      </w:pPr>
    </w:p>
    <w:p w:rsidR="00262D55" w:rsidRPr="007764D7" w:rsidRDefault="00262D55" w:rsidP="00262D55">
      <w:pPr>
        <w:pStyle w:val="Tablecontent"/>
        <w:numPr>
          <w:ilvl w:val="0"/>
          <w:numId w:val="6"/>
        </w:numPr>
        <w:rPr>
          <w:rFonts w:ascii="Times New Roman" w:hAnsi="Times New Roman"/>
          <w:sz w:val="24"/>
        </w:rPr>
      </w:pPr>
      <w:r w:rsidRPr="007764D7">
        <w:rPr>
          <w:rFonts w:ascii="Times New Roman" w:hAnsi="Times New Roman"/>
          <w:sz w:val="24"/>
        </w:rPr>
        <w:t>Open each variable file created in above step and modify the value of variables. For help regarding variables open attached file in notepad++.</w:t>
      </w:r>
    </w:p>
    <w:p w:rsidR="00CA3897" w:rsidRPr="007764D7" w:rsidRDefault="00CA3897" w:rsidP="00CA3897">
      <w:pPr>
        <w:pStyle w:val="Tablecontent"/>
        <w:ind w:left="720"/>
        <w:rPr>
          <w:rFonts w:ascii="Times New Roman" w:hAnsi="Times New Roman"/>
          <w:sz w:val="24"/>
        </w:rPr>
      </w:pPr>
      <w:r w:rsidRPr="007764D7">
        <w:rPr>
          <w:rFonts w:ascii="Times New Roman" w:hAnsi="Times New Roman"/>
          <w:sz w:val="24"/>
        </w:rPr>
        <w:t xml:space="preserve">Refer </w:t>
      </w:r>
      <w:r w:rsidRPr="007764D7">
        <w:rPr>
          <w:rFonts w:ascii="Times New Roman" w:hAnsi="Times New Roman"/>
          <w:b/>
          <w:sz w:val="24"/>
        </w:rPr>
        <w:t xml:space="preserve">Readme.md </w:t>
      </w:r>
      <w:r w:rsidRPr="007764D7">
        <w:rPr>
          <w:rFonts w:ascii="Times New Roman" w:hAnsi="Times New Roman"/>
          <w:sz w:val="24"/>
        </w:rPr>
        <w:t>for each variable in the mentioned variable files.</w:t>
      </w:r>
    </w:p>
    <w:p w:rsidR="00262D55" w:rsidRPr="007764D7" w:rsidRDefault="00C26B54" w:rsidP="00A97CE6">
      <w:pPr>
        <w:pStyle w:val="Heading1"/>
        <w:rPr>
          <w:rFonts w:ascii="Times New Roman" w:hAnsi="Times New Roman" w:cs="Times New Roman"/>
          <w:sz w:val="24"/>
          <w:szCs w:val="24"/>
        </w:rPr>
      </w:pPr>
      <w:r w:rsidRPr="007764D7">
        <w:rPr>
          <w:rFonts w:ascii="Times New Roman" w:hAnsi="Times New Roman" w:cs="Times New Roman"/>
          <w:sz w:val="24"/>
          <w:szCs w:val="24"/>
        </w:rPr>
        <w:object w:dxaOrig="7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65pt;height:41pt" o:ole="">
            <v:imagedata r:id="rId12" o:title=""/>
          </v:shape>
          <o:OLEObject Type="Embed" ProgID="Package" ShapeID="_x0000_i1027" DrawAspect="Content" ObjectID="_1606910738" r:id="rId13"/>
        </w:object>
      </w:r>
      <w:bookmarkStart w:id="0" w:name="_GoBack"/>
      <w:bookmarkEnd w:id="0"/>
    </w:p>
    <w:p w:rsidR="00262D55" w:rsidRPr="007764D7" w:rsidRDefault="00EC1B95" w:rsidP="00262D55">
      <w:pPr>
        <w:pStyle w:val="Tablecontent"/>
        <w:ind w:left="720"/>
        <w:rPr>
          <w:rFonts w:ascii="Times New Roman" w:hAnsi="Times New Roman"/>
          <w:sz w:val="24"/>
        </w:rPr>
      </w:pPr>
      <w:r w:rsidRPr="007764D7">
        <w:rPr>
          <w:rFonts w:ascii="Times New Roman" w:hAnsi="Times New Roman"/>
          <w:sz w:val="24"/>
        </w:rPr>
        <w:object w:dxaOrig="870" w:dyaOrig="810">
          <v:shape id="_x0000_i1025" type="#_x0000_t75" style="width:43.55pt;height:41pt" o:ole="">
            <v:imagedata r:id="rId14" o:title=""/>
          </v:shape>
          <o:OLEObject Type="Embed" ProgID="Package" ShapeID="_x0000_i1025" DrawAspect="Content" ObjectID="_1606910739" r:id="rId15"/>
        </w:object>
      </w:r>
    </w:p>
    <w:p w:rsidR="00262D55" w:rsidRPr="007764D7" w:rsidRDefault="00EC1B95" w:rsidP="00262D55">
      <w:pPr>
        <w:pStyle w:val="Tablecontent"/>
        <w:ind w:left="720"/>
        <w:rPr>
          <w:rFonts w:ascii="Times New Roman" w:hAnsi="Times New Roman"/>
          <w:sz w:val="24"/>
        </w:rPr>
      </w:pPr>
      <w:r w:rsidRPr="007764D7">
        <w:rPr>
          <w:rFonts w:ascii="Times New Roman" w:hAnsi="Times New Roman"/>
          <w:sz w:val="24"/>
        </w:rPr>
        <w:object w:dxaOrig="870" w:dyaOrig="810">
          <v:shape id="_x0000_i1026" type="#_x0000_t75" style="width:43.55pt;height:41pt" o:ole="">
            <v:imagedata r:id="rId16" o:title=""/>
          </v:shape>
          <o:OLEObject Type="Embed" ProgID="Package" ShapeID="_x0000_i1026" DrawAspect="Content" ObjectID="_1606910740" r:id="rId17"/>
        </w:object>
      </w:r>
    </w:p>
    <w:p w:rsidR="00CA3897" w:rsidRPr="007764D7" w:rsidRDefault="00C26B54" w:rsidP="00014C80">
      <w:pPr>
        <w:pStyle w:val="Tablecontent"/>
        <w:rPr>
          <w:rFonts w:ascii="Times New Roman" w:hAnsi="Times New Roman"/>
          <w:sz w:val="24"/>
        </w:rPr>
      </w:pPr>
      <w:r w:rsidRPr="007764D7">
        <w:rPr>
          <w:rFonts w:ascii="Times New Roman" w:hAnsi="Times New Roman"/>
          <w:sz w:val="24"/>
        </w:rPr>
        <w:object w:dxaOrig="1215" w:dyaOrig="810">
          <v:shape id="_x0000_i1030" type="#_x0000_t75" style="width:61.1pt;height:40.2pt" o:ole="">
            <v:imagedata r:id="rId18" o:title=""/>
          </v:shape>
          <o:OLEObject Type="Embed" ProgID="Package" ShapeID="_x0000_i1030" DrawAspect="Content" ObjectID="_1606910741" r:id="rId19"/>
        </w:object>
      </w:r>
    </w:p>
    <w:p w:rsidR="00383B1A" w:rsidRPr="007764D7" w:rsidRDefault="00383B1A" w:rsidP="00383B1A">
      <w:pPr>
        <w:pStyle w:val="Tablecontent"/>
        <w:numPr>
          <w:ilvl w:val="0"/>
          <w:numId w:val="6"/>
        </w:numPr>
        <w:rPr>
          <w:rFonts w:ascii="Times New Roman" w:hAnsi="Times New Roman"/>
          <w:sz w:val="24"/>
        </w:rPr>
      </w:pPr>
      <w:r w:rsidRPr="007764D7">
        <w:rPr>
          <w:rFonts w:ascii="Times New Roman" w:hAnsi="Times New Roman"/>
          <w:sz w:val="24"/>
        </w:rPr>
        <w:t>Save and close each variable file.</w:t>
      </w:r>
    </w:p>
    <w:p w:rsidR="00EB0A28" w:rsidRPr="007764D7" w:rsidRDefault="00014C80" w:rsidP="00EB0A28">
      <w:pPr>
        <w:pStyle w:val="Tablecontent"/>
        <w:numPr>
          <w:ilvl w:val="0"/>
          <w:numId w:val="6"/>
        </w:numPr>
        <w:rPr>
          <w:rFonts w:ascii="Times New Roman" w:hAnsi="Times New Roman"/>
          <w:sz w:val="24"/>
        </w:rPr>
      </w:pPr>
      <w:r w:rsidRPr="007764D7">
        <w:rPr>
          <w:rFonts w:ascii="Times New Roman" w:hAnsi="Times New Roman"/>
          <w:sz w:val="24"/>
        </w:rPr>
        <w:t>Use Below Commands For Patch Installaltion</w:t>
      </w:r>
      <w:r w:rsidR="00EB0A28" w:rsidRPr="007764D7">
        <w:rPr>
          <w:rFonts w:ascii="Times New Roman" w:hAnsi="Times New Roman"/>
          <w:sz w:val="24"/>
        </w:rPr>
        <w:t xml:space="preserve"> :</w:t>
      </w:r>
    </w:p>
    <w:p w:rsidR="00014C80" w:rsidRPr="007764D7" w:rsidRDefault="00014C80" w:rsidP="00014C80">
      <w:pPr>
        <w:pStyle w:val="Tablecontent"/>
        <w:ind w:left="720"/>
        <w:rPr>
          <w:rFonts w:ascii="Times New Roman" w:hAnsi="Times New Roman"/>
          <w:sz w:val="24"/>
        </w:rPr>
      </w:pPr>
      <w:r w:rsidRPr="007764D7">
        <w:rPr>
          <w:rFonts w:ascii="Times New Roman" w:hAnsi="Times New Roman"/>
          <w:b/>
          <w:sz w:val="24"/>
        </w:rPr>
        <w:t>WEB</w:t>
      </w:r>
    </w:p>
    <w:p w:rsidR="00EB0A28" w:rsidRPr="007764D7" w:rsidRDefault="00EB0A28" w:rsidP="00EB0A28">
      <w:pPr>
        <w:pStyle w:val="code"/>
        <w:ind w:left="0"/>
        <w:rPr>
          <w:rFonts w:ascii="Times New Roman" w:hAnsi="Times New Roman" w:cs="Times New Roman"/>
          <w:b/>
          <w:sz w:val="24"/>
          <w:szCs w:val="24"/>
        </w:rPr>
      </w:pPr>
      <w:r w:rsidRPr="007764D7">
        <w:rPr>
          <w:rFonts w:ascii="Times New Roman" w:hAnsi="Times New Roman" w:cs="Times New Roman"/>
          <w:sz w:val="24"/>
          <w:szCs w:val="24"/>
        </w:rPr>
        <w:tab/>
      </w:r>
      <w:r w:rsidR="00014C80" w:rsidRPr="007764D7">
        <w:rPr>
          <w:rFonts w:ascii="Times New Roman" w:hAnsi="Times New Roman" w:cs="Times New Roman"/>
          <w:b/>
          <w:sz w:val="24"/>
          <w:szCs w:val="24"/>
        </w:rPr>
        <w:t>ansible-playbook -i hosts installPatchWEB.yml –vvvv</w:t>
      </w:r>
    </w:p>
    <w:p w:rsidR="00014C80" w:rsidRPr="007764D7" w:rsidRDefault="00014C80" w:rsidP="00EB0A28">
      <w:pPr>
        <w:pStyle w:val="code"/>
        <w:ind w:left="0"/>
        <w:rPr>
          <w:rFonts w:ascii="Times New Roman" w:hAnsi="Times New Roman" w:cs="Times New Roman"/>
          <w:b/>
          <w:sz w:val="24"/>
          <w:szCs w:val="24"/>
        </w:rPr>
      </w:pPr>
      <w:r w:rsidRPr="007764D7">
        <w:rPr>
          <w:rFonts w:ascii="Times New Roman" w:hAnsi="Times New Roman" w:cs="Times New Roman"/>
          <w:b/>
          <w:sz w:val="24"/>
          <w:szCs w:val="24"/>
        </w:rPr>
        <w:t xml:space="preserve">            SMSP</w:t>
      </w:r>
    </w:p>
    <w:p w:rsidR="00014C80" w:rsidRPr="007764D7" w:rsidRDefault="00014C80" w:rsidP="00EB0A28">
      <w:pPr>
        <w:pStyle w:val="code"/>
        <w:ind w:left="0"/>
        <w:rPr>
          <w:rFonts w:ascii="Times New Roman" w:hAnsi="Times New Roman" w:cs="Times New Roman"/>
          <w:b/>
          <w:sz w:val="24"/>
          <w:szCs w:val="24"/>
        </w:rPr>
      </w:pPr>
      <w:r w:rsidRPr="007764D7">
        <w:rPr>
          <w:rFonts w:ascii="Times New Roman" w:hAnsi="Times New Roman" w:cs="Times New Roman"/>
          <w:b/>
          <w:sz w:val="24"/>
          <w:szCs w:val="24"/>
        </w:rPr>
        <w:t>ansible-playbook -i hosts installPatchSMSP.yml –vvvv</w:t>
      </w:r>
    </w:p>
    <w:p w:rsidR="00014C80" w:rsidRPr="007764D7" w:rsidRDefault="00014C80" w:rsidP="00EB0A28">
      <w:pPr>
        <w:pStyle w:val="code"/>
        <w:ind w:left="0"/>
        <w:rPr>
          <w:rFonts w:ascii="Times New Roman" w:hAnsi="Times New Roman" w:cs="Times New Roman"/>
          <w:b/>
          <w:sz w:val="24"/>
          <w:szCs w:val="24"/>
        </w:rPr>
      </w:pPr>
      <w:r w:rsidRPr="007764D7">
        <w:rPr>
          <w:rFonts w:ascii="Times New Roman" w:hAnsi="Times New Roman" w:cs="Times New Roman"/>
          <w:b/>
          <w:sz w:val="24"/>
          <w:szCs w:val="24"/>
        </w:rPr>
        <w:lastRenderedPageBreak/>
        <w:t xml:space="preserve">            SMSR</w:t>
      </w:r>
    </w:p>
    <w:p w:rsidR="00014C80" w:rsidRPr="007764D7" w:rsidRDefault="00014C80" w:rsidP="00014C80">
      <w:pPr>
        <w:pStyle w:val="Tablecontent"/>
        <w:ind w:left="720"/>
        <w:rPr>
          <w:rFonts w:ascii="Times New Roman" w:hAnsi="Times New Roman"/>
          <w:b/>
          <w:sz w:val="24"/>
        </w:rPr>
      </w:pPr>
      <w:r w:rsidRPr="007764D7">
        <w:rPr>
          <w:rFonts w:ascii="Times New Roman" w:hAnsi="Times New Roman"/>
          <w:b/>
          <w:sz w:val="24"/>
        </w:rPr>
        <w:t>ansible-playbook -i hosts installPatchSMSR.yml –vvvv</w:t>
      </w:r>
    </w:p>
    <w:p w:rsidR="005767AE" w:rsidRPr="007764D7" w:rsidRDefault="005767AE" w:rsidP="005767AE">
      <w:pPr>
        <w:pStyle w:val="code"/>
        <w:ind w:left="0"/>
        <w:rPr>
          <w:rFonts w:ascii="Times New Roman" w:hAnsi="Times New Roman" w:cs="Times New Roman"/>
          <w:b/>
          <w:sz w:val="24"/>
          <w:szCs w:val="24"/>
        </w:rPr>
      </w:pPr>
    </w:p>
    <w:p w:rsidR="005767AE" w:rsidRPr="007764D7" w:rsidRDefault="005767AE" w:rsidP="005767AE">
      <w:pPr>
        <w:pStyle w:val="Tablecontent"/>
        <w:numPr>
          <w:ilvl w:val="0"/>
          <w:numId w:val="9"/>
        </w:numPr>
        <w:rPr>
          <w:rFonts w:ascii="Times New Roman" w:hAnsi="Times New Roman"/>
          <w:sz w:val="24"/>
        </w:rPr>
      </w:pPr>
      <w:r w:rsidRPr="007764D7">
        <w:rPr>
          <w:rFonts w:ascii="Times New Roman" w:hAnsi="Times New Roman"/>
          <w:sz w:val="24"/>
        </w:rPr>
        <w:t>Use Below Command For Patch RollBack</w:t>
      </w:r>
    </w:p>
    <w:p w:rsidR="005767AE" w:rsidRPr="007764D7" w:rsidRDefault="005767AE" w:rsidP="005767AE">
      <w:pPr>
        <w:ind w:firstLine="720"/>
        <w:rPr>
          <w:rFonts w:ascii="Times New Roman" w:hAnsi="Times New Roman" w:cs="Times New Roman"/>
          <w:sz w:val="24"/>
          <w:szCs w:val="24"/>
        </w:rPr>
      </w:pPr>
      <w:r w:rsidRPr="007764D7">
        <w:rPr>
          <w:rFonts w:ascii="Times New Roman" w:hAnsi="Times New Roman" w:cs="Times New Roman"/>
          <w:b/>
          <w:sz w:val="24"/>
          <w:szCs w:val="24"/>
        </w:rPr>
        <w:t>ansible-playbook -i hosts rollbackPatch.yml -vvvv</w:t>
      </w:r>
    </w:p>
    <w:p w:rsidR="00E0020A" w:rsidRDefault="00E0020A" w:rsidP="007A28E5">
      <w:pPr>
        <w:pStyle w:val="Tablecontent"/>
        <w:rPr>
          <w:rFonts w:ascii="Times New Roman" w:hAnsi="Times New Roman"/>
          <w:b/>
          <w:sz w:val="24"/>
        </w:rPr>
      </w:pPr>
    </w:p>
    <w:p w:rsidR="007A28E5" w:rsidRPr="007A28E5" w:rsidRDefault="007A28E5" w:rsidP="007A28E5">
      <w:pPr>
        <w:pStyle w:val="Tablecontent"/>
        <w:rPr>
          <w:rFonts w:ascii="Times New Roman" w:hAnsi="Times New Roman"/>
          <w:sz w:val="24"/>
        </w:rPr>
      </w:pPr>
    </w:p>
    <w:p w:rsidR="00BA11DA" w:rsidRPr="007764D7" w:rsidRDefault="00EF1F1E" w:rsidP="00872BF1">
      <w:pPr>
        <w:rPr>
          <w:rFonts w:ascii="Times New Roman" w:hAnsi="Times New Roman" w:cs="Times New Roman"/>
          <w:b/>
          <w:sz w:val="24"/>
          <w:szCs w:val="24"/>
        </w:rPr>
      </w:pPr>
      <w:r>
        <w:rPr>
          <w:rFonts w:ascii="Times New Roman" w:hAnsi="Times New Roman" w:cs="Times New Roman"/>
          <w:b/>
          <w:sz w:val="24"/>
          <w:szCs w:val="24"/>
        </w:rPr>
        <w:t xml:space="preserve">STEPS FOR DATABSE </w:t>
      </w:r>
      <w:r w:rsidR="00872BF1" w:rsidRPr="007764D7">
        <w:rPr>
          <w:rFonts w:ascii="Times New Roman" w:hAnsi="Times New Roman" w:cs="Times New Roman"/>
          <w:b/>
          <w:sz w:val="24"/>
          <w:szCs w:val="24"/>
        </w:rPr>
        <w:t>(</w:t>
      </w:r>
      <w:r>
        <w:rPr>
          <w:rFonts w:ascii="Times New Roman" w:hAnsi="Times New Roman" w:cs="Times New Roman"/>
          <w:b/>
          <w:sz w:val="24"/>
          <w:szCs w:val="24"/>
        </w:rPr>
        <w:t>ORACLE / POSTGRES</w:t>
      </w:r>
      <w:r w:rsidR="00872BF1" w:rsidRPr="007764D7">
        <w:rPr>
          <w:rFonts w:ascii="Times New Roman" w:hAnsi="Times New Roman" w:cs="Times New Roman"/>
          <w:b/>
          <w:sz w:val="24"/>
          <w:szCs w:val="24"/>
        </w:rPr>
        <w:t>)</w:t>
      </w:r>
      <w:r>
        <w:rPr>
          <w:rFonts w:ascii="Times New Roman" w:hAnsi="Times New Roman" w:cs="Times New Roman"/>
          <w:b/>
          <w:sz w:val="24"/>
          <w:szCs w:val="24"/>
        </w:rPr>
        <w:t>INSTALLATION</w:t>
      </w:r>
      <w:r w:rsidR="00A32794" w:rsidRPr="007764D7">
        <w:rPr>
          <w:rFonts w:ascii="Times New Roman" w:hAnsi="Times New Roman" w:cs="Times New Roman"/>
          <w:b/>
          <w:sz w:val="24"/>
          <w:szCs w:val="24"/>
        </w:rPr>
        <w:t>:</w:t>
      </w:r>
    </w:p>
    <w:p w:rsidR="00872BF1" w:rsidRPr="007764D7" w:rsidRDefault="00872BF1" w:rsidP="00872BF1">
      <w:pPr>
        <w:pStyle w:val="Tablecontent"/>
        <w:numPr>
          <w:ilvl w:val="0"/>
          <w:numId w:val="6"/>
        </w:numPr>
        <w:rPr>
          <w:rFonts w:ascii="Times New Roman" w:hAnsi="Times New Roman"/>
          <w:sz w:val="24"/>
        </w:rPr>
      </w:pPr>
      <w:r w:rsidRPr="007764D7">
        <w:rPr>
          <w:rFonts w:ascii="Times New Roman" w:hAnsi="Times New Roman"/>
          <w:sz w:val="24"/>
        </w:rPr>
        <w:t xml:space="preserve">Open the </w:t>
      </w:r>
      <w:r w:rsidRPr="007764D7">
        <w:rPr>
          <w:rFonts w:ascii="Times New Roman" w:hAnsi="Times New Roman"/>
          <w:b/>
          <w:i/>
          <w:sz w:val="24"/>
        </w:rPr>
        <w:t>/etc/hosts</w:t>
      </w:r>
      <w:r w:rsidRPr="007764D7">
        <w:rPr>
          <w:rFonts w:ascii="Times New Roman" w:hAnsi="Times New Roman"/>
          <w:sz w:val="24"/>
        </w:rPr>
        <w:t xml:space="preserve"> file on the control machine.</w:t>
      </w:r>
    </w:p>
    <w:p w:rsidR="00872BF1" w:rsidRPr="007764D7" w:rsidRDefault="00872BF1" w:rsidP="00872BF1">
      <w:pPr>
        <w:pStyle w:val="Tablecontent"/>
        <w:ind w:left="720"/>
        <w:rPr>
          <w:rFonts w:ascii="Times New Roman" w:hAnsi="Times New Roman"/>
          <w:sz w:val="24"/>
        </w:rPr>
      </w:pPr>
      <w:r w:rsidRPr="007764D7">
        <w:rPr>
          <w:rFonts w:ascii="Times New Roman" w:hAnsi="Times New Roman"/>
          <w:sz w:val="24"/>
        </w:rPr>
        <w:t>Mention as many unique &lt;IP&gt;combinations as the number of dbservers.</w:t>
      </w:r>
    </w:p>
    <w:p w:rsidR="00C06428" w:rsidRPr="007764D7" w:rsidRDefault="00C06428" w:rsidP="00872BF1">
      <w:pPr>
        <w:pStyle w:val="Tablecontent"/>
        <w:ind w:left="720"/>
        <w:rPr>
          <w:rFonts w:ascii="Times New Roman" w:hAnsi="Times New Roman"/>
          <w:sz w:val="24"/>
        </w:rPr>
      </w:pPr>
    </w:p>
    <w:p w:rsidR="00C06428" w:rsidRPr="007764D7" w:rsidRDefault="00C06428" w:rsidP="00872BF1">
      <w:pPr>
        <w:ind w:firstLine="720"/>
        <w:rPr>
          <w:rFonts w:ascii="Times New Roman" w:hAnsi="Times New Roman" w:cs="Times New Roman"/>
          <w:sz w:val="24"/>
          <w:szCs w:val="24"/>
        </w:rPr>
      </w:pPr>
      <w:r w:rsidRPr="007764D7">
        <w:rPr>
          <w:rFonts w:ascii="Times New Roman" w:hAnsi="Times New Roman" w:cs="Times New Roman"/>
          <w:sz w:val="24"/>
          <w:szCs w:val="24"/>
        </w:rPr>
        <w:t>Save and close the file.</w:t>
      </w:r>
    </w:p>
    <w:p w:rsidR="00C06428" w:rsidRPr="007764D7" w:rsidRDefault="00C06428" w:rsidP="00C06428">
      <w:pPr>
        <w:pStyle w:val="ListParagraph"/>
        <w:numPr>
          <w:ilvl w:val="0"/>
          <w:numId w:val="6"/>
        </w:numPr>
        <w:rPr>
          <w:rFonts w:ascii="Times New Roman" w:hAnsi="Times New Roman" w:cs="Times New Roman"/>
          <w:sz w:val="24"/>
          <w:szCs w:val="24"/>
        </w:rPr>
      </w:pPr>
      <w:r w:rsidRPr="007764D7">
        <w:rPr>
          <w:rFonts w:ascii="Times New Roman" w:hAnsi="Times New Roman" w:cs="Times New Roman"/>
          <w:sz w:val="24"/>
          <w:szCs w:val="24"/>
        </w:rPr>
        <w:t xml:space="preserve">Open the  </w:t>
      </w:r>
      <w:r w:rsidRPr="007764D7">
        <w:rPr>
          <w:rFonts w:ascii="Times New Roman" w:hAnsi="Times New Roman" w:cs="Times New Roman"/>
          <w:b/>
          <w:i/>
          <w:sz w:val="24"/>
          <w:szCs w:val="24"/>
        </w:rPr>
        <w:t>hosts</w:t>
      </w:r>
      <w:r w:rsidRPr="007764D7">
        <w:rPr>
          <w:rFonts w:ascii="Times New Roman" w:hAnsi="Times New Roman" w:cs="Times New Roman"/>
          <w:sz w:val="24"/>
          <w:szCs w:val="24"/>
        </w:rPr>
        <w:t xml:space="preserve">  file.</w:t>
      </w:r>
    </w:p>
    <w:p w:rsidR="00C06428" w:rsidRPr="007764D7" w:rsidRDefault="00C06428" w:rsidP="00C06428">
      <w:pPr>
        <w:pStyle w:val="Tablecontent"/>
        <w:ind w:left="720"/>
        <w:rPr>
          <w:rFonts w:ascii="Times New Roman" w:hAnsi="Times New Roman"/>
          <w:sz w:val="24"/>
        </w:rPr>
      </w:pPr>
      <w:r w:rsidRPr="007764D7">
        <w:rPr>
          <w:rFonts w:ascii="Times New Roman" w:hAnsi="Times New Roman"/>
          <w:sz w:val="24"/>
        </w:rPr>
        <w:t>Under  [dbservers] group mention the insance_name for DB_SERVERS group</w:t>
      </w:r>
    </w:p>
    <w:p w:rsidR="00C06428" w:rsidRPr="007764D7" w:rsidRDefault="00C06428" w:rsidP="00C06428">
      <w:pPr>
        <w:pStyle w:val="Tablecontent"/>
        <w:ind w:left="720"/>
        <w:rPr>
          <w:rFonts w:ascii="Times New Roman" w:hAnsi="Times New Roman"/>
          <w:sz w:val="24"/>
        </w:rPr>
      </w:pPr>
    </w:p>
    <w:p w:rsidR="00C06428" w:rsidRDefault="00C06428" w:rsidP="00C06428">
      <w:pPr>
        <w:pStyle w:val="Tablecontent"/>
        <w:ind w:left="720"/>
        <w:rPr>
          <w:rFonts w:ascii="Times New Roman" w:hAnsi="Times New Roman"/>
          <w:sz w:val="24"/>
        </w:rPr>
      </w:pPr>
      <w:r w:rsidRPr="007764D7">
        <w:rPr>
          <w:rFonts w:ascii="Times New Roman" w:hAnsi="Times New Roman"/>
          <w:sz w:val="24"/>
        </w:rPr>
        <w:t>Example:</w:t>
      </w:r>
    </w:p>
    <w:p w:rsidR="007A28E5" w:rsidRPr="007764D7" w:rsidRDefault="007A28E5" w:rsidP="00C06428">
      <w:pPr>
        <w:pStyle w:val="Tablecontent"/>
        <w:ind w:left="720"/>
        <w:rPr>
          <w:rFonts w:ascii="Times New Roman" w:hAnsi="Times New Roman"/>
          <w:sz w:val="24"/>
        </w:rPr>
      </w:pPr>
    </w:p>
    <w:p w:rsidR="00872BF1" w:rsidRPr="007764D7" w:rsidRDefault="00C06428" w:rsidP="00872BF1">
      <w:pPr>
        <w:ind w:firstLine="720"/>
        <w:rPr>
          <w:rFonts w:ascii="Times New Roman" w:hAnsi="Times New Roman" w:cs="Times New Roman"/>
          <w:sz w:val="24"/>
          <w:szCs w:val="24"/>
        </w:rPr>
      </w:pPr>
      <w:r w:rsidRPr="007764D7">
        <w:rPr>
          <w:rFonts w:ascii="Times New Roman" w:hAnsi="Times New Roman" w:cs="Times New Roman"/>
          <w:noProof/>
          <w:sz w:val="24"/>
          <w:szCs w:val="24"/>
          <w:lang w:val="en-US"/>
        </w:rPr>
        <w:drawing>
          <wp:inline distT="0" distB="0" distL="0" distR="0">
            <wp:extent cx="5088439" cy="797442"/>
            <wp:effectExtent l="0" t="0" r="0" b="3175"/>
            <wp:docPr id="3" name="Picture 3" descr="C:\Users\anubhav.pandey1.COMVIVA\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ubhav.pandey1.COMVIVA\Desktop\Capture2.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800100"/>
                    </a:xfrm>
                    <a:prstGeom prst="rect">
                      <a:avLst/>
                    </a:prstGeom>
                    <a:noFill/>
                    <a:ln>
                      <a:noFill/>
                    </a:ln>
                  </pic:spPr>
                </pic:pic>
              </a:graphicData>
            </a:graphic>
          </wp:inline>
        </w:drawing>
      </w:r>
    </w:p>
    <w:p w:rsidR="00C06428" w:rsidRPr="007764D7" w:rsidRDefault="00C06428" w:rsidP="00C06428">
      <w:pPr>
        <w:pStyle w:val="Tablecontent"/>
        <w:numPr>
          <w:ilvl w:val="0"/>
          <w:numId w:val="6"/>
        </w:numPr>
        <w:rPr>
          <w:rFonts w:ascii="Times New Roman" w:hAnsi="Times New Roman"/>
          <w:sz w:val="24"/>
        </w:rPr>
      </w:pPr>
      <w:r w:rsidRPr="007764D7">
        <w:rPr>
          <w:rFonts w:ascii="Times New Roman" w:hAnsi="Times New Roman"/>
          <w:sz w:val="24"/>
        </w:rPr>
        <w:t xml:space="preserve">All DDL/DML scripts that need to be executed must be shipped to the </w:t>
      </w:r>
      <w:r w:rsidRPr="007764D7">
        <w:rPr>
          <w:rFonts w:ascii="Times New Roman" w:hAnsi="Times New Roman"/>
          <w:b/>
          <w:sz w:val="24"/>
        </w:rPr>
        <w:t>PretupsPatchInstaller/files</w:t>
      </w:r>
      <w:r w:rsidRPr="007764D7">
        <w:rPr>
          <w:rFonts w:ascii="Times New Roman" w:hAnsi="Times New Roman"/>
          <w:sz w:val="24"/>
        </w:rPr>
        <w:t xml:space="preserve"> folder.</w:t>
      </w:r>
    </w:p>
    <w:p w:rsidR="00C06428" w:rsidRPr="007764D7" w:rsidRDefault="00C06428" w:rsidP="00C06428">
      <w:pPr>
        <w:pStyle w:val="Tablecontent"/>
        <w:numPr>
          <w:ilvl w:val="0"/>
          <w:numId w:val="6"/>
        </w:numPr>
        <w:rPr>
          <w:rFonts w:ascii="Times New Roman" w:hAnsi="Times New Roman"/>
          <w:sz w:val="24"/>
        </w:rPr>
      </w:pPr>
      <w:r w:rsidRPr="007764D7">
        <w:rPr>
          <w:rFonts w:ascii="Times New Roman" w:hAnsi="Times New Roman"/>
          <w:sz w:val="24"/>
        </w:rPr>
        <w:t xml:space="preserve">Navigate to the </w:t>
      </w:r>
      <w:r w:rsidRPr="007764D7">
        <w:rPr>
          <w:rFonts w:ascii="Times New Roman" w:hAnsi="Times New Roman"/>
          <w:b/>
          <w:i/>
          <w:sz w:val="24"/>
        </w:rPr>
        <w:t>host_vars</w:t>
      </w:r>
      <w:r w:rsidRPr="007764D7">
        <w:rPr>
          <w:rFonts w:ascii="Times New Roman" w:hAnsi="Times New Roman"/>
          <w:sz w:val="24"/>
        </w:rPr>
        <w:t xml:space="preserve"> directory.</w:t>
      </w:r>
    </w:p>
    <w:p w:rsidR="00C06428" w:rsidRPr="007764D7" w:rsidRDefault="00C06428" w:rsidP="000D0E9F">
      <w:pPr>
        <w:pStyle w:val="Tablecontent"/>
        <w:ind w:left="720"/>
        <w:rPr>
          <w:rFonts w:ascii="Times New Roman" w:hAnsi="Times New Roman"/>
          <w:sz w:val="24"/>
        </w:rPr>
      </w:pPr>
      <w:r w:rsidRPr="007764D7">
        <w:rPr>
          <w:rFonts w:ascii="Times New Roman" w:hAnsi="Times New Roman"/>
          <w:sz w:val="24"/>
        </w:rPr>
        <w:t xml:space="preserve">Copy the existing </w:t>
      </w:r>
      <w:r w:rsidR="000D0E9F" w:rsidRPr="007764D7">
        <w:rPr>
          <w:rFonts w:ascii="Times New Roman" w:hAnsi="Times New Roman"/>
          <w:sz w:val="24"/>
        </w:rPr>
        <w:t>DB_SERVERS</w:t>
      </w:r>
      <w:r w:rsidRPr="007764D7">
        <w:rPr>
          <w:rFonts w:ascii="Times New Roman" w:hAnsi="Times New Roman"/>
          <w:i/>
          <w:sz w:val="24"/>
        </w:rPr>
        <w:t>.yml</w:t>
      </w:r>
      <w:r w:rsidRPr="007764D7">
        <w:rPr>
          <w:rFonts w:ascii="Times New Roman" w:hAnsi="Times New Roman"/>
          <w:sz w:val="24"/>
        </w:rPr>
        <w:t xml:space="preserve">file to create as many variable files as the number of  </w:t>
      </w:r>
      <w:r w:rsidR="000D0E9F" w:rsidRPr="007764D7">
        <w:rPr>
          <w:rFonts w:ascii="Times New Roman" w:hAnsi="Times New Roman"/>
          <w:sz w:val="24"/>
        </w:rPr>
        <w:t>DB_SERVERS</w:t>
      </w:r>
      <w:r w:rsidRPr="007764D7">
        <w:rPr>
          <w:rFonts w:ascii="Times New Roman" w:hAnsi="Times New Roman"/>
          <w:sz w:val="24"/>
        </w:rPr>
        <w:t xml:space="preserve">instances, with file name as </w:t>
      </w:r>
      <w:r w:rsidRPr="007764D7">
        <w:rPr>
          <w:rFonts w:ascii="Times New Roman" w:hAnsi="Times New Roman"/>
          <w:i/>
          <w:sz w:val="24"/>
        </w:rPr>
        <w:t>&lt;hostname&gt;.yml</w:t>
      </w:r>
      <w:r w:rsidRPr="007764D7">
        <w:rPr>
          <w:rFonts w:ascii="Times New Roman" w:hAnsi="Times New Roman"/>
          <w:sz w:val="24"/>
        </w:rPr>
        <w:t xml:space="preserve">, where </w:t>
      </w:r>
      <w:r w:rsidRPr="007764D7">
        <w:rPr>
          <w:rFonts w:ascii="Times New Roman" w:hAnsi="Times New Roman"/>
          <w:i/>
          <w:sz w:val="24"/>
        </w:rPr>
        <w:t>&lt;hostname&gt;</w:t>
      </w:r>
      <w:r w:rsidRPr="007764D7">
        <w:rPr>
          <w:rFonts w:ascii="Times New Roman" w:hAnsi="Times New Roman"/>
          <w:sz w:val="24"/>
        </w:rPr>
        <w:t xml:space="preserve"> is the hostname defined in the </w:t>
      </w:r>
      <w:r w:rsidRPr="007764D7">
        <w:rPr>
          <w:rFonts w:ascii="Times New Roman" w:hAnsi="Times New Roman"/>
          <w:i/>
          <w:sz w:val="24"/>
        </w:rPr>
        <w:t>/etc/hosts</w:t>
      </w:r>
      <w:r w:rsidRPr="007764D7">
        <w:rPr>
          <w:rFonts w:ascii="Times New Roman" w:hAnsi="Times New Roman"/>
          <w:sz w:val="24"/>
        </w:rPr>
        <w:t xml:space="preserve"> file and same defined in “hosts” file</w:t>
      </w:r>
    </w:p>
    <w:p w:rsidR="00C06428" w:rsidRPr="007764D7" w:rsidRDefault="00C06428" w:rsidP="00C06428">
      <w:pPr>
        <w:pStyle w:val="Tablecontent"/>
        <w:numPr>
          <w:ilvl w:val="0"/>
          <w:numId w:val="6"/>
        </w:numPr>
        <w:rPr>
          <w:rFonts w:ascii="Times New Roman" w:hAnsi="Times New Roman"/>
          <w:sz w:val="24"/>
        </w:rPr>
      </w:pPr>
      <w:r w:rsidRPr="007764D7">
        <w:rPr>
          <w:rFonts w:ascii="Times New Roman" w:hAnsi="Times New Roman"/>
          <w:sz w:val="24"/>
        </w:rPr>
        <w:t>Open each variable file created in above step and modify the value of variables. For help regarding variables open attached file in notepad++.</w:t>
      </w:r>
    </w:p>
    <w:p w:rsidR="00C06428" w:rsidRPr="007764D7" w:rsidRDefault="00C06428" w:rsidP="00C06428">
      <w:pPr>
        <w:pStyle w:val="Tablecontent"/>
        <w:ind w:left="720"/>
        <w:rPr>
          <w:rFonts w:ascii="Times New Roman" w:hAnsi="Times New Roman"/>
          <w:sz w:val="24"/>
        </w:rPr>
      </w:pPr>
      <w:r w:rsidRPr="007764D7">
        <w:rPr>
          <w:rFonts w:ascii="Times New Roman" w:hAnsi="Times New Roman"/>
          <w:sz w:val="24"/>
        </w:rPr>
        <w:t xml:space="preserve">Refer </w:t>
      </w:r>
      <w:r w:rsidRPr="007764D7">
        <w:rPr>
          <w:rFonts w:ascii="Times New Roman" w:hAnsi="Times New Roman"/>
          <w:b/>
          <w:sz w:val="24"/>
        </w:rPr>
        <w:t xml:space="preserve">Readme.md </w:t>
      </w:r>
      <w:r w:rsidRPr="007764D7">
        <w:rPr>
          <w:rFonts w:ascii="Times New Roman" w:hAnsi="Times New Roman"/>
          <w:sz w:val="24"/>
        </w:rPr>
        <w:t>for each variable in the mentioned variable files.</w:t>
      </w:r>
    </w:p>
    <w:p w:rsidR="00C06428" w:rsidRPr="007764D7" w:rsidRDefault="00C26B54" w:rsidP="000D0E9F">
      <w:pPr>
        <w:pStyle w:val="Heading1"/>
        <w:rPr>
          <w:rFonts w:ascii="Times New Roman" w:hAnsi="Times New Roman" w:cs="Times New Roman"/>
          <w:sz w:val="24"/>
          <w:szCs w:val="24"/>
        </w:rPr>
      </w:pPr>
      <w:r w:rsidRPr="007764D7">
        <w:rPr>
          <w:rFonts w:ascii="Times New Roman" w:hAnsi="Times New Roman" w:cs="Times New Roman"/>
          <w:sz w:val="24"/>
          <w:szCs w:val="24"/>
        </w:rPr>
        <w:object w:dxaOrig="1530" w:dyaOrig="810">
          <v:shape id="_x0000_i1028" type="#_x0000_t75" style="width:76.2pt;height:41pt" o:ole="">
            <v:imagedata r:id="rId21" o:title=""/>
          </v:shape>
          <o:OLEObject Type="Embed" ProgID="Package" ShapeID="_x0000_i1028" DrawAspect="Content" ObjectID="_1606910742" r:id="rId22"/>
        </w:object>
      </w:r>
    </w:p>
    <w:p w:rsidR="00C06428" w:rsidRPr="007764D7" w:rsidRDefault="00C26B54" w:rsidP="00C06428">
      <w:pPr>
        <w:pStyle w:val="Tablecontent"/>
        <w:rPr>
          <w:rFonts w:ascii="Times New Roman" w:hAnsi="Times New Roman"/>
          <w:sz w:val="24"/>
        </w:rPr>
      </w:pPr>
      <w:r w:rsidRPr="007764D7">
        <w:rPr>
          <w:rFonts w:ascii="Times New Roman" w:hAnsi="Times New Roman"/>
          <w:sz w:val="24"/>
        </w:rPr>
        <w:object w:dxaOrig="1215" w:dyaOrig="810">
          <v:shape id="_x0000_i1029" type="#_x0000_t75" style="width:61.1pt;height:40.2pt" o:ole="">
            <v:imagedata r:id="rId23" o:title=""/>
          </v:shape>
          <o:OLEObject Type="Embed" ProgID="Package" ShapeID="_x0000_i1029" DrawAspect="Content" ObjectID="_1606910743" r:id="rId24"/>
        </w:object>
      </w:r>
    </w:p>
    <w:p w:rsidR="00C06428" w:rsidRPr="007764D7" w:rsidRDefault="00C06428" w:rsidP="00C06428">
      <w:pPr>
        <w:pStyle w:val="Tablecontent"/>
        <w:numPr>
          <w:ilvl w:val="0"/>
          <w:numId w:val="6"/>
        </w:numPr>
        <w:rPr>
          <w:rFonts w:ascii="Times New Roman" w:hAnsi="Times New Roman"/>
          <w:sz w:val="24"/>
        </w:rPr>
      </w:pPr>
      <w:r w:rsidRPr="007764D7">
        <w:rPr>
          <w:rFonts w:ascii="Times New Roman" w:hAnsi="Times New Roman"/>
          <w:sz w:val="24"/>
        </w:rPr>
        <w:lastRenderedPageBreak/>
        <w:t>Save and close each variable file.</w:t>
      </w:r>
    </w:p>
    <w:p w:rsidR="00C06428" w:rsidRPr="007764D7" w:rsidRDefault="00C06428" w:rsidP="00C06428">
      <w:pPr>
        <w:pStyle w:val="Tablecontent"/>
        <w:numPr>
          <w:ilvl w:val="0"/>
          <w:numId w:val="6"/>
        </w:numPr>
        <w:rPr>
          <w:rFonts w:ascii="Times New Roman" w:hAnsi="Times New Roman"/>
          <w:sz w:val="24"/>
        </w:rPr>
      </w:pPr>
      <w:r w:rsidRPr="007764D7">
        <w:rPr>
          <w:rFonts w:ascii="Times New Roman" w:hAnsi="Times New Roman"/>
          <w:sz w:val="24"/>
        </w:rPr>
        <w:t>Use Below Commands For Patch Installaltion :</w:t>
      </w:r>
    </w:p>
    <w:p w:rsidR="00C06428" w:rsidRPr="007764D7" w:rsidRDefault="000D0E9F" w:rsidP="00C06428">
      <w:pPr>
        <w:pStyle w:val="Tablecontent"/>
        <w:ind w:left="720"/>
        <w:rPr>
          <w:rFonts w:ascii="Times New Roman" w:hAnsi="Times New Roman"/>
          <w:sz w:val="24"/>
        </w:rPr>
      </w:pPr>
      <w:r w:rsidRPr="007764D7">
        <w:rPr>
          <w:rFonts w:ascii="Times New Roman" w:hAnsi="Times New Roman"/>
          <w:b/>
          <w:sz w:val="24"/>
        </w:rPr>
        <w:t>DB_SERVERS</w:t>
      </w:r>
    </w:p>
    <w:p w:rsidR="00C06428" w:rsidRPr="007764D7" w:rsidRDefault="00C06428" w:rsidP="00C06428">
      <w:pPr>
        <w:pStyle w:val="code"/>
        <w:ind w:left="0"/>
        <w:rPr>
          <w:rFonts w:ascii="Times New Roman" w:hAnsi="Times New Roman" w:cs="Times New Roman"/>
          <w:b/>
          <w:sz w:val="24"/>
          <w:szCs w:val="24"/>
        </w:rPr>
      </w:pPr>
      <w:r w:rsidRPr="007764D7">
        <w:rPr>
          <w:rFonts w:ascii="Times New Roman" w:hAnsi="Times New Roman" w:cs="Times New Roman"/>
          <w:sz w:val="24"/>
          <w:szCs w:val="24"/>
        </w:rPr>
        <w:tab/>
      </w:r>
      <w:r w:rsidRPr="007764D7">
        <w:rPr>
          <w:rFonts w:ascii="Times New Roman" w:hAnsi="Times New Roman" w:cs="Times New Roman"/>
          <w:b/>
          <w:sz w:val="24"/>
          <w:szCs w:val="24"/>
        </w:rPr>
        <w:t>ansible-playbook -i hosts</w:t>
      </w:r>
      <w:r w:rsidR="00C36D40" w:rsidRPr="00C36D40">
        <w:rPr>
          <w:rFonts w:ascii="Times New Roman" w:hAnsi="Times New Roman" w:cs="Times New Roman"/>
          <w:b/>
          <w:sz w:val="24"/>
          <w:szCs w:val="24"/>
        </w:rPr>
        <w:t>installDBPatch</w:t>
      </w:r>
      <w:r w:rsidRPr="007764D7">
        <w:rPr>
          <w:rFonts w:ascii="Times New Roman" w:hAnsi="Times New Roman" w:cs="Times New Roman"/>
          <w:b/>
          <w:sz w:val="24"/>
          <w:szCs w:val="24"/>
        </w:rPr>
        <w:t>.yml –vvvv</w:t>
      </w:r>
    </w:p>
    <w:p w:rsidR="00C06428" w:rsidRPr="007764D7" w:rsidRDefault="00C06428" w:rsidP="000D0E9F">
      <w:pPr>
        <w:pStyle w:val="code"/>
        <w:ind w:left="0"/>
        <w:rPr>
          <w:rFonts w:ascii="Times New Roman" w:hAnsi="Times New Roman" w:cs="Times New Roman"/>
          <w:b/>
          <w:sz w:val="24"/>
          <w:szCs w:val="24"/>
        </w:rPr>
      </w:pPr>
    </w:p>
    <w:p w:rsidR="00C06428" w:rsidRPr="007764D7" w:rsidRDefault="00C06428" w:rsidP="000D0E9F">
      <w:pPr>
        <w:pStyle w:val="Tablecontent"/>
        <w:numPr>
          <w:ilvl w:val="0"/>
          <w:numId w:val="9"/>
        </w:numPr>
        <w:rPr>
          <w:rFonts w:ascii="Times New Roman" w:hAnsi="Times New Roman"/>
          <w:sz w:val="24"/>
        </w:rPr>
      </w:pPr>
      <w:r w:rsidRPr="007764D7">
        <w:rPr>
          <w:rFonts w:ascii="Times New Roman" w:hAnsi="Times New Roman"/>
          <w:sz w:val="24"/>
        </w:rPr>
        <w:t>Use Below Command For Patch RollBack</w:t>
      </w:r>
    </w:p>
    <w:p w:rsidR="00A32794" w:rsidRPr="007764D7" w:rsidRDefault="00C06428" w:rsidP="00501603">
      <w:pPr>
        <w:ind w:firstLine="720"/>
        <w:rPr>
          <w:rFonts w:ascii="Times New Roman" w:hAnsi="Times New Roman" w:cs="Times New Roman"/>
          <w:sz w:val="24"/>
          <w:szCs w:val="24"/>
        </w:rPr>
      </w:pPr>
      <w:r w:rsidRPr="007764D7">
        <w:rPr>
          <w:rFonts w:ascii="Times New Roman" w:hAnsi="Times New Roman" w:cs="Times New Roman"/>
          <w:b/>
          <w:sz w:val="24"/>
          <w:szCs w:val="24"/>
        </w:rPr>
        <w:t>ansible-playbook</w:t>
      </w:r>
      <w:r w:rsidR="00390C7E" w:rsidRPr="007764D7">
        <w:rPr>
          <w:rFonts w:ascii="Times New Roman" w:hAnsi="Times New Roman" w:cs="Times New Roman"/>
          <w:b/>
          <w:sz w:val="24"/>
          <w:szCs w:val="24"/>
        </w:rPr>
        <w:t>-i hosts rollbackPatch.yml -vvvv</w:t>
      </w:r>
    </w:p>
    <w:sectPr w:rsidR="00A32794" w:rsidRPr="007764D7" w:rsidSect="00F23B1C">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4F9" w:rsidRDefault="00E264F9" w:rsidP="004B1BD0">
      <w:pPr>
        <w:spacing w:after="0" w:line="240" w:lineRule="auto"/>
      </w:pPr>
      <w:r>
        <w:separator/>
      </w:r>
    </w:p>
  </w:endnote>
  <w:endnote w:type="continuationSeparator" w:id="1">
    <w:p w:rsidR="00E264F9" w:rsidRDefault="00E264F9" w:rsidP="004B1B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37" w:rsidRDefault="00213E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37" w:rsidRDefault="00213E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37" w:rsidRDefault="00213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4F9" w:rsidRDefault="00E264F9" w:rsidP="004B1BD0">
      <w:pPr>
        <w:spacing w:after="0" w:line="240" w:lineRule="auto"/>
      </w:pPr>
      <w:r>
        <w:separator/>
      </w:r>
    </w:p>
  </w:footnote>
  <w:footnote w:type="continuationSeparator" w:id="1">
    <w:p w:rsidR="00E264F9" w:rsidRDefault="00E264F9" w:rsidP="004B1B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37" w:rsidRDefault="00213E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BD0" w:rsidRDefault="0098798F">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50" type="#_x0000_t136" style="position:absolute;margin-left:0;margin-top:0;width:406.1pt;height:47.8pt;rotation:315;z-index:251659264;mso-position-horizontal:center;mso-position-horizontal-relative:margin;mso-position-vertical:center;mso-position-vertical-relative:margin" fillcolor="silver" stroked="f">
          <v:fill opacity=".5"/>
          <v:shadow color="#868686"/>
          <v:textpath style="font-family:&quot;Times New Roman&quot;;font-size:1pt;v-text-kern:t" trim="t" fitpath="t" string="Comviva Internal"/>
          <o:lock v:ext="edit" aspectratio="t"/>
          <w10:wrap anchorx="margin" anchory="margin"/>
        </v:shape>
      </w:pict>
    </w:r>
    <w:r w:rsidRPr="0098798F">
      <w:rPr>
        <w:noProof/>
        <w:lang w:eastAsia="en-IN"/>
      </w:rPr>
      <w:pict>
        <v:shapetype id="_x0000_t202" coordsize="21600,21600" o:spt="202" path="m,l,21600r21600,l21600,xe">
          <v:stroke joinstyle="miter"/>
          <v:path gradientshapeok="t" o:connecttype="rect"/>
        </v:shapetype>
        <v:shape id="expertsource_Rsetting_footer" o:spid="_x0000_s2051" type="#_x0000_t202" style="position:absolute;margin-left:-83.55pt;margin-top:741.5pt;width:101.4pt;height:20pt;z-index:251658240;visibility:visible;mso-wrap-style:none;mso-position-horizontal-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" stroked="f">
          <v:textbox>
            <w:txbxContent>
              <w:p w:rsidR="004B1BD0" w:rsidRPr="004B1BD0" w:rsidRDefault="004B1BD0">
                <w:pPr>
                  <w:rPr>
                    <w:rFonts w:ascii="Tahoma" w:hAnsi="Tahoma" w:cs="Tahoma"/>
                    <w:b/>
                    <w:color w:val="000000"/>
                    <w:sz w:val="20"/>
                  </w:rPr>
                </w:pPr>
                <w:r w:rsidRPr="004B1BD0">
                  <w:rPr>
                    <w:rFonts w:ascii="Tahoma" w:hAnsi="Tahoma" w:cs="Tahoma"/>
                    <w:b/>
                    <w:color w:val="000000"/>
                    <w:sz w:val="20"/>
                  </w:rPr>
                  <w:t>Comviva Internal</w:t>
                </w:r>
              </w:p>
            </w:txbxContent>
          </v:textbox>
          <w10:wrap type="square" anchorx="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E37" w:rsidRDefault="00213E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57B402C8"/>
    <w:lvl w:ilvl="0">
      <w:start w:val="1"/>
      <w:numFmt w:val="lowerLetter"/>
      <w:pStyle w:val="ListNumber2"/>
      <w:lvlText w:val="%1)"/>
      <w:lvlJc w:val="left"/>
      <w:pPr>
        <w:tabs>
          <w:tab w:val="num" w:pos="1872"/>
        </w:tabs>
        <w:ind w:left="1872" w:hanging="432"/>
      </w:pPr>
      <w:rPr>
        <w:rFonts w:hint="default"/>
      </w:rPr>
    </w:lvl>
  </w:abstractNum>
  <w:abstractNum w:abstractNumId="1">
    <w:nsid w:val="09DA2376"/>
    <w:multiLevelType w:val="hybridMultilevel"/>
    <w:tmpl w:val="3592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753F8"/>
    <w:multiLevelType w:val="multilevel"/>
    <w:tmpl w:val="7C7C0462"/>
    <w:lvl w:ilvl="0">
      <w:start w:val="1"/>
      <w:numFmt w:val="none"/>
      <w:pStyle w:val="BodyText2"/>
      <w:lvlText w:val="%1"/>
      <w:lvlJc w:val="left"/>
      <w:pPr>
        <w:tabs>
          <w:tab w:val="num" w:pos="0"/>
        </w:tabs>
        <w:ind w:left="0" w:firstLine="0"/>
      </w:pPr>
      <w:rPr>
        <w:rFonts w:hint="default"/>
      </w:rPr>
    </w:lvl>
    <w:lvl w:ilvl="1">
      <w:start w:val="1"/>
      <w:numFmt w:val="decimal"/>
      <w:pStyle w:val="Number1"/>
      <w:lvlText w:val="%2."/>
      <w:lvlJc w:val="left"/>
      <w:pPr>
        <w:tabs>
          <w:tab w:val="num" w:pos="1008"/>
        </w:tabs>
        <w:ind w:left="1008" w:hanging="360"/>
      </w:pPr>
      <w:rPr>
        <w:rFonts w:hint="default"/>
        <w:color w:val="E31837"/>
      </w:rPr>
    </w:lvl>
    <w:lvl w:ilvl="2">
      <w:start w:val="1"/>
      <w:numFmt w:val="lowerLetter"/>
      <w:pStyle w:val="Number2"/>
      <w:lvlText w:val="%3."/>
      <w:lvlJc w:val="left"/>
      <w:pPr>
        <w:tabs>
          <w:tab w:val="num" w:pos="1440"/>
        </w:tabs>
        <w:ind w:left="1440" w:hanging="360"/>
      </w:pPr>
      <w:rPr>
        <w:rFonts w:hint="default"/>
        <w:color w:val="FF0000"/>
      </w:rPr>
    </w:lvl>
    <w:lvl w:ilvl="3">
      <w:start w:val="1"/>
      <w:numFmt w:val="lowerRoman"/>
      <w:pStyle w:val="Number3"/>
      <w:lvlText w:val="%4."/>
      <w:lvlJc w:val="left"/>
      <w:pPr>
        <w:ind w:left="2232" w:hanging="360"/>
      </w:pPr>
      <w:rPr>
        <w:rFonts w:hint="default"/>
        <w:color w:val="E31837"/>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3">
    <w:nsid w:val="126011EC"/>
    <w:multiLevelType w:val="hybridMultilevel"/>
    <w:tmpl w:val="634E4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C679F0"/>
    <w:multiLevelType w:val="hybridMultilevel"/>
    <w:tmpl w:val="2B42DE2C"/>
    <w:lvl w:ilvl="0" w:tplc="001693F0">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6FC7330"/>
    <w:multiLevelType w:val="hybridMultilevel"/>
    <w:tmpl w:val="7A7EBAF2"/>
    <w:lvl w:ilvl="0" w:tplc="08E4804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F417D3"/>
    <w:multiLevelType w:val="hybridMultilevel"/>
    <w:tmpl w:val="7A72E094"/>
    <w:lvl w:ilvl="0" w:tplc="6E46F6C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754FEC"/>
    <w:multiLevelType w:val="hybridMultilevel"/>
    <w:tmpl w:val="C0FAC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0D53366"/>
    <w:multiLevelType w:val="hybridMultilevel"/>
    <w:tmpl w:val="603E947E"/>
    <w:lvl w:ilvl="0" w:tplc="E0CEDD5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DC5C16"/>
    <w:multiLevelType w:val="hybridMultilevel"/>
    <w:tmpl w:val="F4503D5E"/>
    <w:lvl w:ilvl="0" w:tplc="CC4C0C9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0946F8"/>
    <w:multiLevelType w:val="hybridMultilevel"/>
    <w:tmpl w:val="72A82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3515F4"/>
    <w:multiLevelType w:val="hybridMultilevel"/>
    <w:tmpl w:val="B100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CE4CF6"/>
    <w:multiLevelType w:val="hybridMultilevel"/>
    <w:tmpl w:val="483EE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A53611A"/>
    <w:multiLevelType w:val="hybridMultilevel"/>
    <w:tmpl w:val="235CCC9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AA53D46"/>
    <w:multiLevelType w:val="hybridMultilevel"/>
    <w:tmpl w:val="B992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B675D7"/>
    <w:multiLevelType w:val="hybridMultilevel"/>
    <w:tmpl w:val="271E1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1"/>
  </w:num>
  <w:num w:numId="4">
    <w:abstractNumId w:val="14"/>
  </w:num>
  <w:num w:numId="5">
    <w:abstractNumId w:val="11"/>
  </w:num>
  <w:num w:numId="6">
    <w:abstractNumId w:val="10"/>
  </w:num>
  <w:num w:numId="7">
    <w:abstractNumId w:val="0"/>
  </w:num>
  <w:num w:numId="8">
    <w:abstractNumId w:val="7"/>
  </w:num>
  <w:num w:numId="9">
    <w:abstractNumId w:val="3"/>
  </w:num>
  <w:num w:numId="10">
    <w:abstractNumId w:val="12"/>
  </w:num>
  <w:num w:numId="11">
    <w:abstractNumId w:val="15"/>
  </w:num>
  <w:num w:numId="12">
    <w:abstractNumId w:val="4"/>
  </w:num>
  <w:num w:numId="13">
    <w:abstractNumId w:val="8"/>
  </w:num>
  <w:num w:numId="14">
    <w:abstractNumId w:val="5"/>
  </w:num>
  <w:num w:numId="15">
    <w:abstractNumId w:val="6"/>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A32794"/>
    <w:rsid w:val="00013766"/>
    <w:rsid w:val="00014C80"/>
    <w:rsid w:val="000D0E9F"/>
    <w:rsid w:val="00131AB6"/>
    <w:rsid w:val="00146164"/>
    <w:rsid w:val="001E2952"/>
    <w:rsid w:val="00213E37"/>
    <w:rsid w:val="00236BBD"/>
    <w:rsid w:val="00251BD3"/>
    <w:rsid w:val="00262D55"/>
    <w:rsid w:val="00312A83"/>
    <w:rsid w:val="00383B1A"/>
    <w:rsid w:val="00390C7E"/>
    <w:rsid w:val="003F4798"/>
    <w:rsid w:val="004611C5"/>
    <w:rsid w:val="004B1BD0"/>
    <w:rsid w:val="00501603"/>
    <w:rsid w:val="00503B64"/>
    <w:rsid w:val="00544C74"/>
    <w:rsid w:val="005767AE"/>
    <w:rsid w:val="0059449C"/>
    <w:rsid w:val="005B785C"/>
    <w:rsid w:val="00670E29"/>
    <w:rsid w:val="006A2AE3"/>
    <w:rsid w:val="006D46DE"/>
    <w:rsid w:val="006D74D7"/>
    <w:rsid w:val="007764D7"/>
    <w:rsid w:val="00784818"/>
    <w:rsid w:val="007A28E5"/>
    <w:rsid w:val="007F2EE1"/>
    <w:rsid w:val="00872BF1"/>
    <w:rsid w:val="009010E0"/>
    <w:rsid w:val="0098798F"/>
    <w:rsid w:val="00A32794"/>
    <w:rsid w:val="00A97CE6"/>
    <w:rsid w:val="00AB2CA8"/>
    <w:rsid w:val="00BA11DA"/>
    <w:rsid w:val="00BB340D"/>
    <w:rsid w:val="00BC17B1"/>
    <w:rsid w:val="00BE21EA"/>
    <w:rsid w:val="00C06428"/>
    <w:rsid w:val="00C26B54"/>
    <w:rsid w:val="00C31FA2"/>
    <w:rsid w:val="00C36D40"/>
    <w:rsid w:val="00C91FAD"/>
    <w:rsid w:val="00CA3897"/>
    <w:rsid w:val="00CA7DEB"/>
    <w:rsid w:val="00E0020A"/>
    <w:rsid w:val="00E264F9"/>
    <w:rsid w:val="00E326F4"/>
    <w:rsid w:val="00EB0A28"/>
    <w:rsid w:val="00EC1B95"/>
    <w:rsid w:val="00ED67C1"/>
    <w:rsid w:val="00EF1F1E"/>
    <w:rsid w:val="00F23B1C"/>
    <w:rsid w:val="00FF1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98F"/>
  </w:style>
  <w:style w:type="paragraph" w:styleId="Heading1">
    <w:name w:val="heading 1"/>
    <w:basedOn w:val="Normal"/>
    <w:next w:val="Normal"/>
    <w:link w:val="Heading1Char"/>
    <w:uiPriority w:val="9"/>
    <w:qFormat/>
    <w:rsid w:val="00A97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794"/>
    <w:pPr>
      <w:ind w:left="720"/>
      <w:contextualSpacing/>
    </w:pPr>
  </w:style>
  <w:style w:type="paragraph" w:styleId="Header">
    <w:name w:val="header"/>
    <w:basedOn w:val="Normal"/>
    <w:link w:val="HeaderChar"/>
    <w:uiPriority w:val="99"/>
    <w:semiHidden/>
    <w:unhideWhenUsed/>
    <w:rsid w:val="004B1B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BD0"/>
  </w:style>
  <w:style w:type="paragraph" w:styleId="Footer">
    <w:name w:val="footer"/>
    <w:basedOn w:val="Normal"/>
    <w:link w:val="FooterChar"/>
    <w:uiPriority w:val="99"/>
    <w:semiHidden/>
    <w:unhideWhenUsed/>
    <w:rsid w:val="004B1B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BD0"/>
  </w:style>
  <w:style w:type="paragraph" w:customStyle="1" w:styleId="BodyText2">
    <w:name w:val="BodyText2"/>
    <w:basedOn w:val="BodyText"/>
    <w:link w:val="BodyText2Char2"/>
    <w:rsid w:val="00BE21EA"/>
    <w:pPr>
      <w:numPr>
        <w:numId w:val="2"/>
      </w:numPr>
      <w:spacing w:before="60" w:after="60" w:line="240" w:lineRule="auto"/>
      <w:jc w:val="both"/>
    </w:pPr>
    <w:rPr>
      <w:rFonts w:ascii="Arial" w:eastAsia="Times New Roman" w:hAnsi="Arial" w:cs="Times New Roman"/>
      <w:sz w:val="20"/>
      <w:szCs w:val="24"/>
      <w:lang w:val="en-US"/>
    </w:rPr>
  </w:style>
  <w:style w:type="character" w:customStyle="1" w:styleId="BodyText2Char2">
    <w:name w:val="BodyText2 Char2"/>
    <w:basedOn w:val="DefaultParagraphFont"/>
    <w:link w:val="BodyText2"/>
    <w:rsid w:val="00BE21EA"/>
    <w:rPr>
      <w:rFonts w:ascii="Arial" w:eastAsia="Times New Roman" w:hAnsi="Arial" w:cs="Times New Roman"/>
      <w:sz w:val="20"/>
      <w:szCs w:val="24"/>
      <w:lang w:val="en-US"/>
    </w:rPr>
  </w:style>
  <w:style w:type="character" w:styleId="Hyperlink">
    <w:name w:val="Hyperlink"/>
    <w:basedOn w:val="DefaultParagraphFont"/>
    <w:uiPriority w:val="99"/>
    <w:rsid w:val="00BE21EA"/>
    <w:rPr>
      <w:i/>
      <w:color w:val="0000FF"/>
      <w:u w:val="single"/>
    </w:rPr>
  </w:style>
  <w:style w:type="paragraph" w:customStyle="1" w:styleId="Number1">
    <w:name w:val="Number1"/>
    <w:basedOn w:val="BodyText2"/>
    <w:qFormat/>
    <w:rsid w:val="00BE21EA"/>
    <w:pPr>
      <w:numPr>
        <w:ilvl w:val="1"/>
      </w:numPr>
      <w:tabs>
        <w:tab w:val="clear" w:pos="1008"/>
        <w:tab w:val="num" w:pos="360"/>
      </w:tabs>
    </w:pPr>
  </w:style>
  <w:style w:type="paragraph" w:customStyle="1" w:styleId="Number2">
    <w:name w:val="Number2"/>
    <w:basedOn w:val="Number1"/>
    <w:qFormat/>
    <w:rsid w:val="00BE21EA"/>
    <w:pPr>
      <w:numPr>
        <w:ilvl w:val="2"/>
      </w:numPr>
      <w:tabs>
        <w:tab w:val="clear" w:pos="1440"/>
        <w:tab w:val="num" w:pos="360"/>
      </w:tabs>
    </w:pPr>
  </w:style>
  <w:style w:type="paragraph" w:customStyle="1" w:styleId="Number3">
    <w:name w:val="Number3"/>
    <w:basedOn w:val="Number2"/>
    <w:qFormat/>
    <w:rsid w:val="00BE21EA"/>
    <w:pPr>
      <w:numPr>
        <w:ilvl w:val="3"/>
      </w:numPr>
      <w:tabs>
        <w:tab w:val="num" w:pos="360"/>
      </w:tabs>
      <w:ind w:left="1800"/>
    </w:pPr>
  </w:style>
  <w:style w:type="paragraph" w:styleId="BodyText">
    <w:name w:val="Body Text"/>
    <w:basedOn w:val="Normal"/>
    <w:link w:val="BodyTextChar"/>
    <w:uiPriority w:val="99"/>
    <w:semiHidden/>
    <w:unhideWhenUsed/>
    <w:rsid w:val="00BE21EA"/>
    <w:pPr>
      <w:spacing w:after="120"/>
    </w:pPr>
  </w:style>
  <w:style w:type="character" w:customStyle="1" w:styleId="BodyTextChar">
    <w:name w:val="Body Text Char"/>
    <w:basedOn w:val="DefaultParagraphFont"/>
    <w:link w:val="BodyText"/>
    <w:uiPriority w:val="99"/>
    <w:semiHidden/>
    <w:rsid w:val="00BE21EA"/>
  </w:style>
  <w:style w:type="paragraph" w:customStyle="1" w:styleId="Tablecontent">
    <w:name w:val="Table content"/>
    <w:basedOn w:val="BodyText"/>
    <w:link w:val="TablecontentChar"/>
    <w:qFormat/>
    <w:rsid w:val="00E0020A"/>
    <w:pPr>
      <w:spacing w:before="120" w:after="0" w:line="240" w:lineRule="auto"/>
    </w:pPr>
    <w:rPr>
      <w:rFonts w:ascii="Arial" w:eastAsia="Times New Roman" w:hAnsi="Arial" w:cs="Times New Roman"/>
      <w:sz w:val="18"/>
      <w:szCs w:val="24"/>
      <w:lang w:val="en-US"/>
    </w:rPr>
  </w:style>
  <w:style w:type="character" w:customStyle="1" w:styleId="TablecontentChar">
    <w:name w:val="Table content Char"/>
    <w:basedOn w:val="DefaultParagraphFont"/>
    <w:link w:val="Tablecontent"/>
    <w:rsid w:val="00E0020A"/>
    <w:rPr>
      <w:rFonts w:ascii="Arial" w:eastAsia="Times New Roman" w:hAnsi="Arial" w:cs="Times New Roman"/>
      <w:sz w:val="18"/>
      <w:szCs w:val="24"/>
      <w:lang w:val="en-US"/>
    </w:rPr>
  </w:style>
  <w:style w:type="paragraph" w:styleId="BalloonText">
    <w:name w:val="Balloon Text"/>
    <w:basedOn w:val="Normal"/>
    <w:link w:val="BalloonTextChar"/>
    <w:uiPriority w:val="99"/>
    <w:semiHidden/>
    <w:unhideWhenUsed/>
    <w:rsid w:val="00E00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20A"/>
    <w:rPr>
      <w:rFonts w:ascii="Tahoma" w:hAnsi="Tahoma" w:cs="Tahoma"/>
      <w:sz w:val="16"/>
      <w:szCs w:val="16"/>
    </w:rPr>
  </w:style>
  <w:style w:type="paragraph" w:styleId="TOC5">
    <w:name w:val="toc 5"/>
    <w:basedOn w:val="TOC4"/>
    <w:next w:val="Normal"/>
    <w:autoRedefine/>
    <w:rsid w:val="00262D55"/>
    <w:pPr>
      <w:tabs>
        <w:tab w:val="left" w:pos="360"/>
        <w:tab w:val="right" w:leader="dot" w:pos="8364"/>
      </w:tabs>
      <w:spacing w:after="120" w:line="240" w:lineRule="auto"/>
      <w:ind w:left="720"/>
    </w:pPr>
    <w:rPr>
      <w:rFonts w:ascii="Arial Narrow" w:eastAsia="Times New Roman" w:hAnsi="Arial Narrow" w:cs="Times New Roman"/>
      <w:noProof/>
      <w:color w:val="000000"/>
      <w:szCs w:val="32"/>
      <w:lang w:val="en-US"/>
    </w:rPr>
  </w:style>
  <w:style w:type="paragraph" w:styleId="TOC4">
    <w:name w:val="toc 4"/>
    <w:basedOn w:val="Normal"/>
    <w:next w:val="Normal"/>
    <w:autoRedefine/>
    <w:uiPriority w:val="39"/>
    <w:semiHidden/>
    <w:unhideWhenUsed/>
    <w:rsid w:val="00262D55"/>
    <w:pPr>
      <w:spacing w:after="100"/>
      <w:ind w:left="660"/>
    </w:pPr>
  </w:style>
  <w:style w:type="paragraph" w:styleId="ListNumber2">
    <w:name w:val="List Number 2"/>
    <w:basedOn w:val="Normal"/>
    <w:uiPriority w:val="99"/>
    <w:semiHidden/>
    <w:rsid w:val="00EB0A28"/>
    <w:pPr>
      <w:numPr>
        <w:numId w:val="7"/>
      </w:numPr>
      <w:spacing w:after="0" w:line="240" w:lineRule="auto"/>
      <w:contextualSpacing/>
    </w:pPr>
    <w:rPr>
      <w:rFonts w:ascii="Times New Roman" w:eastAsia="Times New Roman" w:hAnsi="Times New Roman" w:cs="Times New Roman"/>
      <w:sz w:val="24"/>
      <w:szCs w:val="24"/>
      <w:lang w:val="en-US"/>
    </w:rPr>
  </w:style>
  <w:style w:type="paragraph" w:customStyle="1" w:styleId="code">
    <w:name w:val="code"/>
    <w:basedOn w:val="Normal"/>
    <w:rsid w:val="00EB0A28"/>
    <w:pPr>
      <w:spacing w:before="60" w:after="60" w:line="240" w:lineRule="auto"/>
      <w:ind w:left="1080"/>
      <w:jc w:val="both"/>
    </w:pPr>
    <w:rPr>
      <w:rFonts w:ascii="Courier New" w:eastAsia="SimSun" w:hAnsi="Courier New" w:cs="Courier New"/>
      <w:sz w:val="20"/>
      <w:szCs w:val="20"/>
      <w:lang w:val="en-US" w:eastAsia="zh-CN"/>
    </w:rPr>
  </w:style>
  <w:style w:type="character" w:customStyle="1" w:styleId="Heading1Char">
    <w:name w:val="Heading 1 Char"/>
    <w:basedOn w:val="DefaultParagraphFont"/>
    <w:link w:val="Heading1"/>
    <w:uiPriority w:val="9"/>
    <w:rsid w:val="00A97CE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794"/>
    <w:pPr>
      <w:ind w:left="720"/>
      <w:contextualSpacing/>
    </w:pPr>
  </w:style>
  <w:style w:type="paragraph" w:styleId="Header">
    <w:name w:val="header"/>
    <w:basedOn w:val="Normal"/>
    <w:link w:val="HeaderChar"/>
    <w:uiPriority w:val="99"/>
    <w:semiHidden/>
    <w:unhideWhenUsed/>
    <w:rsid w:val="004B1B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BD0"/>
  </w:style>
  <w:style w:type="paragraph" w:styleId="Footer">
    <w:name w:val="footer"/>
    <w:basedOn w:val="Normal"/>
    <w:link w:val="FooterChar"/>
    <w:uiPriority w:val="99"/>
    <w:semiHidden/>
    <w:unhideWhenUsed/>
    <w:rsid w:val="004B1B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BD0"/>
  </w:style>
  <w:style w:type="paragraph" w:customStyle="1" w:styleId="BodyText2">
    <w:name w:val="BodyText2"/>
    <w:basedOn w:val="BodyText"/>
    <w:link w:val="BodyText2Char2"/>
    <w:rsid w:val="00BE21EA"/>
    <w:pPr>
      <w:numPr>
        <w:numId w:val="2"/>
      </w:numPr>
      <w:spacing w:before="60" w:after="60" w:line="240" w:lineRule="auto"/>
      <w:jc w:val="both"/>
    </w:pPr>
    <w:rPr>
      <w:rFonts w:ascii="Arial" w:eastAsia="Times New Roman" w:hAnsi="Arial" w:cs="Times New Roman"/>
      <w:sz w:val="20"/>
      <w:szCs w:val="24"/>
      <w:lang w:val="en-US"/>
    </w:rPr>
  </w:style>
  <w:style w:type="character" w:customStyle="1" w:styleId="BodyText2Char2">
    <w:name w:val="BodyText2 Char2"/>
    <w:basedOn w:val="DefaultParagraphFont"/>
    <w:link w:val="BodyText2"/>
    <w:rsid w:val="00BE21EA"/>
    <w:rPr>
      <w:rFonts w:ascii="Arial" w:eastAsia="Times New Roman" w:hAnsi="Arial" w:cs="Times New Roman"/>
      <w:sz w:val="20"/>
      <w:szCs w:val="24"/>
      <w:lang w:val="en-US"/>
    </w:rPr>
  </w:style>
  <w:style w:type="character" w:styleId="Hyperlink">
    <w:name w:val="Hyperlink"/>
    <w:basedOn w:val="DefaultParagraphFont"/>
    <w:uiPriority w:val="99"/>
    <w:rsid w:val="00BE21EA"/>
    <w:rPr>
      <w:i/>
      <w:color w:val="0000FF"/>
      <w:u w:val="single"/>
    </w:rPr>
  </w:style>
  <w:style w:type="paragraph" w:customStyle="1" w:styleId="Number1">
    <w:name w:val="Number1"/>
    <w:basedOn w:val="BodyText2"/>
    <w:qFormat/>
    <w:rsid w:val="00BE21EA"/>
    <w:pPr>
      <w:numPr>
        <w:ilvl w:val="1"/>
      </w:numPr>
      <w:tabs>
        <w:tab w:val="clear" w:pos="1008"/>
        <w:tab w:val="num" w:pos="360"/>
      </w:tabs>
    </w:pPr>
  </w:style>
  <w:style w:type="paragraph" w:customStyle="1" w:styleId="Number2">
    <w:name w:val="Number2"/>
    <w:basedOn w:val="Number1"/>
    <w:qFormat/>
    <w:rsid w:val="00BE21EA"/>
    <w:pPr>
      <w:numPr>
        <w:ilvl w:val="2"/>
      </w:numPr>
      <w:tabs>
        <w:tab w:val="clear" w:pos="1440"/>
        <w:tab w:val="num" w:pos="360"/>
      </w:tabs>
    </w:pPr>
  </w:style>
  <w:style w:type="paragraph" w:customStyle="1" w:styleId="Number3">
    <w:name w:val="Number3"/>
    <w:basedOn w:val="Number2"/>
    <w:qFormat/>
    <w:rsid w:val="00BE21EA"/>
    <w:pPr>
      <w:numPr>
        <w:ilvl w:val="3"/>
      </w:numPr>
      <w:tabs>
        <w:tab w:val="num" w:pos="360"/>
      </w:tabs>
      <w:ind w:left="1800"/>
    </w:pPr>
  </w:style>
  <w:style w:type="paragraph" w:styleId="BodyText">
    <w:name w:val="Body Text"/>
    <w:basedOn w:val="Normal"/>
    <w:link w:val="BodyTextChar"/>
    <w:uiPriority w:val="99"/>
    <w:semiHidden/>
    <w:unhideWhenUsed/>
    <w:rsid w:val="00BE21EA"/>
    <w:pPr>
      <w:spacing w:after="120"/>
    </w:pPr>
  </w:style>
  <w:style w:type="character" w:customStyle="1" w:styleId="BodyTextChar">
    <w:name w:val="Body Text Char"/>
    <w:basedOn w:val="DefaultParagraphFont"/>
    <w:link w:val="BodyText"/>
    <w:uiPriority w:val="99"/>
    <w:semiHidden/>
    <w:rsid w:val="00BE21EA"/>
  </w:style>
  <w:style w:type="paragraph" w:customStyle="1" w:styleId="Tablecontent">
    <w:name w:val="Table content"/>
    <w:basedOn w:val="BodyText"/>
    <w:link w:val="TablecontentChar"/>
    <w:qFormat/>
    <w:rsid w:val="00E0020A"/>
    <w:pPr>
      <w:spacing w:before="120" w:after="0" w:line="240" w:lineRule="auto"/>
    </w:pPr>
    <w:rPr>
      <w:rFonts w:ascii="Arial" w:eastAsia="Times New Roman" w:hAnsi="Arial" w:cs="Times New Roman"/>
      <w:sz w:val="18"/>
      <w:szCs w:val="24"/>
      <w:lang w:val="en-US"/>
    </w:rPr>
  </w:style>
  <w:style w:type="character" w:customStyle="1" w:styleId="TablecontentChar">
    <w:name w:val="Table content Char"/>
    <w:basedOn w:val="DefaultParagraphFont"/>
    <w:link w:val="Tablecontent"/>
    <w:rsid w:val="00E0020A"/>
    <w:rPr>
      <w:rFonts w:ascii="Arial" w:eastAsia="Times New Roman" w:hAnsi="Arial" w:cs="Times New Roman"/>
      <w:sz w:val="18"/>
      <w:szCs w:val="24"/>
      <w:lang w:val="en-US"/>
    </w:rPr>
  </w:style>
  <w:style w:type="paragraph" w:styleId="BalloonText">
    <w:name w:val="Balloon Text"/>
    <w:basedOn w:val="Normal"/>
    <w:link w:val="BalloonTextChar"/>
    <w:uiPriority w:val="99"/>
    <w:semiHidden/>
    <w:unhideWhenUsed/>
    <w:rsid w:val="00E00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20A"/>
    <w:rPr>
      <w:rFonts w:ascii="Tahoma" w:hAnsi="Tahoma" w:cs="Tahoma"/>
      <w:sz w:val="16"/>
      <w:szCs w:val="16"/>
    </w:rPr>
  </w:style>
  <w:style w:type="paragraph" w:styleId="TOC5">
    <w:name w:val="toc 5"/>
    <w:basedOn w:val="TOC4"/>
    <w:next w:val="Normal"/>
    <w:autoRedefine/>
    <w:rsid w:val="00262D55"/>
    <w:pPr>
      <w:tabs>
        <w:tab w:val="left" w:pos="360"/>
        <w:tab w:val="right" w:leader="dot" w:pos="8364"/>
      </w:tabs>
      <w:spacing w:after="120" w:line="240" w:lineRule="auto"/>
      <w:ind w:left="720"/>
    </w:pPr>
    <w:rPr>
      <w:rFonts w:ascii="Arial Narrow" w:eastAsia="Times New Roman" w:hAnsi="Arial Narrow" w:cs="Times New Roman"/>
      <w:noProof/>
      <w:color w:val="000000"/>
      <w:szCs w:val="32"/>
      <w:lang w:val="en-US"/>
    </w:rPr>
  </w:style>
  <w:style w:type="paragraph" w:styleId="TOC4">
    <w:name w:val="toc 4"/>
    <w:basedOn w:val="Normal"/>
    <w:next w:val="Normal"/>
    <w:autoRedefine/>
    <w:uiPriority w:val="39"/>
    <w:semiHidden/>
    <w:unhideWhenUsed/>
    <w:rsid w:val="00262D55"/>
    <w:pPr>
      <w:spacing w:after="100"/>
      <w:ind w:left="660"/>
    </w:pPr>
  </w:style>
  <w:style w:type="paragraph" w:styleId="ListNumber2">
    <w:name w:val="List Number 2"/>
    <w:basedOn w:val="Normal"/>
    <w:uiPriority w:val="99"/>
    <w:semiHidden/>
    <w:rsid w:val="00EB0A28"/>
    <w:pPr>
      <w:numPr>
        <w:numId w:val="7"/>
      </w:numPr>
      <w:spacing w:after="0" w:line="240" w:lineRule="auto"/>
      <w:contextualSpacing/>
    </w:pPr>
    <w:rPr>
      <w:rFonts w:ascii="Times New Roman" w:eastAsia="Times New Roman" w:hAnsi="Times New Roman" w:cs="Times New Roman"/>
      <w:sz w:val="24"/>
      <w:szCs w:val="24"/>
      <w:lang w:val="en-US"/>
    </w:rPr>
  </w:style>
  <w:style w:type="paragraph" w:customStyle="1" w:styleId="code">
    <w:name w:val="code"/>
    <w:basedOn w:val="Normal"/>
    <w:rsid w:val="00EB0A28"/>
    <w:pPr>
      <w:spacing w:before="60" w:after="60" w:line="240" w:lineRule="auto"/>
      <w:ind w:left="1080"/>
      <w:jc w:val="both"/>
    </w:pPr>
    <w:rPr>
      <w:rFonts w:ascii="Courier New" w:eastAsia="SimSun" w:hAnsi="Courier New" w:cs="Courier New"/>
      <w:sz w:val="20"/>
      <w:szCs w:val="20"/>
      <w:lang w:val="en-US" w:eastAsia="zh-CN"/>
    </w:rPr>
  </w:style>
  <w:style w:type="character" w:customStyle="1" w:styleId="Heading1Char">
    <w:name w:val="Heading 1 Char"/>
    <w:basedOn w:val="DefaultParagraphFont"/>
    <w:link w:val="Heading1"/>
    <w:uiPriority w:val="9"/>
    <w:rsid w:val="00A97CE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4425033">
      <w:bodyDiv w:val="1"/>
      <w:marLeft w:val="0"/>
      <w:marRight w:val="0"/>
      <w:marTop w:val="0"/>
      <w:marBottom w:val="0"/>
      <w:divBdr>
        <w:top w:val="none" w:sz="0" w:space="0" w:color="auto"/>
        <w:left w:val="none" w:sz="0" w:space="0" w:color="auto"/>
        <w:bottom w:val="none" w:sz="0" w:space="0" w:color="auto"/>
        <w:right w:val="none" w:sz="0" w:space="0" w:color="auto"/>
      </w:divBdr>
    </w:div>
    <w:div w:id="608049643">
      <w:bodyDiv w:val="1"/>
      <w:marLeft w:val="0"/>
      <w:marRight w:val="0"/>
      <w:marTop w:val="0"/>
      <w:marBottom w:val="0"/>
      <w:divBdr>
        <w:top w:val="none" w:sz="0" w:space="0" w:color="auto"/>
        <w:left w:val="none" w:sz="0" w:space="0" w:color="auto"/>
        <w:bottom w:val="none" w:sz="0" w:space="0" w:color="auto"/>
        <w:right w:val="none" w:sz="0" w:space="0" w:color="auto"/>
      </w:divBdr>
    </w:div>
    <w:div w:id="212284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header" Target="header1.xm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0.emf"/><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oleObject" Target="embeddings/oleObject5.bin"/><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Klassify>
  <SNO>1</SNO>
  <KDate>2018-10-23 09:32:51</KDate>
  <Classification>Comviva Internal</Classification>
  <HostName>MCGD-20003131</HostName>
  <Domain_User>COMVIVA/pankaj.rawat</Domain_User>
  <IPAdd>172.30.16.151</IPAdd>
  <FilePath>C:\Users\pankaj.rawat\Desktop\Revised Ansible Doc.docx</FilePath>
  <KID>D8CB8ADC0DE1636758839710433222</KID>
</Klassify>
</file>

<file path=customXml/itemProps1.xml><?xml version="1.0" encoding="utf-8"?>
<ds:datastoreItem xmlns:ds="http://schemas.openxmlformats.org/officeDocument/2006/customXml" ds:itemID="{D5910267-2B3B-42BB-AC8D-DBE12CCBE2A8}">
  <ds:schemaRefs>
    <ds:schemaRef ds:uri="http://schemas.openxmlformats.org/officeDocument/2006/bibliography"/>
  </ds:schemaRefs>
</ds:datastoreItem>
</file>

<file path=customXml/itemProps2.xml><?xml version="1.0" encoding="utf-8"?>
<ds:datastoreItem xmlns:ds="http://schemas.openxmlformats.org/officeDocument/2006/customXml" ds:itemID="{7593768D-02A2-4EF1-811A-507C5764396B}">
  <ds:schemaRefs/>
</ds:datastoreItem>
</file>

<file path=docProps/app.xml><?xml version="1.0" encoding="utf-8"?>
<Properties xmlns="http://schemas.openxmlformats.org/officeDocument/2006/extended-properties" xmlns:vt="http://schemas.openxmlformats.org/officeDocument/2006/docPropsVTypes">
  <Template>Normal</Template>
  <TotalTime>6000</TotalTime>
  <Pages>5</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Pandey1</dc:creator>
  <cp:lastModifiedBy>pankaj.rawat</cp:lastModifiedBy>
  <cp:revision>77</cp:revision>
  <dcterms:created xsi:type="dcterms:W3CDTF">2018-10-23T09:18:00Z</dcterms:created>
  <dcterms:modified xsi:type="dcterms:W3CDTF">2018-12-21T09:49:00Z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Comviva Internal</vt:lpwstr>
  </property>
</Properties>
</file>