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D475E" w14:textId="7D356320" w:rsidR="006E4B46" w:rsidRPr="00A42A2A" w:rsidRDefault="00F04BC7" w:rsidP="00A42A2A">
      <w:pPr>
        <w:rPr>
          <w:rFonts w:ascii="Arial" w:eastAsia="Times New Roman" w:hAnsi="Arial" w:cs="Arial"/>
          <w:color w:val="231F20"/>
          <w:sz w:val="27"/>
          <w:szCs w:val="27"/>
          <w:lang w:eastAsia="en-IN"/>
        </w:rPr>
      </w:pPr>
      <w:r w:rsidRPr="00A42A2A">
        <w:rPr>
          <w:rFonts w:ascii="Arial" w:eastAsia="Times New Roman" w:hAnsi="Arial" w:cs="Arial"/>
          <w:color w:val="231F20"/>
          <w:sz w:val="27"/>
          <w:szCs w:val="27"/>
          <w:lang w:eastAsia="en-IN"/>
        </w:rPr>
        <w:t xml:space="preserve">How does bacteria become resistant to antibiotic? </w:t>
      </w:r>
      <w:r w:rsidR="00A42A2A" w:rsidRPr="00A42A2A">
        <w:rPr>
          <w:rFonts w:ascii="Arial" w:eastAsia="Times New Roman" w:hAnsi="Arial" w:cs="Arial"/>
          <w:color w:val="231F20"/>
          <w:sz w:val="27"/>
          <w:szCs w:val="27"/>
          <w:lang w:eastAsia="en-IN"/>
        </w:rPr>
        <w:t xml:space="preserve">What is the evolutionary reasons behind it. </w:t>
      </w:r>
      <w:r w:rsidRPr="00A42A2A">
        <w:rPr>
          <w:rFonts w:ascii="Arial" w:eastAsia="Times New Roman" w:hAnsi="Arial" w:cs="Arial"/>
          <w:color w:val="231F20"/>
          <w:sz w:val="27"/>
          <w:szCs w:val="27"/>
          <w:lang w:eastAsia="en-IN"/>
        </w:rPr>
        <w:t xml:space="preserve">Explain with </w:t>
      </w:r>
      <w:proofErr w:type="spellStart"/>
      <w:r w:rsidRPr="00A42A2A">
        <w:rPr>
          <w:rFonts w:ascii="Arial" w:eastAsia="Times New Roman" w:hAnsi="Arial" w:cs="Arial"/>
          <w:color w:val="231F20"/>
          <w:sz w:val="27"/>
          <w:szCs w:val="27"/>
          <w:lang w:eastAsia="en-IN"/>
        </w:rPr>
        <w:t>atleast</w:t>
      </w:r>
      <w:proofErr w:type="spellEnd"/>
      <w:r w:rsidR="006E4B46" w:rsidRPr="00A42A2A">
        <w:rPr>
          <w:rFonts w:ascii="Arial" w:eastAsia="Times New Roman" w:hAnsi="Arial" w:cs="Arial"/>
          <w:color w:val="231F20"/>
          <w:sz w:val="27"/>
          <w:szCs w:val="27"/>
          <w:lang w:eastAsia="en-IN"/>
        </w:rPr>
        <w:t xml:space="preserve"> </w:t>
      </w:r>
      <w:r w:rsidRPr="00A42A2A">
        <w:rPr>
          <w:rFonts w:ascii="Arial" w:eastAsia="Times New Roman" w:hAnsi="Arial" w:cs="Arial"/>
          <w:color w:val="231F20"/>
          <w:sz w:val="27"/>
          <w:szCs w:val="27"/>
          <w:lang w:eastAsia="en-IN"/>
        </w:rPr>
        <w:t>2</w:t>
      </w:r>
      <w:r w:rsidR="00A42A2A" w:rsidRPr="00A42A2A">
        <w:rPr>
          <w:rFonts w:ascii="Arial" w:eastAsia="Times New Roman" w:hAnsi="Arial" w:cs="Arial"/>
          <w:color w:val="231F20"/>
          <w:sz w:val="27"/>
          <w:szCs w:val="27"/>
          <w:lang w:eastAsia="en-IN"/>
        </w:rPr>
        <w:t xml:space="preserve"> </w:t>
      </w:r>
      <w:r w:rsidRPr="00A42A2A">
        <w:rPr>
          <w:rFonts w:ascii="Arial" w:eastAsia="Times New Roman" w:hAnsi="Arial" w:cs="Arial"/>
          <w:color w:val="231F20"/>
          <w:sz w:val="27"/>
          <w:szCs w:val="27"/>
          <w:lang w:eastAsia="en-IN"/>
        </w:rPr>
        <w:t>examples.</w:t>
      </w:r>
    </w:p>
    <w:p w14:paraId="49AD2280" w14:textId="12116CC2" w:rsidR="00C57FE1" w:rsidRPr="006E4B46" w:rsidRDefault="00C57FE1" w:rsidP="00C57FE1">
      <w:pPr>
        <w:rPr>
          <w:rFonts w:ascii="Arial" w:eastAsia="Times New Roman" w:hAnsi="Arial" w:cs="Arial"/>
          <w:color w:val="231F20"/>
          <w:sz w:val="27"/>
          <w:szCs w:val="27"/>
          <w:lang w:eastAsia="en-IN"/>
        </w:rPr>
      </w:pPr>
    </w:p>
    <w:p w14:paraId="4186034D" w14:textId="1EDF5871" w:rsidR="00C57FE1" w:rsidRPr="00A42A2A" w:rsidRDefault="00A42A2A" w:rsidP="00C57FE1">
      <w:pPr>
        <w:rPr>
          <w:rFonts w:ascii="Arial" w:eastAsia="Times New Roman" w:hAnsi="Arial" w:cs="Arial"/>
          <w:b/>
          <w:bCs/>
          <w:color w:val="231F20"/>
          <w:sz w:val="27"/>
          <w:szCs w:val="27"/>
          <w:lang w:eastAsia="en-IN"/>
        </w:rPr>
      </w:pPr>
      <w:r w:rsidRPr="00A42A2A">
        <w:rPr>
          <w:rFonts w:ascii="Arial" w:eastAsia="Times New Roman" w:hAnsi="Arial" w:cs="Arial"/>
          <w:b/>
          <w:bCs/>
          <w:color w:val="231F20"/>
          <w:sz w:val="27"/>
          <w:szCs w:val="27"/>
          <w:lang w:eastAsia="en-IN"/>
        </w:rPr>
        <w:t>Antibiotic resistance</w:t>
      </w:r>
    </w:p>
    <w:p w14:paraId="7D8D5C8A" w14:textId="77777777" w:rsidR="00C57FE1" w:rsidRDefault="00C57FE1" w:rsidP="00A42A2A">
      <w:pPr>
        <w:pStyle w:val="NormalWeb"/>
        <w:shd w:val="clear" w:color="auto" w:fill="FFFFFF"/>
        <w:spacing w:before="0" w:beforeAutospacing="0" w:after="375" w:afterAutospacing="0" w:line="390" w:lineRule="atLeast"/>
        <w:jc w:val="both"/>
        <w:rPr>
          <w:rFonts w:ascii="Arial" w:hAnsi="Arial" w:cs="Arial"/>
          <w:color w:val="231F20"/>
          <w:sz w:val="27"/>
          <w:szCs w:val="27"/>
        </w:rPr>
      </w:pPr>
      <w:r>
        <w:rPr>
          <w:rStyle w:val="Strong"/>
          <w:rFonts w:ascii="Arial" w:hAnsi="Arial" w:cs="Arial"/>
          <w:color w:val="231F20"/>
          <w:sz w:val="27"/>
          <w:szCs w:val="27"/>
        </w:rPr>
        <w:t>Mutation</w:t>
      </w:r>
      <w:r>
        <w:rPr>
          <w:rFonts w:ascii="Arial" w:hAnsi="Arial" w:cs="Arial"/>
          <w:color w:val="231F20"/>
          <w:sz w:val="27"/>
          <w:szCs w:val="27"/>
        </w:rPr>
        <w:t>: When microbes reproduce, genetic mutations can occur. Sometimes, this will create a microbe with genes that help it survive in the face of antimicrobial agents.</w:t>
      </w:r>
    </w:p>
    <w:p w14:paraId="3324188A" w14:textId="77777777" w:rsidR="00C57FE1" w:rsidRDefault="00C57FE1" w:rsidP="00A42A2A">
      <w:pPr>
        <w:pStyle w:val="NormalWeb"/>
        <w:shd w:val="clear" w:color="auto" w:fill="FFFFFF"/>
        <w:spacing w:before="0" w:beforeAutospacing="0" w:after="375" w:afterAutospacing="0" w:line="390" w:lineRule="atLeast"/>
        <w:jc w:val="both"/>
        <w:rPr>
          <w:rFonts w:ascii="Arial" w:hAnsi="Arial" w:cs="Arial"/>
          <w:color w:val="231F20"/>
          <w:sz w:val="27"/>
          <w:szCs w:val="27"/>
        </w:rPr>
      </w:pPr>
      <w:r>
        <w:rPr>
          <w:rStyle w:val="Strong"/>
          <w:rFonts w:ascii="Arial" w:hAnsi="Arial" w:cs="Arial"/>
          <w:color w:val="231F20"/>
          <w:sz w:val="27"/>
          <w:szCs w:val="27"/>
        </w:rPr>
        <w:t>Selective pressure</w:t>
      </w:r>
      <w:r>
        <w:rPr>
          <w:rFonts w:ascii="Arial" w:hAnsi="Arial" w:cs="Arial"/>
          <w:color w:val="231F20"/>
          <w:sz w:val="27"/>
          <w:szCs w:val="27"/>
        </w:rPr>
        <w:t>: Microbes that carry these resistance genes survive and replicate. The newly generated resistant microbes eventually become the dominant type.</w:t>
      </w:r>
    </w:p>
    <w:p w14:paraId="0ACE2A19" w14:textId="77777777" w:rsidR="00C57FE1" w:rsidRDefault="00C57FE1" w:rsidP="00A42A2A">
      <w:pPr>
        <w:pStyle w:val="NormalWeb"/>
        <w:shd w:val="clear" w:color="auto" w:fill="FFFFFF"/>
        <w:spacing w:before="0" w:beforeAutospacing="0" w:after="375" w:afterAutospacing="0" w:line="390" w:lineRule="atLeast"/>
        <w:jc w:val="both"/>
        <w:rPr>
          <w:rFonts w:ascii="Arial" w:hAnsi="Arial" w:cs="Arial"/>
          <w:color w:val="231F20"/>
          <w:sz w:val="27"/>
          <w:szCs w:val="27"/>
        </w:rPr>
      </w:pPr>
      <w:r>
        <w:rPr>
          <w:rStyle w:val="Strong"/>
          <w:rFonts w:ascii="Arial" w:hAnsi="Arial" w:cs="Arial"/>
          <w:color w:val="231F20"/>
          <w:sz w:val="27"/>
          <w:szCs w:val="27"/>
        </w:rPr>
        <w:t>Gene transfer</w:t>
      </w:r>
      <w:r>
        <w:rPr>
          <w:rFonts w:ascii="Arial" w:hAnsi="Arial" w:cs="Arial"/>
          <w:color w:val="231F20"/>
          <w:sz w:val="27"/>
          <w:szCs w:val="27"/>
        </w:rPr>
        <w:t>: Microbes can pick up genes from other microbes. Genes conferring drug resistance can easily transfer between microbes.</w:t>
      </w:r>
    </w:p>
    <w:p w14:paraId="2231AAE5" w14:textId="77777777" w:rsidR="00C57FE1" w:rsidRDefault="00C57FE1" w:rsidP="00A42A2A">
      <w:pPr>
        <w:pStyle w:val="NormalWeb"/>
        <w:shd w:val="clear" w:color="auto" w:fill="FFFFFF"/>
        <w:spacing w:before="0" w:beforeAutospacing="0" w:after="375" w:afterAutospacing="0" w:line="390" w:lineRule="atLeast"/>
        <w:jc w:val="both"/>
        <w:rPr>
          <w:rFonts w:ascii="Arial" w:hAnsi="Arial" w:cs="Arial"/>
          <w:color w:val="231F20"/>
          <w:sz w:val="27"/>
          <w:szCs w:val="27"/>
        </w:rPr>
      </w:pPr>
      <w:r>
        <w:rPr>
          <w:rStyle w:val="Strong"/>
          <w:rFonts w:ascii="Arial" w:hAnsi="Arial" w:cs="Arial"/>
          <w:color w:val="231F20"/>
          <w:sz w:val="27"/>
          <w:szCs w:val="27"/>
        </w:rPr>
        <w:t>Phenotypic change</w:t>
      </w:r>
      <w:r>
        <w:rPr>
          <w:rFonts w:ascii="Arial" w:hAnsi="Arial" w:cs="Arial"/>
          <w:color w:val="231F20"/>
          <w:sz w:val="27"/>
          <w:szCs w:val="27"/>
        </w:rPr>
        <w:t>: Microbes can change some of their characteristics to become resistant to common antimicrobial agents.</w:t>
      </w:r>
    </w:p>
    <w:p w14:paraId="5B332821" w14:textId="7AE6D601" w:rsidR="009D74E0" w:rsidRPr="009D74E0" w:rsidRDefault="009D74E0" w:rsidP="00A42A2A">
      <w:pPr>
        <w:numPr>
          <w:ilvl w:val="0"/>
          <w:numId w:val="5"/>
        </w:numPr>
        <w:shd w:val="clear" w:color="auto" w:fill="FFFFFF"/>
        <w:spacing w:before="100" w:beforeAutospacing="1" w:after="100" w:afterAutospacing="1" w:line="240" w:lineRule="auto"/>
        <w:jc w:val="both"/>
        <w:rPr>
          <w:rFonts w:ascii="Helvetica" w:eastAsia="Times New Roman" w:hAnsi="Helvetica" w:cs="Helvetica"/>
          <w:color w:val="2B2B2B"/>
          <w:sz w:val="27"/>
          <w:szCs w:val="27"/>
          <w:lang w:eastAsia="en-IN"/>
        </w:rPr>
      </w:pPr>
      <w:r w:rsidRPr="009D74E0">
        <w:rPr>
          <w:rFonts w:ascii="Helvetica" w:eastAsia="Times New Roman" w:hAnsi="Helvetica" w:cs="Helvetica"/>
          <w:color w:val="2B2B2B"/>
          <w:sz w:val="27"/>
          <w:szCs w:val="27"/>
          <w:lang w:eastAsia="en-IN"/>
        </w:rPr>
        <w:t xml:space="preserve">There are bacterial enzymes that can inactivate antibiotics. One example is β-lactamase that destroys the active component (the β-lactam ring) of </w:t>
      </w:r>
      <w:r w:rsidR="006E4B46" w:rsidRPr="009D74E0">
        <w:rPr>
          <w:rFonts w:ascii="Helvetica" w:eastAsia="Times New Roman" w:hAnsi="Helvetica" w:cs="Helvetica"/>
          <w:color w:val="2B2B2B"/>
          <w:sz w:val="27"/>
          <w:szCs w:val="27"/>
          <w:lang w:eastAsia="en-IN"/>
        </w:rPr>
        <w:t>penicillin</w:t>
      </w:r>
      <w:r w:rsidRPr="009D74E0">
        <w:rPr>
          <w:rFonts w:ascii="Helvetica" w:eastAsia="Times New Roman" w:hAnsi="Helvetica" w:cs="Helvetica"/>
          <w:color w:val="2B2B2B"/>
          <w:sz w:val="27"/>
          <w:szCs w:val="27"/>
          <w:lang w:eastAsia="en-IN"/>
        </w:rPr>
        <w:t>, extremely important antibiotics for treating human infections. In later years, bacteria that produce extended-spectrum β-lactamases, so called ESBL-producing bacteria, have become a major problem. They can degrade a wide spectrum of β-lactam antibiotics, sometimes also the last resort drugs available for infections with these bacteria.</w:t>
      </w:r>
    </w:p>
    <w:p w14:paraId="317CAB7C" w14:textId="1DA648F8" w:rsidR="00C57FE1" w:rsidRPr="00A42A2A" w:rsidRDefault="009D74E0" w:rsidP="00A42A2A">
      <w:pPr>
        <w:pStyle w:val="ListParagraph"/>
        <w:numPr>
          <w:ilvl w:val="0"/>
          <w:numId w:val="5"/>
        </w:numPr>
        <w:jc w:val="both"/>
        <w:rPr>
          <w:rFonts w:ascii="Helvetica" w:hAnsi="Helvetica" w:cs="Helvetica"/>
          <w:color w:val="2B2B2B"/>
          <w:sz w:val="27"/>
          <w:szCs w:val="27"/>
          <w:shd w:val="clear" w:color="auto" w:fill="FFFFFF"/>
        </w:rPr>
      </w:pPr>
      <w:r w:rsidRPr="00A42A2A">
        <w:rPr>
          <w:rFonts w:ascii="Helvetica" w:hAnsi="Helvetica" w:cs="Helvetica"/>
          <w:color w:val="2B2B2B"/>
          <w:sz w:val="27"/>
          <w:szCs w:val="27"/>
          <w:shd w:val="clear" w:color="auto" w:fill="FFFFFF"/>
        </w:rPr>
        <w:t>For example, the bacterium </w:t>
      </w:r>
      <w:r w:rsidRPr="00A42A2A">
        <w:rPr>
          <w:rStyle w:val="Emphasis"/>
          <w:rFonts w:ascii="Helvetica" w:hAnsi="Helvetica" w:cs="Helvetica"/>
          <w:color w:val="2B2B2B"/>
          <w:sz w:val="27"/>
          <w:szCs w:val="27"/>
          <w:shd w:val="clear" w:color="auto" w:fill="FFFFFF"/>
        </w:rPr>
        <w:t>Staphylococcus aureus</w:t>
      </w:r>
      <w:r w:rsidRPr="00A42A2A">
        <w:rPr>
          <w:rFonts w:ascii="Helvetica" w:hAnsi="Helvetica" w:cs="Helvetica"/>
          <w:color w:val="2B2B2B"/>
          <w:sz w:val="27"/>
          <w:szCs w:val="27"/>
          <w:shd w:val="clear" w:color="auto" w:fill="FFFFFF"/>
        </w:rPr>
        <w:t> can acquire the resistance gene </w:t>
      </w:r>
      <w:proofErr w:type="spellStart"/>
      <w:r w:rsidRPr="00A42A2A">
        <w:rPr>
          <w:rStyle w:val="Emphasis"/>
          <w:rFonts w:ascii="Helvetica" w:hAnsi="Helvetica" w:cs="Helvetica"/>
          <w:color w:val="2B2B2B"/>
          <w:sz w:val="27"/>
          <w:szCs w:val="27"/>
          <w:shd w:val="clear" w:color="auto" w:fill="FFFFFF"/>
        </w:rPr>
        <w:t>mecA</w:t>
      </w:r>
      <w:proofErr w:type="spellEnd"/>
      <w:r w:rsidR="006E4B46" w:rsidRPr="00A42A2A">
        <w:rPr>
          <w:rStyle w:val="Emphasis"/>
          <w:rFonts w:ascii="Helvetica" w:hAnsi="Helvetica" w:cs="Helvetica"/>
          <w:color w:val="2B2B2B"/>
          <w:sz w:val="27"/>
          <w:szCs w:val="27"/>
          <w:shd w:val="clear" w:color="auto" w:fill="FFFFFF"/>
        </w:rPr>
        <w:t xml:space="preserve">(The </w:t>
      </w:r>
      <w:proofErr w:type="spellStart"/>
      <w:r w:rsidR="006E4B46" w:rsidRPr="00A42A2A">
        <w:rPr>
          <w:rStyle w:val="Emphasis"/>
          <w:rFonts w:ascii="Helvetica" w:hAnsi="Helvetica" w:cs="Helvetica"/>
          <w:color w:val="2B2B2B"/>
          <w:sz w:val="27"/>
          <w:szCs w:val="27"/>
          <w:shd w:val="clear" w:color="auto" w:fill="FFFFFF"/>
        </w:rPr>
        <w:t>mecA</w:t>
      </w:r>
      <w:proofErr w:type="spellEnd"/>
      <w:r w:rsidR="006E4B46" w:rsidRPr="00A42A2A">
        <w:rPr>
          <w:rStyle w:val="Emphasis"/>
          <w:rFonts w:ascii="Helvetica" w:hAnsi="Helvetica" w:cs="Helvetica"/>
          <w:color w:val="2B2B2B"/>
          <w:sz w:val="27"/>
          <w:szCs w:val="27"/>
          <w:shd w:val="clear" w:color="auto" w:fill="FFFFFF"/>
        </w:rPr>
        <w:t xml:space="preserve"> gene is a gene found in bacterial cells which allows a bacterium to be resistant to antibiotics such as methicillin, penicillin and other penicillin-like antibiotics.)</w:t>
      </w:r>
      <w:r w:rsidRPr="00A42A2A">
        <w:rPr>
          <w:rStyle w:val="Emphasis"/>
          <w:rFonts w:ascii="Helvetica" w:hAnsi="Helvetica" w:cs="Helvetica"/>
          <w:color w:val="2B2B2B"/>
          <w:sz w:val="27"/>
          <w:szCs w:val="27"/>
          <w:shd w:val="clear" w:color="auto" w:fill="FFFFFF"/>
        </w:rPr>
        <w:t xml:space="preserve"> </w:t>
      </w:r>
      <w:r w:rsidRPr="00A42A2A">
        <w:rPr>
          <w:rFonts w:ascii="Helvetica" w:hAnsi="Helvetica" w:cs="Helvetica"/>
          <w:color w:val="2B2B2B"/>
          <w:sz w:val="27"/>
          <w:szCs w:val="27"/>
          <w:shd w:val="clear" w:color="auto" w:fill="FFFFFF"/>
        </w:rPr>
        <w:t>and produce a new penicillin-binding protein. These proteins are needed for bacterial cell wall synthesis and are the targets of β-lactam antibiotics. The new penicillin-binding protein has low affinity to β-lactam antibiotics and is thus resistant to the drugs, and the bacteria survive treatment. This type of resistance is the basis in MRSA (methicillin-resistant </w:t>
      </w:r>
      <w:r w:rsidRPr="00A42A2A">
        <w:rPr>
          <w:rStyle w:val="Emphasis"/>
          <w:rFonts w:ascii="Helvetica" w:hAnsi="Helvetica" w:cs="Helvetica"/>
          <w:color w:val="2B2B2B"/>
          <w:sz w:val="27"/>
          <w:szCs w:val="27"/>
          <w:shd w:val="clear" w:color="auto" w:fill="FFFFFF"/>
        </w:rPr>
        <w:t>Staphylococcus aureus</w:t>
      </w:r>
      <w:r w:rsidRPr="00A42A2A">
        <w:rPr>
          <w:rFonts w:ascii="Helvetica" w:hAnsi="Helvetica" w:cs="Helvetica"/>
          <w:color w:val="2B2B2B"/>
          <w:sz w:val="27"/>
          <w:szCs w:val="27"/>
          <w:shd w:val="clear" w:color="auto" w:fill="FFFFFF"/>
        </w:rPr>
        <w:t>).</w:t>
      </w:r>
    </w:p>
    <w:p w14:paraId="2E31965E" w14:textId="06698749" w:rsidR="009D74E0" w:rsidRDefault="009D74E0" w:rsidP="00C57FE1">
      <w:pPr>
        <w:rPr>
          <w:rFonts w:ascii="Helvetica" w:hAnsi="Helvetica" w:cs="Helvetica"/>
          <w:color w:val="2B2B2B"/>
          <w:sz w:val="27"/>
          <w:szCs w:val="27"/>
          <w:shd w:val="clear" w:color="auto" w:fill="FFFFFF"/>
        </w:rPr>
      </w:pPr>
    </w:p>
    <w:p w14:paraId="16132B28" w14:textId="1B47379E" w:rsidR="00B878F7" w:rsidRDefault="00A609FB" w:rsidP="00A42A2A">
      <w:pPr>
        <w:jc w:val="both"/>
        <w:rPr>
          <w:rFonts w:ascii="Helvetica" w:hAnsi="Helvetica" w:cs="Helvetica"/>
          <w:color w:val="2B2B2B"/>
          <w:sz w:val="27"/>
          <w:szCs w:val="27"/>
          <w:shd w:val="clear" w:color="auto" w:fill="FFFFFF"/>
        </w:rPr>
      </w:pPr>
      <w:r>
        <w:rPr>
          <w:rFonts w:ascii="Helvetica" w:hAnsi="Helvetica" w:cs="Helvetica"/>
          <w:color w:val="2B2B2B"/>
          <w:sz w:val="27"/>
          <w:szCs w:val="27"/>
          <w:shd w:val="clear" w:color="auto" w:fill="FFFFFF"/>
        </w:rPr>
        <w:lastRenderedPageBreak/>
        <w:t>In initial stage, lets consider there exists millions of bacteria. When they are exposed to antibiotics, where most of them may perish except some particular genetic mutations. Those mutations carry their fault in DNA for their survival</w:t>
      </w:r>
      <w:r w:rsidR="00B878F7">
        <w:rPr>
          <w:rFonts w:ascii="Helvetica" w:hAnsi="Helvetica" w:cs="Helvetica"/>
          <w:color w:val="2B2B2B"/>
          <w:sz w:val="27"/>
          <w:szCs w:val="27"/>
          <w:shd w:val="clear" w:color="auto" w:fill="FFFFFF"/>
        </w:rPr>
        <w:t xml:space="preserve"> and multiply</w:t>
      </w:r>
      <w:r w:rsidR="00A42A2A">
        <w:rPr>
          <w:rFonts w:ascii="Helvetica" w:hAnsi="Helvetica" w:cs="Helvetica"/>
          <w:color w:val="2B2B2B"/>
          <w:sz w:val="27"/>
          <w:szCs w:val="27"/>
          <w:shd w:val="clear" w:color="auto" w:fill="FFFFFF"/>
        </w:rPr>
        <w:t xml:space="preserve">. Just like Darwin’s theory, </w:t>
      </w:r>
      <w:r w:rsidR="00A42A2A" w:rsidRPr="00A42A2A">
        <w:rPr>
          <w:rFonts w:ascii="Helvetica" w:hAnsi="Helvetica" w:cs="Helvetica"/>
          <w:color w:val="2B2B2B"/>
          <w:sz w:val="27"/>
          <w:szCs w:val="27"/>
          <w:shd w:val="clear" w:color="auto" w:fill="FFFFFF"/>
        </w:rPr>
        <w:t>all species of organisms arise and develop through the natural selection of small, inherited variations that increase the individual's ability to compete, survive and reproduce.</w:t>
      </w:r>
      <w:r w:rsidR="00B878F7">
        <w:rPr>
          <w:rFonts w:ascii="Helvetica" w:hAnsi="Helvetica" w:cs="Helvetica"/>
          <w:color w:val="2B2B2B"/>
          <w:sz w:val="27"/>
          <w:szCs w:val="27"/>
          <w:shd w:val="clear" w:color="auto" w:fill="FFFFFF"/>
        </w:rPr>
        <w:t xml:space="preserve"> </w:t>
      </w:r>
    </w:p>
    <w:p w14:paraId="2A34B058" w14:textId="425DF04B" w:rsidR="00B878F7" w:rsidRPr="00B878F7" w:rsidRDefault="00B878F7" w:rsidP="00B878F7">
      <w:pPr>
        <w:rPr>
          <w:rFonts w:ascii="Helvetica" w:hAnsi="Helvetica" w:cs="Helvetica"/>
          <w:sz w:val="27"/>
          <w:szCs w:val="27"/>
        </w:rPr>
      </w:pPr>
    </w:p>
    <w:p w14:paraId="28D83C4C" w14:textId="0A8DFB4A" w:rsidR="00B878F7" w:rsidRDefault="00B878F7" w:rsidP="00B878F7">
      <w:pPr>
        <w:rPr>
          <w:rFonts w:ascii="Helvetica" w:hAnsi="Helvetica" w:cs="Helvetica"/>
          <w:color w:val="2B2B2B"/>
          <w:sz w:val="27"/>
          <w:szCs w:val="27"/>
          <w:shd w:val="clear" w:color="auto" w:fill="FFFFFF"/>
        </w:rPr>
      </w:pPr>
    </w:p>
    <w:p w14:paraId="03EE0AE5" w14:textId="40C70C86" w:rsidR="00B878F7" w:rsidRDefault="00B878F7" w:rsidP="00B878F7">
      <w:pPr>
        <w:tabs>
          <w:tab w:val="left" w:pos="8220"/>
        </w:tabs>
        <w:rPr>
          <w:rFonts w:ascii="Helvetica" w:hAnsi="Helvetica" w:cs="Helvetica"/>
          <w:sz w:val="27"/>
          <w:szCs w:val="27"/>
        </w:rPr>
      </w:pPr>
      <w:r>
        <w:rPr>
          <w:rFonts w:ascii="Helvetica" w:hAnsi="Helvetica" w:cs="Helvetica"/>
          <w:sz w:val="27"/>
          <w:szCs w:val="27"/>
        </w:rPr>
        <w:tab/>
      </w:r>
    </w:p>
    <w:p w14:paraId="2F3849D9" w14:textId="1D75C328" w:rsidR="00B878F7" w:rsidRDefault="00B878F7" w:rsidP="00B878F7">
      <w:pPr>
        <w:tabs>
          <w:tab w:val="left" w:pos="8220"/>
        </w:tabs>
        <w:rPr>
          <w:rFonts w:ascii="Helvetica" w:hAnsi="Helvetica" w:cs="Helvetica"/>
          <w:sz w:val="27"/>
          <w:szCs w:val="27"/>
        </w:rPr>
      </w:pPr>
    </w:p>
    <w:p w14:paraId="49CC8749" w14:textId="466EC65F" w:rsidR="00B878F7" w:rsidRDefault="00B878F7" w:rsidP="00B878F7">
      <w:pPr>
        <w:tabs>
          <w:tab w:val="left" w:pos="8220"/>
        </w:tabs>
        <w:rPr>
          <w:rFonts w:ascii="Helvetica" w:hAnsi="Helvetica" w:cs="Helvetica"/>
          <w:sz w:val="27"/>
          <w:szCs w:val="27"/>
        </w:rPr>
      </w:pPr>
    </w:p>
    <w:p w14:paraId="22BD15F6" w14:textId="4B0043FA" w:rsidR="00B878F7" w:rsidRDefault="00B878F7" w:rsidP="00B878F7">
      <w:pPr>
        <w:tabs>
          <w:tab w:val="left" w:pos="8220"/>
        </w:tabs>
        <w:rPr>
          <w:rFonts w:ascii="Helvetica" w:hAnsi="Helvetica" w:cs="Helvetica"/>
          <w:sz w:val="27"/>
          <w:szCs w:val="27"/>
        </w:rPr>
      </w:pPr>
    </w:p>
    <w:p w14:paraId="643C9DD8" w14:textId="04804103" w:rsidR="00B878F7" w:rsidRDefault="00B878F7" w:rsidP="00B878F7">
      <w:pPr>
        <w:tabs>
          <w:tab w:val="left" w:pos="8220"/>
        </w:tabs>
        <w:rPr>
          <w:rFonts w:ascii="Helvetica" w:hAnsi="Helvetica" w:cs="Helvetica"/>
          <w:sz w:val="27"/>
          <w:szCs w:val="27"/>
        </w:rPr>
      </w:pPr>
    </w:p>
    <w:p w14:paraId="474AC5E3" w14:textId="1A967F57" w:rsidR="00B878F7" w:rsidRDefault="00B878F7" w:rsidP="00B878F7">
      <w:pPr>
        <w:tabs>
          <w:tab w:val="left" w:pos="8220"/>
        </w:tabs>
        <w:rPr>
          <w:rFonts w:ascii="Helvetica" w:hAnsi="Helvetica" w:cs="Helvetica"/>
          <w:sz w:val="27"/>
          <w:szCs w:val="27"/>
        </w:rPr>
      </w:pPr>
    </w:p>
    <w:p w14:paraId="1A9FF956" w14:textId="062D0BB9" w:rsidR="00B878F7" w:rsidRDefault="00B878F7" w:rsidP="00B878F7">
      <w:pPr>
        <w:tabs>
          <w:tab w:val="left" w:pos="8220"/>
        </w:tabs>
        <w:rPr>
          <w:rFonts w:ascii="Helvetica" w:hAnsi="Helvetica" w:cs="Helvetica"/>
          <w:sz w:val="27"/>
          <w:szCs w:val="27"/>
        </w:rPr>
      </w:pPr>
    </w:p>
    <w:p w14:paraId="09276385" w14:textId="47219858" w:rsidR="00B878F7" w:rsidRDefault="00B878F7" w:rsidP="00B878F7">
      <w:pPr>
        <w:tabs>
          <w:tab w:val="left" w:pos="8220"/>
        </w:tabs>
        <w:rPr>
          <w:rFonts w:ascii="Helvetica" w:hAnsi="Helvetica" w:cs="Helvetica"/>
          <w:sz w:val="27"/>
          <w:szCs w:val="27"/>
        </w:rPr>
      </w:pPr>
    </w:p>
    <w:p w14:paraId="6EDE3631" w14:textId="5DD1E7EA" w:rsidR="00B878F7" w:rsidRDefault="00B878F7" w:rsidP="00B878F7">
      <w:pPr>
        <w:tabs>
          <w:tab w:val="left" w:pos="8220"/>
        </w:tabs>
        <w:rPr>
          <w:rFonts w:ascii="Helvetica" w:hAnsi="Helvetica" w:cs="Helvetica"/>
          <w:sz w:val="27"/>
          <w:szCs w:val="27"/>
        </w:rPr>
      </w:pPr>
    </w:p>
    <w:p w14:paraId="58BAEE6C" w14:textId="16598D16" w:rsidR="00B878F7" w:rsidRDefault="00B878F7" w:rsidP="00B878F7">
      <w:pPr>
        <w:tabs>
          <w:tab w:val="left" w:pos="8220"/>
        </w:tabs>
        <w:rPr>
          <w:rFonts w:ascii="Helvetica" w:hAnsi="Helvetica" w:cs="Helvetica"/>
          <w:sz w:val="27"/>
          <w:szCs w:val="27"/>
        </w:rPr>
      </w:pPr>
    </w:p>
    <w:p w14:paraId="04865565" w14:textId="3086B359" w:rsidR="00B878F7" w:rsidRDefault="00B878F7" w:rsidP="00B878F7">
      <w:pPr>
        <w:tabs>
          <w:tab w:val="left" w:pos="8220"/>
        </w:tabs>
        <w:rPr>
          <w:rFonts w:ascii="Helvetica" w:hAnsi="Helvetica" w:cs="Helvetica"/>
          <w:sz w:val="27"/>
          <w:szCs w:val="27"/>
        </w:rPr>
      </w:pPr>
    </w:p>
    <w:p w14:paraId="3A9B24E4" w14:textId="6CE30436" w:rsidR="00B878F7" w:rsidRDefault="00B878F7" w:rsidP="00B878F7">
      <w:pPr>
        <w:tabs>
          <w:tab w:val="left" w:pos="8220"/>
        </w:tabs>
        <w:rPr>
          <w:rFonts w:ascii="Helvetica" w:hAnsi="Helvetica" w:cs="Helvetica"/>
          <w:sz w:val="27"/>
          <w:szCs w:val="27"/>
        </w:rPr>
      </w:pPr>
    </w:p>
    <w:p w14:paraId="5C256D19" w14:textId="22D73E10" w:rsidR="00B878F7" w:rsidRDefault="00B878F7" w:rsidP="00B878F7">
      <w:pPr>
        <w:tabs>
          <w:tab w:val="left" w:pos="8220"/>
        </w:tabs>
        <w:rPr>
          <w:rFonts w:ascii="Helvetica" w:hAnsi="Helvetica" w:cs="Helvetica"/>
          <w:sz w:val="27"/>
          <w:szCs w:val="27"/>
        </w:rPr>
      </w:pPr>
    </w:p>
    <w:p w14:paraId="3674A775" w14:textId="3448FD76" w:rsidR="00B878F7" w:rsidRDefault="00B878F7" w:rsidP="00B878F7">
      <w:pPr>
        <w:tabs>
          <w:tab w:val="left" w:pos="8220"/>
        </w:tabs>
        <w:rPr>
          <w:rFonts w:ascii="Helvetica" w:hAnsi="Helvetica" w:cs="Helvetica"/>
          <w:sz w:val="27"/>
          <w:szCs w:val="27"/>
        </w:rPr>
      </w:pPr>
    </w:p>
    <w:p w14:paraId="6F30560E" w14:textId="2C624E26" w:rsidR="00B878F7" w:rsidRDefault="00B878F7" w:rsidP="00B878F7">
      <w:pPr>
        <w:tabs>
          <w:tab w:val="left" w:pos="8220"/>
        </w:tabs>
        <w:rPr>
          <w:rFonts w:ascii="Helvetica" w:hAnsi="Helvetica" w:cs="Helvetica"/>
          <w:sz w:val="27"/>
          <w:szCs w:val="27"/>
        </w:rPr>
      </w:pPr>
    </w:p>
    <w:p w14:paraId="525CD368" w14:textId="4E27212F" w:rsidR="00B878F7" w:rsidRDefault="00B878F7" w:rsidP="00B878F7">
      <w:pPr>
        <w:tabs>
          <w:tab w:val="left" w:pos="8220"/>
        </w:tabs>
        <w:rPr>
          <w:rFonts w:ascii="Helvetica" w:hAnsi="Helvetica" w:cs="Helvetica"/>
          <w:sz w:val="27"/>
          <w:szCs w:val="27"/>
        </w:rPr>
      </w:pPr>
    </w:p>
    <w:p w14:paraId="4E30F133" w14:textId="46A2054C" w:rsidR="00B878F7" w:rsidRDefault="00B878F7" w:rsidP="00B878F7">
      <w:pPr>
        <w:tabs>
          <w:tab w:val="left" w:pos="8220"/>
        </w:tabs>
        <w:rPr>
          <w:rFonts w:ascii="Helvetica" w:hAnsi="Helvetica" w:cs="Helvetica"/>
          <w:sz w:val="27"/>
          <w:szCs w:val="27"/>
        </w:rPr>
      </w:pPr>
    </w:p>
    <w:p w14:paraId="50B2114C" w14:textId="5A4E5E89" w:rsidR="00B878F7" w:rsidRDefault="00B878F7" w:rsidP="00B878F7">
      <w:pPr>
        <w:tabs>
          <w:tab w:val="left" w:pos="8220"/>
        </w:tabs>
        <w:rPr>
          <w:rFonts w:ascii="Helvetica" w:hAnsi="Helvetica" w:cs="Helvetica"/>
          <w:sz w:val="27"/>
          <w:szCs w:val="27"/>
        </w:rPr>
      </w:pPr>
    </w:p>
    <w:p w14:paraId="0B8D8404" w14:textId="4F0E438D" w:rsidR="00B878F7" w:rsidRDefault="00B878F7" w:rsidP="00B878F7">
      <w:pPr>
        <w:tabs>
          <w:tab w:val="left" w:pos="8220"/>
        </w:tabs>
        <w:rPr>
          <w:rFonts w:ascii="Helvetica" w:hAnsi="Helvetica" w:cs="Helvetica"/>
          <w:sz w:val="27"/>
          <w:szCs w:val="27"/>
        </w:rPr>
      </w:pPr>
    </w:p>
    <w:p w14:paraId="7142579B" w14:textId="1927B7EB" w:rsidR="00B878F7" w:rsidRDefault="00B878F7" w:rsidP="00B878F7">
      <w:pPr>
        <w:tabs>
          <w:tab w:val="left" w:pos="8220"/>
        </w:tabs>
        <w:rPr>
          <w:rFonts w:ascii="Helvetica" w:hAnsi="Helvetica" w:cs="Helvetica"/>
          <w:sz w:val="27"/>
          <w:szCs w:val="27"/>
        </w:rPr>
      </w:pPr>
    </w:p>
    <w:p w14:paraId="23C76759" w14:textId="33D484EB" w:rsidR="00B878F7" w:rsidRDefault="00B878F7" w:rsidP="00B878F7">
      <w:pPr>
        <w:tabs>
          <w:tab w:val="left" w:pos="8220"/>
        </w:tabs>
        <w:rPr>
          <w:rFonts w:ascii="Helvetica" w:hAnsi="Helvetica" w:cs="Helvetica"/>
          <w:sz w:val="27"/>
          <w:szCs w:val="27"/>
        </w:rPr>
      </w:pPr>
    </w:p>
    <w:p w14:paraId="7AFBFF10" w14:textId="18EF0CDD" w:rsidR="00B878F7" w:rsidRPr="00296BC4" w:rsidRDefault="00B878F7" w:rsidP="00B878F7">
      <w:pPr>
        <w:tabs>
          <w:tab w:val="left" w:pos="8220"/>
        </w:tabs>
        <w:rPr>
          <w:rFonts w:ascii="Helvetica" w:hAnsi="Helvetica" w:cs="Helvetica"/>
          <w:sz w:val="40"/>
          <w:szCs w:val="40"/>
        </w:rPr>
      </w:pPr>
      <w:r w:rsidRPr="00296BC4">
        <w:rPr>
          <w:rFonts w:ascii="Helvetica" w:hAnsi="Helvetica" w:cs="Helvetica"/>
          <w:sz w:val="40"/>
          <w:szCs w:val="40"/>
        </w:rPr>
        <w:lastRenderedPageBreak/>
        <w:t>Acknowledgement</w:t>
      </w:r>
    </w:p>
    <w:p w14:paraId="4FB3A067" w14:textId="4E900C06" w:rsidR="00296BC4" w:rsidRDefault="00296BC4" w:rsidP="00B878F7">
      <w:pPr>
        <w:tabs>
          <w:tab w:val="left" w:pos="8220"/>
        </w:tabs>
        <w:rPr>
          <w:rFonts w:ascii="Helvetica" w:hAnsi="Helvetica" w:cs="Helvetica"/>
          <w:sz w:val="27"/>
          <w:szCs w:val="27"/>
        </w:rPr>
      </w:pPr>
      <w:r>
        <w:rPr>
          <w:rFonts w:ascii="Helvetica" w:hAnsi="Helvetica" w:cs="Helvetica"/>
          <w:sz w:val="27"/>
          <w:szCs w:val="27"/>
        </w:rPr>
        <w:t>Google</w:t>
      </w:r>
    </w:p>
    <w:p w14:paraId="4B880F31" w14:textId="2D55B076" w:rsidR="00B878F7" w:rsidRPr="00296BC4" w:rsidRDefault="00296BC4" w:rsidP="00B878F7">
      <w:pPr>
        <w:tabs>
          <w:tab w:val="left" w:pos="8220"/>
        </w:tabs>
        <w:rPr>
          <w:rFonts w:ascii="Helvetica" w:hAnsi="Helvetica" w:cs="Helvetica"/>
          <w:sz w:val="27"/>
          <w:szCs w:val="27"/>
        </w:rPr>
      </w:pPr>
      <w:hyperlink r:id="rId8" w:history="1">
        <w:r w:rsidRPr="003C39E7">
          <w:rPr>
            <w:rStyle w:val="Hyperlink"/>
          </w:rPr>
          <w:t>https://www.britannica.com/science/antibiotic-resistance</w:t>
        </w:r>
      </w:hyperlink>
    </w:p>
    <w:p w14:paraId="60572388" w14:textId="76A42953" w:rsidR="00B878F7" w:rsidRPr="00B878F7" w:rsidRDefault="00061E50" w:rsidP="00B878F7">
      <w:pPr>
        <w:tabs>
          <w:tab w:val="left" w:pos="8220"/>
        </w:tabs>
        <w:rPr>
          <w:rFonts w:ascii="Helvetica" w:hAnsi="Helvetica" w:cs="Helvetica"/>
          <w:sz w:val="27"/>
          <w:szCs w:val="27"/>
        </w:rPr>
      </w:pPr>
      <w:hyperlink r:id="rId9" w:history="1">
        <w:r w:rsidR="00B878F7">
          <w:rPr>
            <w:rStyle w:val="Hyperlink"/>
          </w:rPr>
          <w:t>https://www.reactgroup.org/toolbox/understand/antibiotic-resistance/resistance-mechanisms-in-bacteria/</w:t>
        </w:r>
      </w:hyperlink>
      <w:bookmarkStart w:id="0" w:name="_GoBack"/>
      <w:bookmarkEnd w:id="0"/>
    </w:p>
    <w:sectPr w:rsidR="00B878F7" w:rsidRPr="00B878F7">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CB598" w14:textId="77777777" w:rsidR="00061E50" w:rsidRDefault="00061E50" w:rsidP="00A42A2A">
      <w:pPr>
        <w:spacing w:after="0" w:line="240" w:lineRule="auto"/>
      </w:pPr>
      <w:r>
        <w:separator/>
      </w:r>
    </w:p>
  </w:endnote>
  <w:endnote w:type="continuationSeparator" w:id="0">
    <w:p w14:paraId="0DC2BA96" w14:textId="77777777" w:rsidR="00061E50" w:rsidRDefault="00061E50" w:rsidP="00A42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CE189" w14:textId="14975E7C" w:rsidR="00A42A2A" w:rsidRPr="00A42A2A" w:rsidRDefault="00A42A2A">
    <w:pPr>
      <w:pStyle w:val="Footer"/>
      <w:rPr>
        <w:sz w:val="24"/>
        <w:szCs w:val="24"/>
      </w:rPr>
    </w:pPr>
    <w:r>
      <w:rPr>
        <w:sz w:val="24"/>
        <w:szCs w:val="24"/>
      </w:rPr>
      <w:t xml:space="preserve">                                                                             </w:t>
    </w:r>
    <w:r w:rsidRPr="00A42A2A">
      <w:rPr>
        <w:sz w:val="24"/>
        <w:szCs w:val="24"/>
      </w:rPr>
      <w:t>Submitted by: Hemanth Surya S (180010018)</w:t>
    </w:r>
  </w:p>
  <w:p w14:paraId="1641D771" w14:textId="27350637" w:rsidR="00A42A2A" w:rsidRPr="00A42A2A" w:rsidRDefault="00A42A2A">
    <w:pPr>
      <w:pStyle w:val="Footer"/>
      <w:rPr>
        <w:sz w:val="24"/>
        <w:szCs w:val="24"/>
      </w:rPr>
    </w:pPr>
    <w:r w:rsidRPr="00A42A2A">
      <w:rPr>
        <w:sz w:val="24"/>
        <w:szCs w:val="24"/>
      </w:rPr>
      <w:t xml:space="preserve">                         </w:t>
    </w:r>
    <w:r>
      <w:rPr>
        <w:sz w:val="24"/>
        <w:szCs w:val="24"/>
      </w:rPr>
      <w:t xml:space="preserve">                                                                             </w:t>
    </w:r>
    <w:r w:rsidRPr="00A42A2A">
      <w:rPr>
        <w:sz w:val="24"/>
        <w:szCs w:val="24"/>
      </w:rPr>
      <w:t xml:space="preserve"> </w:t>
    </w:r>
    <w:r w:rsidR="000A7AEA">
      <w:rPr>
        <w:sz w:val="24"/>
        <w:szCs w:val="24"/>
      </w:rPr>
      <w:t xml:space="preserve"> </w:t>
    </w:r>
    <w:r w:rsidRPr="00A42A2A">
      <w:rPr>
        <w:sz w:val="24"/>
        <w:szCs w:val="24"/>
      </w:rPr>
      <w:t>CSE Department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CF8F9" w14:textId="77777777" w:rsidR="00061E50" w:rsidRDefault="00061E50" w:rsidP="00A42A2A">
      <w:pPr>
        <w:spacing w:after="0" w:line="240" w:lineRule="auto"/>
      </w:pPr>
      <w:r>
        <w:separator/>
      </w:r>
    </w:p>
  </w:footnote>
  <w:footnote w:type="continuationSeparator" w:id="0">
    <w:p w14:paraId="5EB3B90D" w14:textId="77777777" w:rsidR="00061E50" w:rsidRDefault="00061E50" w:rsidP="00A42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50F2A" w14:textId="1F11B82B" w:rsidR="00A42A2A" w:rsidRDefault="00A42A2A">
    <w:pPr>
      <w:pStyle w:val="Header"/>
      <w:rPr>
        <w:sz w:val="32"/>
        <w:szCs w:val="32"/>
      </w:rPr>
    </w:pPr>
    <w:r w:rsidRPr="00296BC4">
      <w:rPr>
        <w:sz w:val="48"/>
        <w:szCs w:val="48"/>
      </w:rPr>
      <w:t>BIOLOGY ASSIGNMENT</w:t>
    </w:r>
    <w:r>
      <w:rPr>
        <w:sz w:val="48"/>
        <w:szCs w:val="48"/>
      </w:rPr>
      <w:t xml:space="preserve">                    </w:t>
    </w:r>
    <w:r w:rsidRPr="00A42A2A">
      <w:rPr>
        <w:sz w:val="32"/>
        <w:szCs w:val="32"/>
      </w:rPr>
      <w:t>DATE:31/03/2019</w:t>
    </w:r>
  </w:p>
  <w:p w14:paraId="05D316EA" w14:textId="77777777" w:rsidR="00A42A2A" w:rsidRPr="00A42A2A" w:rsidRDefault="00A42A2A">
    <w:pPr>
      <w:pStyle w:val="Header"/>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92981"/>
    <w:multiLevelType w:val="hybridMultilevel"/>
    <w:tmpl w:val="E1286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A72824"/>
    <w:multiLevelType w:val="hybridMultilevel"/>
    <w:tmpl w:val="3B0C84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C43663"/>
    <w:multiLevelType w:val="hybridMultilevel"/>
    <w:tmpl w:val="4058E3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581DD3"/>
    <w:multiLevelType w:val="multilevel"/>
    <w:tmpl w:val="B30C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2041AA"/>
    <w:multiLevelType w:val="hybridMultilevel"/>
    <w:tmpl w:val="4FEC65D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26D"/>
    <w:rsid w:val="00061E50"/>
    <w:rsid w:val="000A7AEA"/>
    <w:rsid w:val="00207374"/>
    <w:rsid w:val="00296BC4"/>
    <w:rsid w:val="00376C09"/>
    <w:rsid w:val="006E4B46"/>
    <w:rsid w:val="006F3AC6"/>
    <w:rsid w:val="009D74E0"/>
    <w:rsid w:val="00A42A2A"/>
    <w:rsid w:val="00A609FB"/>
    <w:rsid w:val="00B878F7"/>
    <w:rsid w:val="00C57FE1"/>
    <w:rsid w:val="00F04BC7"/>
    <w:rsid w:val="00F9226D"/>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A672B"/>
  <w15:chartTrackingRefBased/>
  <w15:docId w15:val="{D4233B5C-B202-421C-85D9-131C2533B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7F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7FE1"/>
    <w:rPr>
      <w:b/>
      <w:bCs/>
    </w:rPr>
  </w:style>
  <w:style w:type="character" w:styleId="Emphasis">
    <w:name w:val="Emphasis"/>
    <w:basedOn w:val="DefaultParagraphFont"/>
    <w:uiPriority w:val="20"/>
    <w:qFormat/>
    <w:rsid w:val="009D74E0"/>
    <w:rPr>
      <w:i/>
      <w:iCs/>
    </w:rPr>
  </w:style>
  <w:style w:type="paragraph" w:styleId="ListParagraph">
    <w:name w:val="List Paragraph"/>
    <w:basedOn w:val="Normal"/>
    <w:uiPriority w:val="34"/>
    <w:qFormat/>
    <w:rsid w:val="006E4B46"/>
    <w:pPr>
      <w:ind w:left="720"/>
      <w:contextualSpacing/>
    </w:pPr>
  </w:style>
  <w:style w:type="paragraph" w:styleId="Header">
    <w:name w:val="header"/>
    <w:basedOn w:val="Normal"/>
    <w:link w:val="HeaderChar"/>
    <w:uiPriority w:val="99"/>
    <w:unhideWhenUsed/>
    <w:rsid w:val="00A42A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A2A"/>
    <w:rPr>
      <w:rFonts w:cs="Tunga"/>
    </w:rPr>
  </w:style>
  <w:style w:type="paragraph" w:styleId="Footer">
    <w:name w:val="footer"/>
    <w:basedOn w:val="Normal"/>
    <w:link w:val="FooterChar"/>
    <w:uiPriority w:val="99"/>
    <w:unhideWhenUsed/>
    <w:rsid w:val="00A42A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A2A"/>
    <w:rPr>
      <w:rFonts w:cs="Tunga"/>
    </w:rPr>
  </w:style>
  <w:style w:type="character" w:styleId="Hyperlink">
    <w:name w:val="Hyperlink"/>
    <w:basedOn w:val="DefaultParagraphFont"/>
    <w:uiPriority w:val="99"/>
    <w:unhideWhenUsed/>
    <w:rsid w:val="00B878F7"/>
    <w:rPr>
      <w:color w:val="0000FF"/>
      <w:u w:val="single"/>
    </w:rPr>
  </w:style>
  <w:style w:type="character" w:styleId="UnresolvedMention">
    <w:name w:val="Unresolved Mention"/>
    <w:basedOn w:val="DefaultParagraphFont"/>
    <w:uiPriority w:val="99"/>
    <w:semiHidden/>
    <w:unhideWhenUsed/>
    <w:rsid w:val="00B878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26868">
      <w:bodyDiv w:val="1"/>
      <w:marLeft w:val="0"/>
      <w:marRight w:val="0"/>
      <w:marTop w:val="0"/>
      <w:marBottom w:val="0"/>
      <w:divBdr>
        <w:top w:val="none" w:sz="0" w:space="0" w:color="auto"/>
        <w:left w:val="none" w:sz="0" w:space="0" w:color="auto"/>
        <w:bottom w:val="none" w:sz="0" w:space="0" w:color="auto"/>
        <w:right w:val="none" w:sz="0" w:space="0" w:color="auto"/>
      </w:divBdr>
    </w:div>
    <w:div w:id="177216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science/antibiotic-resistan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reactgroup.org/toolbox/understand/antibiotic-resistance/resistance-mechanisms-in-bacte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24C67-AF18-405E-9A1A-28D0C1551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Surya</dc:creator>
  <cp:keywords/>
  <dc:description/>
  <cp:lastModifiedBy>Hemanth Surya</cp:lastModifiedBy>
  <cp:revision>6</cp:revision>
  <dcterms:created xsi:type="dcterms:W3CDTF">2019-03-31T06:50:00Z</dcterms:created>
  <dcterms:modified xsi:type="dcterms:W3CDTF">2019-03-31T10:53:00Z</dcterms:modified>
</cp:coreProperties>
</file>