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95C97" w14:textId="455ADB7F" w:rsidR="00914479" w:rsidRDefault="00A540AB" w:rsidP="00A540AB">
      <w:pPr>
        <w:jc w:val="center"/>
        <w:rPr>
          <w:b/>
          <w:bCs/>
          <w:sz w:val="36"/>
          <w:szCs w:val="36"/>
        </w:rPr>
      </w:pPr>
      <w:r w:rsidRPr="00A540AB">
        <w:rPr>
          <w:b/>
          <w:bCs/>
          <w:sz w:val="36"/>
          <w:szCs w:val="36"/>
        </w:rPr>
        <w:t>Assignment:4</w:t>
      </w:r>
    </w:p>
    <w:p w14:paraId="4C715E1A" w14:textId="2C7E9944" w:rsidR="00A540AB" w:rsidRDefault="00A540AB" w:rsidP="00A540AB">
      <w:pPr>
        <w:rPr>
          <w:rFonts w:ascii="Arial" w:hAnsi="Arial" w:cs="Arial"/>
          <w:b/>
          <w:bCs/>
          <w:sz w:val="32"/>
          <w:szCs w:val="32"/>
        </w:rPr>
      </w:pPr>
      <w:r>
        <w:rPr>
          <w:rFonts w:ascii="Arial" w:hAnsi="Arial" w:cs="Arial"/>
          <w:b/>
          <w:bCs/>
          <w:sz w:val="32"/>
          <w:szCs w:val="32"/>
        </w:rPr>
        <w:t>Problem Statement:</w:t>
      </w:r>
    </w:p>
    <w:p w14:paraId="6BB20328" w14:textId="77777777" w:rsidR="00A540AB" w:rsidRDefault="00A540AB" w:rsidP="00A540AB">
      <w:pPr>
        <w:rPr>
          <w:rFonts w:ascii="Arial" w:hAnsi="Arial" w:cs="Arial"/>
          <w:sz w:val="28"/>
          <w:szCs w:val="28"/>
        </w:rPr>
      </w:pPr>
      <w:r>
        <w:rPr>
          <w:rFonts w:ascii="Arial" w:hAnsi="Arial" w:cs="Arial"/>
          <w:sz w:val="28"/>
          <w:szCs w:val="28"/>
        </w:rPr>
        <w:t>Write a program to do following:</w:t>
      </w:r>
    </w:p>
    <w:p w14:paraId="272FFAB0" w14:textId="77777777" w:rsidR="00A540AB" w:rsidRDefault="00A540AB" w:rsidP="00A540AB">
      <w:pPr>
        <w:rPr>
          <w:rFonts w:ascii="Arial" w:hAnsi="Arial" w:cs="Arial"/>
          <w:sz w:val="28"/>
          <w:szCs w:val="28"/>
        </w:rPr>
      </w:pPr>
      <w:r>
        <w:rPr>
          <w:rFonts w:ascii="Arial" w:hAnsi="Arial" w:cs="Arial"/>
          <w:sz w:val="28"/>
          <w:szCs w:val="28"/>
        </w:rPr>
        <w:t>We have given a collection of 8 points. P1</w:t>
      </w:r>
      <w:proofErr w:type="gramStart"/>
      <w:r>
        <w:rPr>
          <w:rFonts w:ascii="Arial" w:hAnsi="Arial" w:cs="Arial"/>
          <w:sz w:val="28"/>
          <w:szCs w:val="28"/>
        </w:rPr>
        <w:t>=[</w:t>
      </w:r>
      <w:proofErr w:type="gramEnd"/>
      <w:r>
        <w:rPr>
          <w:rFonts w:ascii="Arial" w:hAnsi="Arial" w:cs="Arial"/>
          <w:sz w:val="28"/>
          <w:szCs w:val="28"/>
        </w:rPr>
        <w:t>0.1,0.6] P2=[0.15,0.71] P3=[0.08,0.9] P4=[0.16,</w:t>
      </w:r>
    </w:p>
    <w:p w14:paraId="76B0EDCD" w14:textId="77777777" w:rsidR="00A540AB" w:rsidRDefault="00A540AB" w:rsidP="00A540AB">
      <w:pPr>
        <w:rPr>
          <w:rFonts w:ascii="Arial" w:hAnsi="Arial" w:cs="Arial"/>
          <w:sz w:val="28"/>
          <w:szCs w:val="28"/>
        </w:rPr>
      </w:pPr>
      <w:r>
        <w:rPr>
          <w:rFonts w:ascii="Arial" w:hAnsi="Arial" w:cs="Arial"/>
          <w:sz w:val="28"/>
          <w:szCs w:val="28"/>
        </w:rPr>
        <w:t>0.85] P5</w:t>
      </w:r>
      <w:proofErr w:type="gramStart"/>
      <w:r>
        <w:rPr>
          <w:rFonts w:ascii="Arial" w:hAnsi="Arial" w:cs="Arial"/>
          <w:sz w:val="28"/>
          <w:szCs w:val="28"/>
        </w:rPr>
        <w:t>=[</w:t>
      </w:r>
      <w:proofErr w:type="gramEnd"/>
      <w:r>
        <w:rPr>
          <w:rFonts w:ascii="Arial" w:hAnsi="Arial" w:cs="Arial"/>
          <w:sz w:val="28"/>
          <w:szCs w:val="28"/>
        </w:rPr>
        <w:t>0.2,0.3] P6=[0.25,0.5] P7=[0.24,0.1] P8=[0.3,0.2]. Perform the k-mean clustering</w:t>
      </w:r>
    </w:p>
    <w:p w14:paraId="7C9FD6B1" w14:textId="77777777" w:rsidR="00A540AB" w:rsidRDefault="00A540AB" w:rsidP="00A540AB">
      <w:pPr>
        <w:rPr>
          <w:rFonts w:ascii="Arial" w:hAnsi="Arial" w:cs="Arial"/>
          <w:sz w:val="28"/>
          <w:szCs w:val="28"/>
        </w:rPr>
      </w:pPr>
      <w:r>
        <w:rPr>
          <w:rFonts w:ascii="Arial" w:hAnsi="Arial" w:cs="Arial"/>
          <w:sz w:val="28"/>
          <w:szCs w:val="28"/>
        </w:rPr>
        <w:t>with initial centroids as m1=P1=Cluster#1=C1 and m2=P8=cluster#2=C2.</w:t>
      </w:r>
    </w:p>
    <w:p w14:paraId="1AFC4302" w14:textId="77777777" w:rsidR="00A540AB" w:rsidRDefault="00A540AB" w:rsidP="00A540AB">
      <w:pPr>
        <w:rPr>
          <w:rFonts w:ascii="Arial" w:hAnsi="Arial" w:cs="Arial"/>
          <w:sz w:val="28"/>
          <w:szCs w:val="28"/>
        </w:rPr>
      </w:pPr>
      <w:r>
        <w:rPr>
          <w:rFonts w:ascii="Arial" w:hAnsi="Arial" w:cs="Arial"/>
          <w:sz w:val="28"/>
          <w:szCs w:val="28"/>
        </w:rPr>
        <w:t>Answer the following:</w:t>
      </w:r>
    </w:p>
    <w:p w14:paraId="5AA35D32" w14:textId="77777777" w:rsidR="00A540AB" w:rsidRDefault="00A540AB" w:rsidP="00A540AB">
      <w:pPr>
        <w:rPr>
          <w:rFonts w:ascii="Arial" w:hAnsi="Arial" w:cs="Arial"/>
          <w:sz w:val="28"/>
          <w:szCs w:val="28"/>
        </w:rPr>
      </w:pPr>
      <w:r>
        <w:rPr>
          <w:rFonts w:ascii="Arial" w:hAnsi="Arial" w:cs="Arial"/>
          <w:sz w:val="28"/>
          <w:szCs w:val="28"/>
        </w:rPr>
        <w:t>a) Which cluster does P6 belong to?</w:t>
      </w:r>
    </w:p>
    <w:p w14:paraId="483B2D37" w14:textId="77777777" w:rsidR="00A540AB" w:rsidRDefault="00A540AB" w:rsidP="00A540AB">
      <w:pPr>
        <w:rPr>
          <w:rFonts w:ascii="Arial" w:hAnsi="Arial" w:cs="Arial"/>
          <w:sz w:val="28"/>
          <w:szCs w:val="28"/>
        </w:rPr>
      </w:pPr>
      <w:r>
        <w:rPr>
          <w:rFonts w:ascii="Arial" w:hAnsi="Arial" w:cs="Arial"/>
          <w:sz w:val="28"/>
          <w:szCs w:val="28"/>
        </w:rPr>
        <w:t>b) What is the population of a cluster around m2?</w:t>
      </w:r>
    </w:p>
    <w:p w14:paraId="21427FF5" w14:textId="77777777" w:rsidR="00A540AB" w:rsidRDefault="00A540AB" w:rsidP="00A540AB">
      <w:pPr>
        <w:rPr>
          <w:rFonts w:ascii="Arial" w:hAnsi="Arial" w:cs="Arial"/>
          <w:sz w:val="28"/>
          <w:szCs w:val="28"/>
        </w:rPr>
      </w:pPr>
      <w:r>
        <w:rPr>
          <w:rFonts w:ascii="Arial" w:hAnsi="Arial" w:cs="Arial"/>
          <w:sz w:val="28"/>
          <w:szCs w:val="28"/>
        </w:rPr>
        <w:t>c) What is the updated value of m1 and m2?</w:t>
      </w:r>
    </w:p>
    <w:p w14:paraId="45445C16" w14:textId="77777777" w:rsidR="0048694C" w:rsidRDefault="0048694C" w:rsidP="00A540AB">
      <w:pPr>
        <w:rPr>
          <w:rFonts w:ascii="Arial" w:hAnsi="Arial" w:cs="Arial"/>
          <w:b/>
          <w:bCs/>
          <w:sz w:val="32"/>
          <w:szCs w:val="32"/>
        </w:rPr>
      </w:pPr>
    </w:p>
    <w:p w14:paraId="075F6D95" w14:textId="0BA49DBF" w:rsidR="0048694C" w:rsidRDefault="0048694C" w:rsidP="00A540AB">
      <w:pPr>
        <w:rPr>
          <w:rFonts w:ascii="Arial" w:hAnsi="Arial" w:cs="Arial"/>
          <w:b/>
          <w:bCs/>
          <w:sz w:val="32"/>
          <w:szCs w:val="32"/>
        </w:rPr>
      </w:pPr>
      <w:r w:rsidRPr="0048694C">
        <w:rPr>
          <w:rFonts w:ascii="Arial" w:hAnsi="Arial" w:cs="Arial"/>
          <w:b/>
          <w:bCs/>
          <w:sz w:val="32"/>
          <w:szCs w:val="32"/>
        </w:rPr>
        <w:t>Objective:</w:t>
      </w:r>
    </w:p>
    <w:p w14:paraId="2776B3CF" w14:textId="77777777" w:rsidR="0048694C" w:rsidRDefault="0048694C" w:rsidP="0048694C">
      <w:pPr>
        <w:rPr>
          <w:rFonts w:ascii="Arial" w:hAnsi="Arial" w:cs="Arial"/>
          <w:sz w:val="28"/>
          <w:szCs w:val="28"/>
        </w:rPr>
      </w:pPr>
      <w:r w:rsidRPr="00AD0569">
        <w:rPr>
          <w:rFonts w:ascii="Arial" w:hAnsi="Arial" w:cs="Arial"/>
          <w:sz w:val="28"/>
          <w:szCs w:val="28"/>
        </w:rPr>
        <w:t xml:space="preserve">The objective of this program is to implement the K-Means clustering algorithm on a collection of 8 points. </w:t>
      </w:r>
    </w:p>
    <w:p w14:paraId="0FDCCD04" w14:textId="77777777" w:rsidR="0048694C" w:rsidRPr="00AD0569" w:rsidRDefault="0048694C" w:rsidP="0048694C">
      <w:pPr>
        <w:rPr>
          <w:rFonts w:ascii="Arial" w:hAnsi="Arial" w:cs="Arial"/>
          <w:sz w:val="28"/>
          <w:szCs w:val="28"/>
        </w:rPr>
      </w:pPr>
      <w:r w:rsidRPr="00AD0569">
        <w:rPr>
          <w:rFonts w:ascii="Arial" w:hAnsi="Arial" w:cs="Arial"/>
          <w:sz w:val="28"/>
          <w:szCs w:val="28"/>
        </w:rPr>
        <w:t>Specifically, we aim to:</w:t>
      </w:r>
    </w:p>
    <w:p w14:paraId="24B1CA80" w14:textId="77777777" w:rsidR="0048694C" w:rsidRPr="00AD0569" w:rsidRDefault="0048694C" w:rsidP="0048694C">
      <w:pPr>
        <w:rPr>
          <w:rFonts w:ascii="Arial" w:hAnsi="Arial" w:cs="Arial"/>
          <w:sz w:val="28"/>
          <w:szCs w:val="28"/>
        </w:rPr>
      </w:pPr>
      <w:r w:rsidRPr="00AD0569">
        <w:rPr>
          <w:rFonts w:ascii="Arial" w:hAnsi="Arial" w:cs="Arial"/>
          <w:sz w:val="28"/>
          <w:szCs w:val="28"/>
        </w:rPr>
        <w:t>a) Determine which cluster point P6 belongs to.</w:t>
      </w:r>
    </w:p>
    <w:p w14:paraId="53B2653E" w14:textId="77777777" w:rsidR="0048694C" w:rsidRPr="00AD0569" w:rsidRDefault="0048694C" w:rsidP="0048694C">
      <w:pPr>
        <w:rPr>
          <w:rFonts w:ascii="Arial" w:hAnsi="Arial" w:cs="Arial"/>
          <w:sz w:val="28"/>
          <w:szCs w:val="28"/>
        </w:rPr>
      </w:pPr>
      <w:r w:rsidRPr="00AD0569">
        <w:rPr>
          <w:rFonts w:ascii="Arial" w:hAnsi="Arial" w:cs="Arial"/>
          <w:sz w:val="28"/>
          <w:szCs w:val="28"/>
        </w:rPr>
        <w:t>b) Calculate the population of the cluster around centroid m2.</w:t>
      </w:r>
    </w:p>
    <w:p w14:paraId="7DE2E611" w14:textId="77777777" w:rsidR="0048694C" w:rsidRPr="00AD0569" w:rsidRDefault="0048694C" w:rsidP="0048694C">
      <w:pPr>
        <w:rPr>
          <w:rFonts w:ascii="Arial" w:hAnsi="Arial" w:cs="Arial"/>
          <w:sz w:val="28"/>
          <w:szCs w:val="28"/>
        </w:rPr>
      </w:pPr>
      <w:r w:rsidRPr="00AD0569">
        <w:rPr>
          <w:rFonts w:ascii="Arial" w:hAnsi="Arial" w:cs="Arial"/>
          <w:sz w:val="28"/>
          <w:szCs w:val="28"/>
        </w:rPr>
        <w:t>c) Update the values of centroids m1 and m2 based on the mean of points assigned to each cluster.</w:t>
      </w:r>
    </w:p>
    <w:p w14:paraId="2154E59E" w14:textId="77777777" w:rsidR="0048694C" w:rsidRDefault="0048694C" w:rsidP="0048694C">
      <w:pPr>
        <w:rPr>
          <w:rFonts w:ascii="Arial" w:hAnsi="Arial" w:cs="Arial"/>
          <w:b/>
          <w:bCs/>
          <w:sz w:val="28"/>
          <w:szCs w:val="28"/>
        </w:rPr>
      </w:pPr>
    </w:p>
    <w:p w14:paraId="33A26071" w14:textId="4873E63F" w:rsidR="0048694C" w:rsidRDefault="0048694C" w:rsidP="0048694C">
      <w:pPr>
        <w:rPr>
          <w:rFonts w:ascii="Arial" w:hAnsi="Arial" w:cs="Arial"/>
          <w:sz w:val="28"/>
          <w:szCs w:val="28"/>
        </w:rPr>
      </w:pPr>
      <w:r w:rsidRPr="006912D9">
        <w:rPr>
          <w:rFonts w:ascii="Arial" w:hAnsi="Arial" w:cs="Arial"/>
          <w:b/>
          <w:bCs/>
          <w:sz w:val="28"/>
          <w:szCs w:val="28"/>
        </w:rPr>
        <w:t>S/W Packages and H/W apparatus used:</w:t>
      </w:r>
      <w:r>
        <w:t xml:space="preserve"> </w:t>
      </w:r>
      <w:r>
        <w:rPr>
          <w:rFonts w:ascii="Arial" w:hAnsi="Arial" w:cs="Arial"/>
          <w:sz w:val="28"/>
          <w:szCs w:val="28"/>
        </w:rPr>
        <w:t xml:space="preserve">OS: Windows, Kernel: Python 3, Tools: Google </w:t>
      </w:r>
      <w:proofErr w:type="spellStart"/>
      <w:r>
        <w:rPr>
          <w:rFonts w:ascii="Arial" w:hAnsi="Arial" w:cs="Arial"/>
          <w:sz w:val="28"/>
          <w:szCs w:val="28"/>
        </w:rPr>
        <w:t>Colab</w:t>
      </w:r>
      <w:proofErr w:type="spellEnd"/>
    </w:p>
    <w:p w14:paraId="11892E1C" w14:textId="77777777" w:rsidR="0048694C" w:rsidRDefault="0048694C" w:rsidP="0048694C">
      <w:pPr>
        <w:rPr>
          <w:rFonts w:ascii="Arial" w:hAnsi="Arial" w:cs="Arial"/>
          <w:b/>
          <w:bCs/>
          <w:sz w:val="28"/>
          <w:szCs w:val="28"/>
        </w:rPr>
      </w:pPr>
    </w:p>
    <w:p w14:paraId="775AA84A" w14:textId="50F992FF" w:rsidR="0048694C" w:rsidRPr="00C71ED3" w:rsidRDefault="0048694C" w:rsidP="0048694C">
      <w:pPr>
        <w:rPr>
          <w:rFonts w:ascii="Arial" w:hAnsi="Arial" w:cs="Arial"/>
          <w:sz w:val="28"/>
          <w:szCs w:val="28"/>
        </w:rPr>
      </w:pPr>
      <w:r>
        <w:rPr>
          <w:rFonts w:ascii="Arial" w:hAnsi="Arial" w:cs="Arial"/>
          <w:b/>
          <w:bCs/>
          <w:sz w:val="28"/>
          <w:szCs w:val="28"/>
        </w:rPr>
        <w:t xml:space="preserve">Libraries and Packages Used: </w:t>
      </w:r>
      <w:proofErr w:type="spellStart"/>
      <w:r>
        <w:rPr>
          <w:rFonts w:ascii="Arial" w:hAnsi="Arial" w:cs="Arial"/>
          <w:sz w:val="28"/>
          <w:szCs w:val="28"/>
        </w:rPr>
        <w:t>Numpy</w:t>
      </w:r>
      <w:proofErr w:type="spellEnd"/>
      <w:r>
        <w:rPr>
          <w:rFonts w:ascii="Arial" w:hAnsi="Arial" w:cs="Arial"/>
          <w:sz w:val="28"/>
          <w:szCs w:val="28"/>
        </w:rPr>
        <w:t>, Matplotlib, Scikit-learn (Clusters)</w:t>
      </w:r>
    </w:p>
    <w:p w14:paraId="226DA0A5" w14:textId="77777777" w:rsidR="0048694C" w:rsidRPr="00C71ED3" w:rsidRDefault="0048694C" w:rsidP="0048694C">
      <w:pPr>
        <w:rPr>
          <w:rFonts w:ascii="Arial" w:hAnsi="Arial" w:cs="Arial"/>
          <w:sz w:val="28"/>
          <w:szCs w:val="28"/>
        </w:rPr>
      </w:pPr>
      <w:r w:rsidRPr="00C71ED3">
        <w:rPr>
          <w:rFonts w:ascii="Arial" w:hAnsi="Arial" w:cs="Arial"/>
          <w:b/>
          <w:sz w:val="28"/>
          <w:szCs w:val="28"/>
        </w:rPr>
        <w:lastRenderedPageBreak/>
        <w:t>Theory</w:t>
      </w:r>
      <w:r w:rsidRPr="00C71ED3">
        <w:rPr>
          <w:rFonts w:ascii="Arial" w:hAnsi="Arial" w:cs="Arial"/>
          <w:sz w:val="28"/>
          <w:szCs w:val="28"/>
        </w:rPr>
        <w:t>:</w:t>
      </w:r>
      <w:r>
        <w:rPr>
          <w:rFonts w:ascii="Arial" w:hAnsi="Arial" w:cs="Arial"/>
          <w:sz w:val="28"/>
          <w:szCs w:val="28"/>
        </w:rPr>
        <w:t xml:space="preserve"> </w:t>
      </w:r>
      <w:r w:rsidRPr="00C71ED3">
        <w:rPr>
          <w:rFonts w:ascii="Arial" w:hAnsi="Arial" w:cs="Arial"/>
          <w:sz w:val="28"/>
          <w:szCs w:val="28"/>
        </w:rPr>
        <w:t>-</w:t>
      </w:r>
    </w:p>
    <w:p w14:paraId="62B88CD1" w14:textId="77777777" w:rsidR="0048694C" w:rsidRDefault="0048694C" w:rsidP="0048694C">
      <w:pPr>
        <w:rPr>
          <w:rFonts w:ascii="Arial" w:hAnsi="Arial" w:cs="Arial"/>
          <w:b/>
          <w:bCs/>
          <w:sz w:val="28"/>
          <w:szCs w:val="28"/>
        </w:rPr>
      </w:pPr>
      <w:r w:rsidRPr="00C71ED3">
        <w:rPr>
          <w:rFonts w:ascii="Arial" w:hAnsi="Arial" w:cs="Arial"/>
          <w:b/>
          <w:bCs/>
          <w:sz w:val="28"/>
          <w:szCs w:val="28"/>
        </w:rPr>
        <w:t>Methodology:</w:t>
      </w:r>
    </w:p>
    <w:p w14:paraId="5CFF1493" w14:textId="77777777" w:rsidR="0048694C" w:rsidRDefault="0048694C" w:rsidP="0048694C">
      <w:pPr>
        <w:pStyle w:val="ListParagraph"/>
        <w:numPr>
          <w:ilvl w:val="0"/>
          <w:numId w:val="4"/>
        </w:numPr>
        <w:rPr>
          <w:rFonts w:ascii="Arial" w:hAnsi="Arial" w:cs="Arial"/>
          <w:sz w:val="28"/>
          <w:szCs w:val="28"/>
        </w:rPr>
      </w:pPr>
      <w:r w:rsidRPr="00323D88">
        <w:rPr>
          <w:rFonts w:ascii="Arial" w:hAnsi="Arial" w:cs="Arial"/>
          <w:b/>
          <w:bCs/>
          <w:sz w:val="28"/>
          <w:szCs w:val="28"/>
        </w:rPr>
        <w:t>K-Means Clustering</w:t>
      </w:r>
      <w:r w:rsidRPr="0003717B">
        <w:rPr>
          <w:rFonts w:ascii="Arial" w:hAnsi="Arial" w:cs="Arial"/>
          <w:b/>
          <w:bCs/>
          <w:sz w:val="28"/>
          <w:szCs w:val="28"/>
        </w:rPr>
        <w:t>:</w:t>
      </w:r>
      <w:r w:rsidRPr="00CE258B">
        <w:rPr>
          <w:rFonts w:ascii="Arial" w:hAnsi="Arial" w:cs="Arial"/>
          <w:sz w:val="28"/>
          <w:szCs w:val="28"/>
        </w:rPr>
        <w:t xml:space="preserve"> K-Means Clustering is an unsupervised learning algorithm that is used to solve clustering problems in machine learning or data science </w:t>
      </w:r>
    </w:p>
    <w:p w14:paraId="40C545C3" w14:textId="77777777" w:rsidR="0048694C" w:rsidRPr="00CE258B" w:rsidRDefault="0048694C" w:rsidP="0048694C">
      <w:pPr>
        <w:pStyle w:val="ListParagraph"/>
        <w:rPr>
          <w:rFonts w:ascii="Arial" w:hAnsi="Arial" w:cs="Arial"/>
          <w:sz w:val="28"/>
          <w:szCs w:val="28"/>
        </w:rPr>
      </w:pPr>
    </w:p>
    <w:p w14:paraId="6B121511" w14:textId="77777777" w:rsidR="0048694C" w:rsidRDefault="0048694C" w:rsidP="0048694C">
      <w:pPr>
        <w:pStyle w:val="ListParagraph"/>
        <w:numPr>
          <w:ilvl w:val="0"/>
          <w:numId w:val="4"/>
        </w:numPr>
        <w:rPr>
          <w:rFonts w:ascii="Arial" w:hAnsi="Arial" w:cs="Arial"/>
          <w:sz w:val="28"/>
          <w:szCs w:val="28"/>
        </w:rPr>
      </w:pPr>
      <w:r w:rsidRPr="0003717B">
        <w:rPr>
          <w:rFonts w:ascii="Arial" w:hAnsi="Arial" w:cs="Arial"/>
          <w:b/>
          <w:bCs/>
          <w:sz w:val="28"/>
          <w:szCs w:val="28"/>
        </w:rPr>
        <w:t>What is the K-Means Algorithm?</w:t>
      </w:r>
      <w:r w:rsidRPr="00CE258B">
        <w:rPr>
          <w:rFonts w:ascii="Arial" w:hAnsi="Arial" w:cs="Arial"/>
          <w:sz w:val="28"/>
          <w:szCs w:val="28"/>
        </w:rPr>
        <w:t xml:space="preserve"> K-Means Clustering is an Unsupervised Learning algorithm, which groups the </w:t>
      </w:r>
      <w:proofErr w:type="spellStart"/>
      <w:r w:rsidRPr="00CE258B">
        <w:rPr>
          <w:rFonts w:ascii="Arial" w:hAnsi="Arial" w:cs="Arial"/>
          <w:sz w:val="28"/>
          <w:szCs w:val="28"/>
        </w:rPr>
        <w:t>unlabeled</w:t>
      </w:r>
      <w:proofErr w:type="spellEnd"/>
      <w:r w:rsidRPr="00CE258B">
        <w:rPr>
          <w:rFonts w:ascii="Arial" w:hAnsi="Arial" w:cs="Arial"/>
          <w:sz w:val="28"/>
          <w:szCs w:val="28"/>
        </w:rPr>
        <w:t xml:space="preserve"> dataset into different clusters. Here K defines the number of predefined clusters that need to be created in the process, as if K=2, there will be two clusters, and for K=3, there will be three clusters, and so on. </w:t>
      </w:r>
    </w:p>
    <w:p w14:paraId="2FBF151A" w14:textId="77777777" w:rsidR="0048694C" w:rsidRPr="001114E8" w:rsidRDefault="0048694C" w:rsidP="0048694C">
      <w:pPr>
        <w:pStyle w:val="ListParagraph"/>
        <w:rPr>
          <w:rFonts w:ascii="Arial" w:hAnsi="Arial" w:cs="Arial"/>
          <w:sz w:val="28"/>
          <w:szCs w:val="28"/>
        </w:rPr>
      </w:pPr>
    </w:p>
    <w:p w14:paraId="50995DE3" w14:textId="77777777" w:rsidR="0048694C" w:rsidRDefault="0048694C" w:rsidP="0048694C">
      <w:pPr>
        <w:pStyle w:val="ListParagraph"/>
        <w:rPr>
          <w:rFonts w:ascii="Arial" w:hAnsi="Arial" w:cs="Arial"/>
          <w:sz w:val="28"/>
          <w:szCs w:val="28"/>
        </w:rPr>
      </w:pPr>
      <w:r w:rsidRPr="00CE258B">
        <w:rPr>
          <w:rFonts w:ascii="Arial" w:hAnsi="Arial" w:cs="Arial"/>
          <w:sz w:val="28"/>
          <w:szCs w:val="28"/>
        </w:rPr>
        <w:t xml:space="preserve">It allows us to cluster the data into different groups and is a convenient way to discover the categories of groups in the </w:t>
      </w:r>
      <w:proofErr w:type="spellStart"/>
      <w:r w:rsidRPr="00CE258B">
        <w:rPr>
          <w:rFonts w:ascii="Arial" w:hAnsi="Arial" w:cs="Arial"/>
          <w:sz w:val="28"/>
          <w:szCs w:val="28"/>
        </w:rPr>
        <w:t>unlabeled</w:t>
      </w:r>
      <w:proofErr w:type="spellEnd"/>
      <w:r w:rsidRPr="00CE258B">
        <w:rPr>
          <w:rFonts w:ascii="Arial" w:hAnsi="Arial" w:cs="Arial"/>
          <w:sz w:val="28"/>
          <w:szCs w:val="28"/>
        </w:rPr>
        <w:t xml:space="preserve"> dataset on its own without the need for any training. </w:t>
      </w:r>
    </w:p>
    <w:p w14:paraId="26B3A655" w14:textId="77777777" w:rsidR="0048694C" w:rsidRDefault="0048694C" w:rsidP="0048694C">
      <w:pPr>
        <w:pStyle w:val="ListParagraph"/>
        <w:rPr>
          <w:rFonts w:ascii="Arial" w:hAnsi="Arial" w:cs="Arial"/>
          <w:sz w:val="28"/>
          <w:szCs w:val="28"/>
        </w:rPr>
      </w:pPr>
    </w:p>
    <w:p w14:paraId="5500CEB0" w14:textId="77777777" w:rsidR="0048694C" w:rsidRDefault="0048694C" w:rsidP="0048694C">
      <w:pPr>
        <w:pStyle w:val="ListParagraph"/>
        <w:rPr>
          <w:rFonts w:ascii="Arial" w:hAnsi="Arial" w:cs="Arial"/>
          <w:sz w:val="28"/>
          <w:szCs w:val="28"/>
        </w:rPr>
      </w:pPr>
      <w:r w:rsidRPr="00CE258B">
        <w:rPr>
          <w:rFonts w:ascii="Arial" w:hAnsi="Arial" w:cs="Arial"/>
          <w:sz w:val="28"/>
          <w:szCs w:val="28"/>
        </w:rPr>
        <w:t xml:space="preserve">It is a centroid-based algorithm, where each cluster is associated with a centroid. The main aim of this algorithm is to minimize the sum of distances between the data point and their corresponding clusters. </w:t>
      </w:r>
    </w:p>
    <w:p w14:paraId="1B061E8A" w14:textId="77777777" w:rsidR="0048694C" w:rsidRDefault="0048694C" w:rsidP="0048694C">
      <w:pPr>
        <w:pStyle w:val="ListParagraph"/>
        <w:rPr>
          <w:rFonts w:ascii="Arial" w:hAnsi="Arial" w:cs="Arial"/>
          <w:sz w:val="28"/>
          <w:szCs w:val="28"/>
        </w:rPr>
      </w:pPr>
    </w:p>
    <w:p w14:paraId="54CE5D7D" w14:textId="77777777" w:rsidR="0048694C" w:rsidRDefault="0048694C" w:rsidP="0048694C">
      <w:pPr>
        <w:pStyle w:val="ListParagraph"/>
        <w:rPr>
          <w:rFonts w:ascii="Arial" w:hAnsi="Arial" w:cs="Arial"/>
          <w:sz w:val="28"/>
          <w:szCs w:val="28"/>
        </w:rPr>
      </w:pPr>
      <w:r w:rsidRPr="00CE258B">
        <w:rPr>
          <w:rFonts w:ascii="Arial" w:hAnsi="Arial" w:cs="Arial"/>
          <w:sz w:val="28"/>
          <w:szCs w:val="28"/>
        </w:rPr>
        <w:t xml:space="preserve">The algorithm takes the </w:t>
      </w:r>
      <w:proofErr w:type="spellStart"/>
      <w:r w:rsidRPr="00CE258B">
        <w:rPr>
          <w:rFonts w:ascii="Arial" w:hAnsi="Arial" w:cs="Arial"/>
          <w:sz w:val="28"/>
          <w:szCs w:val="28"/>
        </w:rPr>
        <w:t>unlabeled</w:t>
      </w:r>
      <w:proofErr w:type="spellEnd"/>
      <w:r w:rsidRPr="00CE258B">
        <w:rPr>
          <w:rFonts w:ascii="Arial" w:hAnsi="Arial" w:cs="Arial"/>
          <w:sz w:val="28"/>
          <w:szCs w:val="28"/>
        </w:rPr>
        <w:t xml:space="preserve"> dataset as input, divides the dataset into k-number of clusters, and repeats the process until it does not find the best clusters. The value of k should be predetermined in this algorithm. </w:t>
      </w:r>
    </w:p>
    <w:p w14:paraId="0BE55796" w14:textId="77777777" w:rsidR="0048694C" w:rsidRPr="00DE06BF" w:rsidRDefault="0048694C" w:rsidP="0048694C">
      <w:pPr>
        <w:pStyle w:val="ListParagraph"/>
        <w:rPr>
          <w:rFonts w:ascii="Arial" w:hAnsi="Arial" w:cs="Arial"/>
          <w:sz w:val="28"/>
          <w:szCs w:val="28"/>
        </w:rPr>
      </w:pPr>
    </w:p>
    <w:p w14:paraId="785DBA6E" w14:textId="77777777" w:rsidR="0048694C" w:rsidRPr="00CE258B" w:rsidRDefault="0048694C" w:rsidP="0048694C">
      <w:pPr>
        <w:ind w:left="720"/>
        <w:rPr>
          <w:rFonts w:ascii="Arial" w:hAnsi="Arial" w:cs="Arial"/>
          <w:sz w:val="28"/>
          <w:szCs w:val="28"/>
        </w:rPr>
      </w:pPr>
      <w:r w:rsidRPr="00CE258B">
        <w:rPr>
          <w:rFonts w:ascii="Arial" w:hAnsi="Arial" w:cs="Arial"/>
          <w:sz w:val="28"/>
          <w:szCs w:val="28"/>
        </w:rPr>
        <w:t xml:space="preserve">The k-means clustering algorithm mainly performs two tasks: </w:t>
      </w:r>
    </w:p>
    <w:p w14:paraId="3EC5FCDB" w14:textId="77777777" w:rsidR="0048694C" w:rsidRPr="001114E8" w:rsidRDefault="0048694C" w:rsidP="0048694C">
      <w:pPr>
        <w:pStyle w:val="ListParagraph"/>
        <w:numPr>
          <w:ilvl w:val="0"/>
          <w:numId w:val="5"/>
        </w:numPr>
        <w:ind w:left="1440"/>
        <w:rPr>
          <w:rFonts w:ascii="Arial" w:hAnsi="Arial" w:cs="Arial"/>
          <w:sz w:val="28"/>
          <w:szCs w:val="28"/>
        </w:rPr>
      </w:pPr>
      <w:r w:rsidRPr="001114E8">
        <w:rPr>
          <w:rFonts w:ascii="Arial" w:hAnsi="Arial" w:cs="Arial"/>
          <w:sz w:val="28"/>
          <w:szCs w:val="28"/>
        </w:rPr>
        <w:t xml:space="preserve">Determines the best value for K </w:t>
      </w:r>
      <w:proofErr w:type="spellStart"/>
      <w:r w:rsidRPr="001114E8">
        <w:rPr>
          <w:rFonts w:ascii="Arial" w:hAnsi="Arial" w:cs="Arial"/>
          <w:sz w:val="28"/>
          <w:szCs w:val="28"/>
        </w:rPr>
        <w:t>center</w:t>
      </w:r>
      <w:proofErr w:type="spellEnd"/>
      <w:r w:rsidRPr="001114E8">
        <w:rPr>
          <w:rFonts w:ascii="Arial" w:hAnsi="Arial" w:cs="Arial"/>
          <w:sz w:val="28"/>
          <w:szCs w:val="28"/>
        </w:rPr>
        <w:t xml:space="preserve"> points or centroids by an iterative process. </w:t>
      </w:r>
    </w:p>
    <w:p w14:paraId="4C8230CE" w14:textId="77777777" w:rsidR="0048694C" w:rsidRPr="00F54A83" w:rsidRDefault="0048694C" w:rsidP="0048694C">
      <w:pPr>
        <w:pStyle w:val="ListParagraph"/>
        <w:numPr>
          <w:ilvl w:val="0"/>
          <w:numId w:val="5"/>
        </w:numPr>
        <w:ind w:left="1440"/>
        <w:rPr>
          <w:rFonts w:ascii="Arial" w:hAnsi="Arial" w:cs="Arial"/>
          <w:b/>
          <w:bCs/>
          <w:sz w:val="28"/>
          <w:szCs w:val="28"/>
        </w:rPr>
      </w:pPr>
      <w:r w:rsidRPr="001114E8">
        <w:rPr>
          <w:rFonts w:ascii="Arial" w:hAnsi="Arial" w:cs="Arial"/>
          <w:sz w:val="28"/>
          <w:szCs w:val="28"/>
        </w:rPr>
        <w:t>Assigns each data point to its closest k-</w:t>
      </w:r>
      <w:proofErr w:type="spellStart"/>
      <w:r w:rsidRPr="001114E8">
        <w:rPr>
          <w:rFonts w:ascii="Arial" w:hAnsi="Arial" w:cs="Arial"/>
          <w:sz w:val="28"/>
          <w:szCs w:val="28"/>
        </w:rPr>
        <w:t>center</w:t>
      </w:r>
      <w:proofErr w:type="spellEnd"/>
      <w:r w:rsidRPr="001114E8">
        <w:rPr>
          <w:rFonts w:ascii="Arial" w:hAnsi="Arial" w:cs="Arial"/>
          <w:sz w:val="28"/>
          <w:szCs w:val="28"/>
        </w:rPr>
        <w:t>. Those data points which are near to the particular k-</w:t>
      </w:r>
      <w:proofErr w:type="spellStart"/>
      <w:r w:rsidRPr="001114E8">
        <w:rPr>
          <w:rFonts w:ascii="Arial" w:hAnsi="Arial" w:cs="Arial"/>
          <w:sz w:val="28"/>
          <w:szCs w:val="28"/>
        </w:rPr>
        <w:t>center</w:t>
      </w:r>
      <w:proofErr w:type="spellEnd"/>
      <w:r w:rsidRPr="001114E8">
        <w:rPr>
          <w:rFonts w:ascii="Arial" w:hAnsi="Arial" w:cs="Arial"/>
          <w:sz w:val="28"/>
          <w:szCs w:val="28"/>
        </w:rPr>
        <w:t>, create a cluster. Hence each cluster has data points with some commonalities, and it is away from other clusters.</w:t>
      </w:r>
    </w:p>
    <w:p w14:paraId="3997211C" w14:textId="77777777" w:rsidR="0048694C" w:rsidRPr="001114E8" w:rsidRDefault="0048694C" w:rsidP="0048694C">
      <w:pPr>
        <w:pStyle w:val="ListParagraph"/>
        <w:ind w:left="1440"/>
        <w:rPr>
          <w:rFonts w:ascii="Arial" w:hAnsi="Arial" w:cs="Arial"/>
          <w:b/>
          <w:bCs/>
          <w:sz w:val="28"/>
          <w:szCs w:val="28"/>
        </w:rPr>
      </w:pPr>
    </w:p>
    <w:p w14:paraId="564C84FE" w14:textId="77777777" w:rsidR="0048694C" w:rsidRDefault="0048694C" w:rsidP="0048694C">
      <w:pPr>
        <w:rPr>
          <w:rFonts w:ascii="Arial" w:hAnsi="Arial" w:cs="Arial"/>
          <w:b/>
          <w:bCs/>
          <w:sz w:val="28"/>
          <w:szCs w:val="28"/>
        </w:rPr>
      </w:pPr>
    </w:p>
    <w:p w14:paraId="75DDF394" w14:textId="72342A6D" w:rsidR="0048694C" w:rsidRPr="00C71ED3" w:rsidRDefault="0048694C" w:rsidP="0048694C">
      <w:pPr>
        <w:rPr>
          <w:rFonts w:ascii="Arial" w:hAnsi="Arial" w:cs="Arial"/>
          <w:b/>
          <w:bCs/>
          <w:sz w:val="28"/>
          <w:szCs w:val="28"/>
        </w:rPr>
      </w:pPr>
      <w:r w:rsidRPr="00C71ED3">
        <w:rPr>
          <w:rFonts w:ascii="Arial" w:hAnsi="Arial" w:cs="Arial"/>
          <w:b/>
          <w:bCs/>
          <w:sz w:val="28"/>
          <w:szCs w:val="28"/>
        </w:rPr>
        <w:lastRenderedPageBreak/>
        <w:t>Advantages and Disadvantages &amp; Limitation/Example:</w:t>
      </w:r>
    </w:p>
    <w:p w14:paraId="5ED66EBF" w14:textId="77777777" w:rsidR="0048694C" w:rsidRPr="00593069" w:rsidRDefault="0048694C" w:rsidP="0048694C">
      <w:pPr>
        <w:numPr>
          <w:ilvl w:val="0"/>
          <w:numId w:val="2"/>
        </w:numPr>
        <w:rPr>
          <w:rFonts w:ascii="Arial" w:hAnsi="Arial" w:cs="Arial"/>
          <w:sz w:val="28"/>
          <w:szCs w:val="28"/>
        </w:rPr>
      </w:pPr>
      <w:r w:rsidRPr="00593069">
        <w:rPr>
          <w:rFonts w:ascii="Arial" w:hAnsi="Arial" w:cs="Arial"/>
          <w:sz w:val="28"/>
          <w:szCs w:val="28"/>
        </w:rPr>
        <w:t>Advantages:</w:t>
      </w:r>
    </w:p>
    <w:p w14:paraId="63638A7F" w14:textId="77777777" w:rsidR="0048694C" w:rsidRPr="00593069" w:rsidRDefault="0048694C" w:rsidP="0048694C">
      <w:pPr>
        <w:numPr>
          <w:ilvl w:val="1"/>
          <w:numId w:val="2"/>
        </w:numPr>
        <w:rPr>
          <w:rFonts w:ascii="Arial" w:hAnsi="Arial" w:cs="Arial"/>
          <w:sz w:val="28"/>
          <w:szCs w:val="28"/>
        </w:rPr>
      </w:pPr>
      <w:r w:rsidRPr="00593069">
        <w:rPr>
          <w:rFonts w:ascii="Arial" w:hAnsi="Arial" w:cs="Arial"/>
          <w:sz w:val="28"/>
          <w:szCs w:val="28"/>
        </w:rPr>
        <w:t>Simple and Intuitive: K-means clustering is easy to understand and implement.</w:t>
      </w:r>
    </w:p>
    <w:p w14:paraId="7CC526AA" w14:textId="77777777" w:rsidR="0048694C" w:rsidRPr="00593069" w:rsidRDefault="0048694C" w:rsidP="0048694C">
      <w:pPr>
        <w:numPr>
          <w:ilvl w:val="1"/>
          <w:numId w:val="2"/>
        </w:numPr>
        <w:rPr>
          <w:rFonts w:ascii="Arial" w:hAnsi="Arial" w:cs="Arial"/>
          <w:sz w:val="28"/>
          <w:szCs w:val="28"/>
        </w:rPr>
      </w:pPr>
      <w:r w:rsidRPr="00593069">
        <w:rPr>
          <w:rFonts w:ascii="Arial" w:hAnsi="Arial" w:cs="Arial"/>
          <w:sz w:val="28"/>
          <w:szCs w:val="28"/>
        </w:rPr>
        <w:t>Efficient: It works well for large datasets and can handle high-dimensional data efficiently.</w:t>
      </w:r>
    </w:p>
    <w:p w14:paraId="3269439E" w14:textId="77777777" w:rsidR="0048694C" w:rsidRPr="00593069" w:rsidRDefault="0048694C" w:rsidP="0048694C">
      <w:pPr>
        <w:numPr>
          <w:ilvl w:val="1"/>
          <w:numId w:val="2"/>
        </w:numPr>
        <w:rPr>
          <w:rFonts w:ascii="Arial" w:hAnsi="Arial" w:cs="Arial"/>
          <w:sz w:val="28"/>
          <w:szCs w:val="28"/>
        </w:rPr>
      </w:pPr>
      <w:r w:rsidRPr="00593069">
        <w:rPr>
          <w:rFonts w:ascii="Arial" w:hAnsi="Arial" w:cs="Arial"/>
          <w:sz w:val="28"/>
          <w:szCs w:val="28"/>
        </w:rPr>
        <w:t>Scalability: K-means scales well with increasing dataset sizes.</w:t>
      </w:r>
    </w:p>
    <w:p w14:paraId="0B53C19E" w14:textId="77777777" w:rsidR="0048694C" w:rsidRDefault="0048694C" w:rsidP="0048694C">
      <w:pPr>
        <w:numPr>
          <w:ilvl w:val="1"/>
          <w:numId w:val="2"/>
        </w:numPr>
        <w:rPr>
          <w:rFonts w:ascii="Arial" w:hAnsi="Arial" w:cs="Arial"/>
          <w:sz w:val="28"/>
          <w:szCs w:val="28"/>
        </w:rPr>
      </w:pPr>
      <w:r w:rsidRPr="00593069">
        <w:rPr>
          <w:rFonts w:ascii="Arial" w:hAnsi="Arial" w:cs="Arial"/>
          <w:sz w:val="28"/>
          <w:szCs w:val="28"/>
        </w:rPr>
        <w:t>Interpretability: Results are straightforward and easy to interpret.</w:t>
      </w:r>
    </w:p>
    <w:p w14:paraId="27378D3C" w14:textId="77777777" w:rsidR="0048694C" w:rsidRPr="00593069" w:rsidRDefault="0048694C" w:rsidP="0048694C">
      <w:pPr>
        <w:ind w:left="1440"/>
        <w:rPr>
          <w:rFonts w:ascii="Arial" w:hAnsi="Arial" w:cs="Arial"/>
          <w:sz w:val="28"/>
          <w:szCs w:val="28"/>
        </w:rPr>
      </w:pPr>
    </w:p>
    <w:p w14:paraId="1932118A" w14:textId="77777777" w:rsidR="0048694C" w:rsidRPr="00593069" w:rsidRDefault="0048694C" w:rsidP="0048694C">
      <w:pPr>
        <w:numPr>
          <w:ilvl w:val="0"/>
          <w:numId w:val="2"/>
        </w:numPr>
        <w:rPr>
          <w:rFonts w:ascii="Arial" w:hAnsi="Arial" w:cs="Arial"/>
          <w:sz w:val="28"/>
          <w:szCs w:val="28"/>
        </w:rPr>
      </w:pPr>
      <w:r w:rsidRPr="00593069">
        <w:rPr>
          <w:rFonts w:ascii="Arial" w:hAnsi="Arial" w:cs="Arial"/>
          <w:sz w:val="28"/>
          <w:szCs w:val="28"/>
        </w:rPr>
        <w:t>Disadvantages &amp; Limitations/Example:</w:t>
      </w:r>
    </w:p>
    <w:p w14:paraId="30D78D56" w14:textId="77777777" w:rsidR="0048694C" w:rsidRPr="00593069" w:rsidRDefault="0048694C" w:rsidP="0048694C">
      <w:pPr>
        <w:numPr>
          <w:ilvl w:val="1"/>
          <w:numId w:val="2"/>
        </w:numPr>
        <w:rPr>
          <w:rFonts w:ascii="Arial" w:hAnsi="Arial" w:cs="Arial"/>
          <w:sz w:val="28"/>
          <w:szCs w:val="28"/>
        </w:rPr>
      </w:pPr>
      <w:r w:rsidRPr="00593069">
        <w:rPr>
          <w:rFonts w:ascii="Arial" w:hAnsi="Arial" w:cs="Arial"/>
          <w:sz w:val="28"/>
          <w:szCs w:val="28"/>
        </w:rPr>
        <w:t>Sensitivity to Initial Centroids: Results can vary depending on the initial centroid selection.</w:t>
      </w:r>
    </w:p>
    <w:p w14:paraId="5855EA8B" w14:textId="77777777" w:rsidR="0048694C" w:rsidRPr="00593069" w:rsidRDefault="0048694C" w:rsidP="0048694C">
      <w:pPr>
        <w:numPr>
          <w:ilvl w:val="1"/>
          <w:numId w:val="2"/>
        </w:numPr>
        <w:rPr>
          <w:rFonts w:ascii="Arial" w:hAnsi="Arial" w:cs="Arial"/>
          <w:sz w:val="28"/>
          <w:szCs w:val="28"/>
        </w:rPr>
      </w:pPr>
      <w:r w:rsidRPr="00593069">
        <w:rPr>
          <w:rFonts w:ascii="Arial" w:hAnsi="Arial" w:cs="Arial"/>
          <w:sz w:val="28"/>
          <w:szCs w:val="28"/>
        </w:rPr>
        <w:t>Assumption of Spherical Clusters: K-means assumes that clusters are spherical, which may not always be the case.</w:t>
      </w:r>
    </w:p>
    <w:p w14:paraId="7313A937" w14:textId="77777777" w:rsidR="0048694C" w:rsidRPr="00593069" w:rsidRDefault="0048694C" w:rsidP="0048694C">
      <w:pPr>
        <w:numPr>
          <w:ilvl w:val="1"/>
          <w:numId w:val="2"/>
        </w:numPr>
        <w:rPr>
          <w:rFonts w:ascii="Arial" w:hAnsi="Arial" w:cs="Arial"/>
          <w:sz w:val="28"/>
          <w:szCs w:val="28"/>
        </w:rPr>
      </w:pPr>
      <w:r w:rsidRPr="00593069">
        <w:rPr>
          <w:rFonts w:ascii="Arial" w:hAnsi="Arial" w:cs="Arial"/>
          <w:sz w:val="28"/>
          <w:szCs w:val="28"/>
        </w:rPr>
        <w:t>Impact of Outliers: Outliers can significantly affect the cluster centroids and result in suboptimal clustering.</w:t>
      </w:r>
    </w:p>
    <w:p w14:paraId="544F9133" w14:textId="77777777" w:rsidR="0048694C" w:rsidRDefault="0048694C" w:rsidP="0048694C">
      <w:pPr>
        <w:numPr>
          <w:ilvl w:val="1"/>
          <w:numId w:val="2"/>
        </w:numPr>
        <w:rPr>
          <w:rFonts w:ascii="Arial" w:hAnsi="Arial" w:cs="Arial"/>
          <w:sz w:val="28"/>
          <w:szCs w:val="28"/>
        </w:rPr>
      </w:pPr>
      <w:r w:rsidRPr="00593069">
        <w:rPr>
          <w:rFonts w:ascii="Arial" w:hAnsi="Arial" w:cs="Arial"/>
          <w:sz w:val="28"/>
          <w:szCs w:val="28"/>
        </w:rPr>
        <w:t>Determining Number of Clusters: The number of clusters needs to be specified beforehand, which can be subjective and challenging to determine.</w:t>
      </w:r>
    </w:p>
    <w:p w14:paraId="0B8232DD" w14:textId="77777777" w:rsidR="0048694C" w:rsidRDefault="0048694C" w:rsidP="0048694C">
      <w:pPr>
        <w:rPr>
          <w:rFonts w:ascii="Arial" w:hAnsi="Arial" w:cs="Arial"/>
          <w:sz w:val="28"/>
          <w:szCs w:val="28"/>
        </w:rPr>
      </w:pPr>
    </w:p>
    <w:p w14:paraId="1CE5F9E4" w14:textId="77777777" w:rsidR="0048694C" w:rsidRPr="0009787F" w:rsidRDefault="0048694C" w:rsidP="0048694C">
      <w:pPr>
        <w:spacing w:line="276" w:lineRule="auto"/>
        <w:jc w:val="both"/>
        <w:rPr>
          <w:rFonts w:ascii="Arial" w:hAnsi="Arial" w:cs="Arial"/>
          <w:b/>
          <w:bCs/>
          <w:sz w:val="28"/>
          <w:szCs w:val="28"/>
        </w:rPr>
      </w:pPr>
      <w:r w:rsidRPr="0009787F">
        <w:rPr>
          <w:rFonts w:ascii="Arial" w:hAnsi="Arial" w:cs="Arial"/>
          <w:b/>
          <w:bCs/>
          <w:sz w:val="28"/>
          <w:szCs w:val="28"/>
        </w:rPr>
        <w:t>Applications with example:</w:t>
      </w:r>
    </w:p>
    <w:p w14:paraId="3DB05CBF" w14:textId="77777777" w:rsidR="0048694C" w:rsidRDefault="0048694C" w:rsidP="0048694C">
      <w:pPr>
        <w:pStyle w:val="ListParagraph"/>
        <w:numPr>
          <w:ilvl w:val="0"/>
          <w:numId w:val="3"/>
        </w:numPr>
        <w:spacing w:line="276" w:lineRule="auto"/>
        <w:jc w:val="both"/>
        <w:rPr>
          <w:rFonts w:ascii="Arial" w:hAnsi="Arial" w:cs="Arial"/>
          <w:sz w:val="28"/>
          <w:szCs w:val="28"/>
          <w:lang w:val="en-US"/>
        </w:rPr>
      </w:pPr>
      <w:r w:rsidRPr="0009787F">
        <w:rPr>
          <w:rFonts w:ascii="Arial" w:hAnsi="Arial" w:cs="Arial"/>
          <w:sz w:val="28"/>
          <w:szCs w:val="28"/>
          <w:lang w:val="en-US"/>
        </w:rPr>
        <w:t>Customer Segmentation: In marketing, K-means clustering can be used to segment customers based on their purchasing behavior. For example, a retail company can cluster customers into groups such as high-value customers, frequent buyers, and occasional shoppers.</w:t>
      </w:r>
    </w:p>
    <w:p w14:paraId="61043FE6" w14:textId="77777777" w:rsidR="0048694C" w:rsidRPr="0048694C" w:rsidRDefault="0048694C" w:rsidP="0048694C">
      <w:pPr>
        <w:spacing w:line="276" w:lineRule="auto"/>
        <w:jc w:val="both"/>
        <w:rPr>
          <w:rFonts w:ascii="Arial" w:hAnsi="Arial" w:cs="Arial"/>
          <w:sz w:val="28"/>
          <w:szCs w:val="28"/>
          <w:lang w:val="en-US"/>
        </w:rPr>
      </w:pPr>
    </w:p>
    <w:p w14:paraId="31E2D8B7" w14:textId="77777777" w:rsidR="0048694C" w:rsidRPr="0009787F" w:rsidRDefault="0048694C" w:rsidP="0048694C">
      <w:pPr>
        <w:pStyle w:val="ListParagraph"/>
        <w:spacing w:line="276" w:lineRule="auto"/>
        <w:jc w:val="both"/>
        <w:rPr>
          <w:rFonts w:ascii="Arial" w:hAnsi="Arial" w:cs="Arial"/>
          <w:sz w:val="28"/>
          <w:szCs w:val="28"/>
          <w:lang w:val="en-US"/>
        </w:rPr>
      </w:pPr>
    </w:p>
    <w:p w14:paraId="66A0A956" w14:textId="77777777" w:rsidR="0048694C" w:rsidRDefault="0048694C" w:rsidP="0048694C">
      <w:pPr>
        <w:pStyle w:val="ListParagraph"/>
        <w:numPr>
          <w:ilvl w:val="0"/>
          <w:numId w:val="3"/>
        </w:numPr>
        <w:spacing w:line="276" w:lineRule="auto"/>
        <w:jc w:val="both"/>
        <w:rPr>
          <w:rFonts w:ascii="Arial" w:hAnsi="Arial" w:cs="Arial"/>
          <w:sz w:val="28"/>
          <w:szCs w:val="28"/>
          <w:lang w:val="en-US"/>
        </w:rPr>
      </w:pPr>
      <w:r w:rsidRPr="0009787F">
        <w:rPr>
          <w:rFonts w:ascii="Arial" w:hAnsi="Arial" w:cs="Arial"/>
          <w:sz w:val="28"/>
          <w:szCs w:val="28"/>
          <w:lang w:val="en-US"/>
        </w:rPr>
        <w:lastRenderedPageBreak/>
        <w:t>Anomaly Detection: In cybersecurity, K-means clustering can be utilized to detect anomalies or unusual patterns in network traffic. For example, network administrators can cluster network traffic data and identify clusters with significantly different characteristics, indicating potential security threats or anomalies.</w:t>
      </w:r>
    </w:p>
    <w:p w14:paraId="3C8D45AC" w14:textId="77777777" w:rsidR="0048694C" w:rsidRPr="0009787F" w:rsidRDefault="0048694C" w:rsidP="0048694C">
      <w:pPr>
        <w:pStyle w:val="ListParagraph"/>
        <w:rPr>
          <w:rFonts w:ascii="Arial" w:hAnsi="Arial" w:cs="Arial"/>
          <w:sz w:val="28"/>
          <w:szCs w:val="28"/>
          <w:lang w:val="en-US"/>
        </w:rPr>
      </w:pPr>
    </w:p>
    <w:p w14:paraId="12B6B3E0" w14:textId="77777777" w:rsidR="0048694C" w:rsidRPr="0009787F" w:rsidRDefault="0048694C" w:rsidP="0048694C">
      <w:pPr>
        <w:pStyle w:val="ListParagraph"/>
        <w:spacing w:line="276" w:lineRule="auto"/>
        <w:jc w:val="both"/>
        <w:rPr>
          <w:rFonts w:ascii="Arial" w:hAnsi="Arial" w:cs="Arial"/>
          <w:sz w:val="28"/>
          <w:szCs w:val="28"/>
          <w:lang w:val="en-US"/>
        </w:rPr>
      </w:pPr>
    </w:p>
    <w:p w14:paraId="061F4A6E" w14:textId="77777777" w:rsidR="0048694C" w:rsidRPr="0009787F" w:rsidRDefault="0048694C" w:rsidP="0048694C">
      <w:pPr>
        <w:pStyle w:val="ListParagraph"/>
        <w:numPr>
          <w:ilvl w:val="0"/>
          <w:numId w:val="3"/>
        </w:numPr>
        <w:spacing w:line="276" w:lineRule="auto"/>
        <w:jc w:val="both"/>
        <w:rPr>
          <w:rFonts w:ascii="Arial" w:hAnsi="Arial" w:cs="Arial"/>
          <w:sz w:val="28"/>
          <w:szCs w:val="28"/>
          <w:lang w:val="en-US"/>
        </w:rPr>
      </w:pPr>
      <w:r w:rsidRPr="0009787F">
        <w:rPr>
          <w:rFonts w:ascii="Arial" w:hAnsi="Arial" w:cs="Arial"/>
          <w:sz w:val="28"/>
          <w:szCs w:val="28"/>
          <w:lang w:val="en-US"/>
        </w:rPr>
        <w:t>Document Clustering: In natural language processing, K-means clustering can be employed to cluster similar documents together. For instance, news articles can be clustered into groups based on their topics, allowing users to explore related articles more efficiently.</w:t>
      </w:r>
    </w:p>
    <w:p w14:paraId="79771E52" w14:textId="77777777" w:rsidR="0048694C" w:rsidRDefault="0048694C" w:rsidP="0048694C">
      <w:pPr>
        <w:rPr>
          <w:rFonts w:ascii="Arial" w:hAnsi="Arial" w:cs="Arial"/>
          <w:sz w:val="28"/>
          <w:szCs w:val="28"/>
        </w:rPr>
      </w:pPr>
    </w:p>
    <w:p w14:paraId="69D3311D" w14:textId="77777777" w:rsidR="0048694C" w:rsidRDefault="0048694C" w:rsidP="0048694C">
      <w:pPr>
        <w:rPr>
          <w:rFonts w:ascii="Arial" w:hAnsi="Arial" w:cs="Arial"/>
          <w:b/>
          <w:bCs/>
          <w:sz w:val="28"/>
          <w:szCs w:val="28"/>
        </w:rPr>
      </w:pPr>
      <w:r>
        <w:rPr>
          <w:rFonts w:ascii="Arial" w:hAnsi="Arial" w:cs="Arial"/>
          <w:b/>
          <w:bCs/>
          <w:sz w:val="28"/>
          <w:szCs w:val="28"/>
        </w:rPr>
        <w:t xml:space="preserve">Working / Algorithm: </w:t>
      </w:r>
    </w:p>
    <w:p w14:paraId="66101327" w14:textId="77777777" w:rsidR="0048694C" w:rsidRPr="00E8088C" w:rsidRDefault="0048694C" w:rsidP="0048694C">
      <w:pPr>
        <w:numPr>
          <w:ilvl w:val="0"/>
          <w:numId w:val="1"/>
        </w:numPr>
        <w:rPr>
          <w:rFonts w:ascii="Arial" w:hAnsi="Arial" w:cs="Arial"/>
          <w:sz w:val="28"/>
          <w:szCs w:val="28"/>
        </w:rPr>
      </w:pPr>
      <w:r w:rsidRPr="00E8088C">
        <w:rPr>
          <w:rFonts w:ascii="Arial" w:hAnsi="Arial" w:cs="Arial"/>
          <w:sz w:val="28"/>
          <w:szCs w:val="28"/>
        </w:rPr>
        <w:t>Initialization: Start by defining the initial centroids, in this case, m1=P1 and m2=P8.</w:t>
      </w:r>
    </w:p>
    <w:p w14:paraId="11BBB568" w14:textId="77777777" w:rsidR="0048694C" w:rsidRPr="00E8088C" w:rsidRDefault="0048694C" w:rsidP="0048694C">
      <w:pPr>
        <w:numPr>
          <w:ilvl w:val="0"/>
          <w:numId w:val="1"/>
        </w:numPr>
        <w:rPr>
          <w:rFonts w:ascii="Arial" w:hAnsi="Arial" w:cs="Arial"/>
          <w:sz w:val="28"/>
          <w:szCs w:val="28"/>
        </w:rPr>
      </w:pPr>
      <w:r w:rsidRPr="00E8088C">
        <w:rPr>
          <w:rFonts w:ascii="Arial" w:hAnsi="Arial" w:cs="Arial"/>
          <w:sz w:val="28"/>
          <w:szCs w:val="28"/>
        </w:rPr>
        <w:t>Assign Points to Clusters: Calculate the Euclidean distance between each point and both centroids. Assign each point to the cluster corresponding to the nearest centroid.</w:t>
      </w:r>
    </w:p>
    <w:p w14:paraId="692B2262" w14:textId="77777777" w:rsidR="0048694C" w:rsidRPr="00E8088C" w:rsidRDefault="0048694C" w:rsidP="0048694C">
      <w:pPr>
        <w:numPr>
          <w:ilvl w:val="0"/>
          <w:numId w:val="1"/>
        </w:numPr>
        <w:rPr>
          <w:rFonts w:ascii="Arial" w:hAnsi="Arial" w:cs="Arial"/>
          <w:sz w:val="28"/>
          <w:szCs w:val="28"/>
        </w:rPr>
      </w:pPr>
      <w:r w:rsidRPr="00E8088C">
        <w:rPr>
          <w:rFonts w:ascii="Arial" w:hAnsi="Arial" w:cs="Arial"/>
          <w:sz w:val="28"/>
          <w:szCs w:val="28"/>
        </w:rPr>
        <w:t>Update Centroids: Calculate the mean of all points belonging to each cluster. Update the centroids to the new mean values.</w:t>
      </w:r>
    </w:p>
    <w:p w14:paraId="36D2EE02" w14:textId="77777777" w:rsidR="0048694C" w:rsidRPr="00E8088C" w:rsidRDefault="0048694C" w:rsidP="0048694C">
      <w:pPr>
        <w:numPr>
          <w:ilvl w:val="0"/>
          <w:numId w:val="1"/>
        </w:numPr>
        <w:rPr>
          <w:rFonts w:ascii="Arial" w:hAnsi="Arial" w:cs="Arial"/>
          <w:sz w:val="28"/>
          <w:szCs w:val="28"/>
        </w:rPr>
      </w:pPr>
      <w:r w:rsidRPr="00E8088C">
        <w:rPr>
          <w:rFonts w:ascii="Arial" w:hAnsi="Arial" w:cs="Arial"/>
          <w:sz w:val="28"/>
          <w:szCs w:val="28"/>
        </w:rPr>
        <w:t>Repeat: Iterate steps 2 and 3 until the centroids no longer change significantly or until a specified number of iterations is reached.</w:t>
      </w:r>
    </w:p>
    <w:p w14:paraId="5501857D" w14:textId="77777777" w:rsidR="0048694C" w:rsidRPr="00E8088C" w:rsidRDefault="0048694C" w:rsidP="0048694C">
      <w:pPr>
        <w:numPr>
          <w:ilvl w:val="0"/>
          <w:numId w:val="1"/>
        </w:numPr>
        <w:rPr>
          <w:rFonts w:ascii="Arial" w:hAnsi="Arial" w:cs="Arial"/>
          <w:sz w:val="28"/>
          <w:szCs w:val="28"/>
        </w:rPr>
      </w:pPr>
      <w:r w:rsidRPr="00E8088C">
        <w:rPr>
          <w:rFonts w:ascii="Arial" w:hAnsi="Arial" w:cs="Arial"/>
          <w:sz w:val="28"/>
          <w:szCs w:val="28"/>
        </w:rPr>
        <w:t>Answering Questions:</w:t>
      </w:r>
    </w:p>
    <w:p w14:paraId="366AE02E" w14:textId="77777777" w:rsidR="0048694C" w:rsidRPr="00E8088C" w:rsidRDefault="0048694C" w:rsidP="0048694C">
      <w:pPr>
        <w:numPr>
          <w:ilvl w:val="1"/>
          <w:numId w:val="1"/>
        </w:numPr>
        <w:rPr>
          <w:rFonts w:ascii="Arial" w:hAnsi="Arial" w:cs="Arial"/>
          <w:sz w:val="28"/>
          <w:szCs w:val="28"/>
        </w:rPr>
      </w:pPr>
      <w:r w:rsidRPr="00E8088C">
        <w:rPr>
          <w:rFonts w:ascii="Arial" w:hAnsi="Arial" w:cs="Arial"/>
          <w:sz w:val="28"/>
          <w:szCs w:val="28"/>
        </w:rPr>
        <w:t>To determine which cluster P6 belongs to, calculate its distance from both centroids and assign it to the cluster with the nearest centroid.</w:t>
      </w:r>
    </w:p>
    <w:p w14:paraId="3D272166" w14:textId="77777777" w:rsidR="0048694C" w:rsidRPr="00E8088C" w:rsidRDefault="0048694C" w:rsidP="0048694C">
      <w:pPr>
        <w:numPr>
          <w:ilvl w:val="1"/>
          <w:numId w:val="1"/>
        </w:numPr>
        <w:rPr>
          <w:rFonts w:ascii="Arial" w:hAnsi="Arial" w:cs="Arial"/>
          <w:sz w:val="28"/>
          <w:szCs w:val="28"/>
        </w:rPr>
      </w:pPr>
      <w:r w:rsidRPr="00E8088C">
        <w:rPr>
          <w:rFonts w:ascii="Arial" w:hAnsi="Arial" w:cs="Arial"/>
          <w:sz w:val="28"/>
          <w:szCs w:val="28"/>
        </w:rPr>
        <w:t>To find the population of the cluster around m2, count the number of points assigned to cluster C2.</w:t>
      </w:r>
    </w:p>
    <w:p w14:paraId="213913FB" w14:textId="77777777" w:rsidR="0048694C" w:rsidRPr="00E8088C" w:rsidRDefault="0048694C" w:rsidP="0048694C">
      <w:pPr>
        <w:numPr>
          <w:ilvl w:val="1"/>
          <w:numId w:val="1"/>
        </w:numPr>
        <w:rPr>
          <w:rFonts w:ascii="Arial" w:hAnsi="Arial" w:cs="Arial"/>
          <w:sz w:val="28"/>
          <w:szCs w:val="28"/>
        </w:rPr>
      </w:pPr>
      <w:r w:rsidRPr="00E8088C">
        <w:rPr>
          <w:rFonts w:ascii="Arial" w:hAnsi="Arial" w:cs="Arial"/>
          <w:sz w:val="28"/>
          <w:szCs w:val="28"/>
        </w:rPr>
        <w:t>To update the values of m1 and m2, calculate the mean of points in each cluster and set m1 and m2 to these new mean values.</w:t>
      </w:r>
    </w:p>
    <w:p w14:paraId="56091410" w14:textId="77777777" w:rsidR="0048694C" w:rsidRPr="0048694C" w:rsidRDefault="0048694C" w:rsidP="00A540AB">
      <w:pPr>
        <w:rPr>
          <w:rFonts w:ascii="Arial" w:hAnsi="Arial" w:cs="Arial"/>
          <w:b/>
          <w:bCs/>
          <w:sz w:val="32"/>
          <w:szCs w:val="32"/>
        </w:rPr>
      </w:pPr>
    </w:p>
    <w:p w14:paraId="7120D8AD" w14:textId="4B64B297" w:rsidR="00A540AB" w:rsidRDefault="0048694C" w:rsidP="00A540AB">
      <w:pPr>
        <w:rPr>
          <w:rFonts w:ascii="Arial" w:hAnsi="Arial" w:cs="Arial"/>
          <w:b/>
          <w:bCs/>
          <w:sz w:val="32"/>
          <w:szCs w:val="32"/>
        </w:rPr>
      </w:pPr>
      <w:r w:rsidRPr="0048694C">
        <w:rPr>
          <w:rFonts w:ascii="Arial" w:hAnsi="Arial" w:cs="Arial"/>
          <w:b/>
          <w:bCs/>
          <w:sz w:val="32"/>
          <w:szCs w:val="32"/>
        </w:rPr>
        <w:lastRenderedPageBreak/>
        <w:t>Diagram:</w:t>
      </w:r>
    </w:p>
    <w:p w14:paraId="153B7456" w14:textId="6B338709" w:rsidR="0048694C" w:rsidRDefault="0048694C" w:rsidP="00A540AB">
      <w:pPr>
        <w:rPr>
          <w:rFonts w:ascii="Arial" w:hAnsi="Arial" w:cs="Arial"/>
          <w:b/>
          <w:bCs/>
          <w:sz w:val="32"/>
          <w:szCs w:val="32"/>
        </w:rPr>
      </w:pPr>
      <w:r>
        <w:rPr>
          <w:noProof/>
        </w:rPr>
        <w:drawing>
          <wp:inline distT="0" distB="0" distL="0" distR="0" wp14:anchorId="32D05929" wp14:editId="7DF93B27">
            <wp:extent cx="3317926" cy="3752850"/>
            <wp:effectExtent l="19050" t="19050" r="15875" b="19050"/>
            <wp:docPr id="15095525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552552" name="Picture 2"/>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59140" cy="3799466"/>
                    </a:xfrm>
                    <a:prstGeom prst="rect">
                      <a:avLst/>
                    </a:prstGeom>
                    <a:noFill/>
                    <a:ln>
                      <a:solidFill>
                        <a:schemeClr val="tx1"/>
                      </a:solidFill>
                    </a:ln>
                  </pic:spPr>
                </pic:pic>
              </a:graphicData>
            </a:graphic>
          </wp:inline>
        </w:drawing>
      </w:r>
    </w:p>
    <w:p w14:paraId="5B6FDB85" w14:textId="15C78775" w:rsidR="0048694C" w:rsidRPr="0048694C" w:rsidRDefault="0048694C" w:rsidP="00A540AB">
      <w:pPr>
        <w:rPr>
          <w:rFonts w:ascii="Arial" w:hAnsi="Arial" w:cs="Arial"/>
          <w:b/>
          <w:bCs/>
          <w:sz w:val="32"/>
          <w:szCs w:val="32"/>
        </w:rPr>
      </w:pPr>
      <w:r>
        <w:rPr>
          <w:noProof/>
        </w:rPr>
        <w:drawing>
          <wp:inline distT="0" distB="0" distL="0" distR="0" wp14:anchorId="22A43DB1" wp14:editId="61E25408">
            <wp:extent cx="4412615" cy="1768475"/>
            <wp:effectExtent l="19050" t="19050" r="26035" b="22225"/>
            <wp:docPr id="973077549" name="Picture 1" descr="K-means: A Complete Introduction. K-means is an unsupervised clustering… |  by Alan Jeffares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077549" name="Picture 1" descr="K-means: A Complete Introduction. K-means is an unsupervised clustering… |  by Alan Jeffares | Towards Data Science"/>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12615" cy="1768475"/>
                    </a:xfrm>
                    <a:prstGeom prst="rect">
                      <a:avLst/>
                    </a:prstGeom>
                    <a:noFill/>
                    <a:ln>
                      <a:solidFill>
                        <a:schemeClr val="tx1"/>
                      </a:solidFill>
                    </a:ln>
                  </pic:spPr>
                </pic:pic>
              </a:graphicData>
            </a:graphic>
          </wp:inline>
        </w:drawing>
      </w:r>
    </w:p>
    <w:p w14:paraId="691B62E7" w14:textId="35E4D31D" w:rsidR="00A540AB" w:rsidRDefault="0048694C" w:rsidP="00A540AB">
      <w:pPr>
        <w:rPr>
          <w:rFonts w:ascii="Arial" w:hAnsi="Arial" w:cs="Arial"/>
          <w:b/>
          <w:bCs/>
          <w:sz w:val="32"/>
          <w:szCs w:val="32"/>
        </w:rPr>
      </w:pPr>
      <w:r>
        <w:rPr>
          <w:noProof/>
        </w:rPr>
        <w:drawing>
          <wp:inline distT="0" distB="0" distL="0" distR="0" wp14:anchorId="4368DE4E" wp14:editId="2925345F">
            <wp:extent cx="4408170" cy="2278380"/>
            <wp:effectExtent l="19050" t="19050" r="11430" b="26670"/>
            <wp:docPr id="914434246" name="Picture 1" descr="K Means Clustering Algorithm - KeyToData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 Means Clustering Algorithm - KeyToDataSci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8170" cy="2278380"/>
                    </a:xfrm>
                    <a:prstGeom prst="rect">
                      <a:avLst/>
                    </a:prstGeom>
                    <a:noFill/>
                    <a:ln>
                      <a:solidFill>
                        <a:schemeClr val="tx1"/>
                      </a:solidFill>
                    </a:ln>
                  </pic:spPr>
                </pic:pic>
              </a:graphicData>
            </a:graphic>
          </wp:inline>
        </w:drawing>
      </w:r>
    </w:p>
    <w:p w14:paraId="06C0DD5D" w14:textId="0FF4CCEE" w:rsidR="0048694C" w:rsidRDefault="0048694C" w:rsidP="00A540AB">
      <w:pPr>
        <w:rPr>
          <w:rFonts w:ascii="Arial" w:hAnsi="Arial" w:cs="Arial"/>
          <w:b/>
          <w:bCs/>
          <w:sz w:val="32"/>
          <w:szCs w:val="32"/>
        </w:rPr>
      </w:pPr>
      <w:r>
        <w:rPr>
          <w:rFonts w:ascii="Arial" w:hAnsi="Arial" w:cs="Arial"/>
          <w:b/>
          <w:bCs/>
          <w:sz w:val="32"/>
          <w:szCs w:val="32"/>
        </w:rPr>
        <w:lastRenderedPageBreak/>
        <w:t>Conclusion:</w:t>
      </w:r>
    </w:p>
    <w:p w14:paraId="10BE7D80" w14:textId="77777777" w:rsidR="0048694C" w:rsidRPr="0048694C" w:rsidRDefault="0048694C" w:rsidP="0048694C">
      <w:pPr>
        <w:rPr>
          <w:rFonts w:ascii="Arial" w:hAnsi="Arial" w:cs="Arial"/>
          <w:sz w:val="28"/>
          <w:szCs w:val="28"/>
        </w:rPr>
      </w:pPr>
      <w:r w:rsidRPr="0048694C">
        <w:rPr>
          <w:rFonts w:ascii="Arial" w:hAnsi="Arial" w:cs="Arial"/>
          <w:sz w:val="28"/>
          <w:szCs w:val="28"/>
        </w:rPr>
        <w:t>K-Means clustering is a simple yet effective algorithm for clustering data points into groups. It is widely used in various fields for tasks such as customer segmentation, image compression, and anomaly detection. However, it has limitations such as sensitivity to initial conditions and the need to specify the number of clusters beforehand.</w:t>
      </w:r>
    </w:p>
    <w:p w14:paraId="76E15ED4" w14:textId="77777777" w:rsidR="0048694C" w:rsidRPr="0048694C" w:rsidRDefault="0048694C" w:rsidP="0048694C">
      <w:pPr>
        <w:rPr>
          <w:rFonts w:ascii="Arial" w:hAnsi="Arial" w:cs="Arial"/>
          <w:b/>
          <w:bCs/>
          <w:vanish/>
          <w:sz w:val="32"/>
          <w:szCs w:val="32"/>
        </w:rPr>
      </w:pPr>
      <w:r w:rsidRPr="0048694C">
        <w:rPr>
          <w:rFonts w:ascii="Arial" w:hAnsi="Arial" w:cs="Arial"/>
          <w:b/>
          <w:bCs/>
          <w:vanish/>
          <w:sz w:val="32"/>
          <w:szCs w:val="32"/>
        </w:rPr>
        <w:t>Top of Form</w:t>
      </w:r>
    </w:p>
    <w:p w14:paraId="1E5849C2" w14:textId="77777777" w:rsidR="0048694C" w:rsidRPr="00A540AB" w:rsidRDefault="0048694C" w:rsidP="00A540AB">
      <w:pPr>
        <w:rPr>
          <w:rFonts w:ascii="Arial" w:hAnsi="Arial" w:cs="Arial"/>
          <w:b/>
          <w:bCs/>
          <w:sz w:val="32"/>
          <w:szCs w:val="32"/>
        </w:rPr>
      </w:pPr>
    </w:p>
    <w:sectPr w:rsidR="0048694C" w:rsidRPr="00A540AB">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C3BCB0" w14:textId="77777777" w:rsidR="00470B6E" w:rsidRDefault="00470B6E" w:rsidP="00A540AB">
      <w:pPr>
        <w:spacing w:after="0" w:line="240" w:lineRule="auto"/>
      </w:pPr>
      <w:r>
        <w:separator/>
      </w:r>
    </w:p>
  </w:endnote>
  <w:endnote w:type="continuationSeparator" w:id="0">
    <w:p w14:paraId="11FBEDBA" w14:textId="77777777" w:rsidR="00470B6E" w:rsidRDefault="00470B6E" w:rsidP="00A54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F8057D" w14:textId="77777777" w:rsidR="00A540AB" w:rsidRDefault="00A540AB">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19D27DE0" w14:textId="77777777" w:rsidR="00A540AB" w:rsidRDefault="00A540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122A25" w14:textId="77777777" w:rsidR="00470B6E" w:rsidRDefault="00470B6E" w:rsidP="00A540AB">
      <w:pPr>
        <w:spacing w:after="0" w:line="240" w:lineRule="auto"/>
      </w:pPr>
      <w:r>
        <w:separator/>
      </w:r>
    </w:p>
  </w:footnote>
  <w:footnote w:type="continuationSeparator" w:id="0">
    <w:p w14:paraId="274EF1C4" w14:textId="77777777" w:rsidR="00470B6E" w:rsidRDefault="00470B6E" w:rsidP="00A54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DCBEDD" w14:textId="209D2350" w:rsidR="00A540AB" w:rsidRDefault="00A540AB">
    <w:pPr>
      <w:spacing w:line="264" w:lineRule="auto"/>
    </w:pPr>
    <w:r>
      <w:rPr>
        <w:noProof/>
        <w:color w:val="000000"/>
      </w:rPr>
      <mc:AlternateContent>
        <mc:Choice Requires="wps">
          <w:drawing>
            <wp:anchor distT="0" distB="0" distL="114300" distR="114300" simplePos="0" relativeHeight="251659264" behindDoc="0" locked="0" layoutInCell="1" allowOverlap="1" wp14:anchorId="0992F19D" wp14:editId="654BD8E4">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F2A2E0F" id="Rectangle 7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p>
  <w:p w14:paraId="0135F5AF" w14:textId="77777777" w:rsidR="00A540AB" w:rsidRDefault="00A540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3340E"/>
    <w:multiLevelType w:val="multilevel"/>
    <w:tmpl w:val="84D8BC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3806B8"/>
    <w:multiLevelType w:val="multilevel"/>
    <w:tmpl w:val="CE4010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0E6270"/>
    <w:multiLevelType w:val="hybridMultilevel"/>
    <w:tmpl w:val="8806E44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43182943"/>
    <w:multiLevelType w:val="hybridMultilevel"/>
    <w:tmpl w:val="5524D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311BE9"/>
    <w:multiLevelType w:val="hybridMultilevel"/>
    <w:tmpl w:val="0FBA8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32919161">
    <w:abstractNumId w:val="1"/>
  </w:num>
  <w:num w:numId="2" w16cid:durableId="1732925003">
    <w:abstractNumId w:val="0"/>
  </w:num>
  <w:num w:numId="3" w16cid:durableId="5553553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22932197">
    <w:abstractNumId w:val="4"/>
  </w:num>
  <w:num w:numId="5" w16cid:durableId="3897725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479"/>
    <w:rsid w:val="00470B6E"/>
    <w:rsid w:val="0048694C"/>
    <w:rsid w:val="00914479"/>
    <w:rsid w:val="00A540AB"/>
    <w:rsid w:val="00CD3E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C6733"/>
  <w15:chartTrackingRefBased/>
  <w15:docId w15:val="{26C232C9-22A1-4FD4-B939-F15EC0C7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40AB"/>
  </w:style>
  <w:style w:type="paragraph" w:styleId="Footer">
    <w:name w:val="footer"/>
    <w:basedOn w:val="Normal"/>
    <w:link w:val="FooterChar"/>
    <w:uiPriority w:val="99"/>
    <w:unhideWhenUsed/>
    <w:qFormat/>
    <w:rsid w:val="00A54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0AB"/>
  </w:style>
  <w:style w:type="paragraph" w:styleId="ListParagraph">
    <w:name w:val="List Paragraph"/>
    <w:basedOn w:val="Normal"/>
    <w:uiPriority w:val="34"/>
    <w:qFormat/>
    <w:rsid w:val="0048694C"/>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879413">
      <w:bodyDiv w:val="1"/>
      <w:marLeft w:val="0"/>
      <w:marRight w:val="0"/>
      <w:marTop w:val="0"/>
      <w:marBottom w:val="0"/>
      <w:divBdr>
        <w:top w:val="none" w:sz="0" w:space="0" w:color="auto"/>
        <w:left w:val="none" w:sz="0" w:space="0" w:color="auto"/>
        <w:bottom w:val="none" w:sz="0" w:space="0" w:color="auto"/>
        <w:right w:val="none" w:sz="0" w:space="0" w:color="auto"/>
      </w:divBdr>
    </w:div>
    <w:div w:id="830104038">
      <w:bodyDiv w:val="1"/>
      <w:marLeft w:val="0"/>
      <w:marRight w:val="0"/>
      <w:marTop w:val="0"/>
      <w:marBottom w:val="0"/>
      <w:divBdr>
        <w:top w:val="none" w:sz="0" w:space="0" w:color="auto"/>
        <w:left w:val="none" w:sz="0" w:space="0" w:color="auto"/>
        <w:bottom w:val="none" w:sz="0" w:space="0" w:color="auto"/>
        <w:right w:val="none" w:sz="0" w:space="0" w:color="auto"/>
      </w:divBdr>
      <w:divsChild>
        <w:div w:id="161623139">
          <w:marLeft w:val="0"/>
          <w:marRight w:val="0"/>
          <w:marTop w:val="0"/>
          <w:marBottom w:val="0"/>
          <w:divBdr>
            <w:top w:val="single" w:sz="2" w:space="0" w:color="E3E3E3"/>
            <w:left w:val="single" w:sz="2" w:space="0" w:color="E3E3E3"/>
            <w:bottom w:val="single" w:sz="2" w:space="0" w:color="E3E3E3"/>
            <w:right w:val="single" w:sz="2" w:space="0" w:color="E3E3E3"/>
          </w:divBdr>
          <w:divsChild>
            <w:div w:id="1560937446">
              <w:marLeft w:val="0"/>
              <w:marRight w:val="0"/>
              <w:marTop w:val="0"/>
              <w:marBottom w:val="0"/>
              <w:divBdr>
                <w:top w:val="single" w:sz="2" w:space="0" w:color="E3E3E3"/>
                <w:left w:val="single" w:sz="2" w:space="0" w:color="E3E3E3"/>
                <w:bottom w:val="single" w:sz="2" w:space="0" w:color="E3E3E3"/>
                <w:right w:val="single" w:sz="2" w:space="0" w:color="E3E3E3"/>
              </w:divBdr>
              <w:divsChild>
                <w:div w:id="1801338286">
                  <w:marLeft w:val="0"/>
                  <w:marRight w:val="0"/>
                  <w:marTop w:val="0"/>
                  <w:marBottom w:val="0"/>
                  <w:divBdr>
                    <w:top w:val="single" w:sz="2" w:space="0" w:color="E3E3E3"/>
                    <w:left w:val="single" w:sz="2" w:space="0" w:color="E3E3E3"/>
                    <w:bottom w:val="single" w:sz="2" w:space="0" w:color="E3E3E3"/>
                    <w:right w:val="single" w:sz="2" w:space="0" w:color="E3E3E3"/>
                  </w:divBdr>
                  <w:divsChild>
                    <w:div w:id="1458141068">
                      <w:marLeft w:val="0"/>
                      <w:marRight w:val="0"/>
                      <w:marTop w:val="0"/>
                      <w:marBottom w:val="0"/>
                      <w:divBdr>
                        <w:top w:val="single" w:sz="2" w:space="0" w:color="E3E3E3"/>
                        <w:left w:val="single" w:sz="2" w:space="0" w:color="E3E3E3"/>
                        <w:bottom w:val="single" w:sz="2" w:space="0" w:color="E3E3E3"/>
                        <w:right w:val="single" w:sz="2" w:space="0" w:color="E3E3E3"/>
                      </w:divBdr>
                      <w:divsChild>
                        <w:div w:id="1296372636">
                          <w:marLeft w:val="0"/>
                          <w:marRight w:val="0"/>
                          <w:marTop w:val="0"/>
                          <w:marBottom w:val="0"/>
                          <w:divBdr>
                            <w:top w:val="single" w:sz="2" w:space="0" w:color="E3E3E3"/>
                            <w:left w:val="single" w:sz="2" w:space="0" w:color="E3E3E3"/>
                            <w:bottom w:val="single" w:sz="2" w:space="0" w:color="E3E3E3"/>
                            <w:right w:val="single" w:sz="2" w:space="0" w:color="E3E3E3"/>
                          </w:divBdr>
                          <w:divsChild>
                            <w:div w:id="826943166">
                              <w:marLeft w:val="0"/>
                              <w:marRight w:val="0"/>
                              <w:marTop w:val="0"/>
                              <w:marBottom w:val="0"/>
                              <w:divBdr>
                                <w:top w:val="single" w:sz="2" w:space="0" w:color="E3E3E3"/>
                                <w:left w:val="single" w:sz="2" w:space="0" w:color="E3E3E3"/>
                                <w:bottom w:val="single" w:sz="2" w:space="0" w:color="E3E3E3"/>
                                <w:right w:val="single" w:sz="2" w:space="0" w:color="E3E3E3"/>
                              </w:divBdr>
                              <w:divsChild>
                                <w:div w:id="1820078838">
                                  <w:marLeft w:val="0"/>
                                  <w:marRight w:val="0"/>
                                  <w:marTop w:val="100"/>
                                  <w:marBottom w:val="100"/>
                                  <w:divBdr>
                                    <w:top w:val="single" w:sz="2" w:space="0" w:color="E3E3E3"/>
                                    <w:left w:val="single" w:sz="2" w:space="0" w:color="E3E3E3"/>
                                    <w:bottom w:val="single" w:sz="2" w:space="0" w:color="E3E3E3"/>
                                    <w:right w:val="single" w:sz="2" w:space="0" w:color="E3E3E3"/>
                                  </w:divBdr>
                                  <w:divsChild>
                                    <w:div w:id="24331008">
                                      <w:marLeft w:val="0"/>
                                      <w:marRight w:val="0"/>
                                      <w:marTop w:val="0"/>
                                      <w:marBottom w:val="0"/>
                                      <w:divBdr>
                                        <w:top w:val="single" w:sz="2" w:space="0" w:color="E3E3E3"/>
                                        <w:left w:val="single" w:sz="2" w:space="0" w:color="E3E3E3"/>
                                        <w:bottom w:val="single" w:sz="2" w:space="0" w:color="E3E3E3"/>
                                        <w:right w:val="single" w:sz="2" w:space="0" w:color="E3E3E3"/>
                                      </w:divBdr>
                                      <w:divsChild>
                                        <w:div w:id="1371566291">
                                          <w:marLeft w:val="0"/>
                                          <w:marRight w:val="0"/>
                                          <w:marTop w:val="0"/>
                                          <w:marBottom w:val="0"/>
                                          <w:divBdr>
                                            <w:top w:val="single" w:sz="2" w:space="0" w:color="E3E3E3"/>
                                            <w:left w:val="single" w:sz="2" w:space="0" w:color="E3E3E3"/>
                                            <w:bottom w:val="single" w:sz="2" w:space="0" w:color="E3E3E3"/>
                                            <w:right w:val="single" w:sz="2" w:space="0" w:color="E3E3E3"/>
                                          </w:divBdr>
                                          <w:divsChild>
                                            <w:div w:id="1913537916">
                                              <w:marLeft w:val="0"/>
                                              <w:marRight w:val="0"/>
                                              <w:marTop w:val="0"/>
                                              <w:marBottom w:val="0"/>
                                              <w:divBdr>
                                                <w:top w:val="single" w:sz="2" w:space="0" w:color="E3E3E3"/>
                                                <w:left w:val="single" w:sz="2" w:space="0" w:color="E3E3E3"/>
                                                <w:bottom w:val="single" w:sz="2" w:space="0" w:color="E3E3E3"/>
                                                <w:right w:val="single" w:sz="2" w:space="0" w:color="E3E3E3"/>
                                              </w:divBdr>
                                              <w:divsChild>
                                                <w:div w:id="1178890027">
                                                  <w:marLeft w:val="0"/>
                                                  <w:marRight w:val="0"/>
                                                  <w:marTop w:val="0"/>
                                                  <w:marBottom w:val="0"/>
                                                  <w:divBdr>
                                                    <w:top w:val="single" w:sz="2" w:space="0" w:color="E3E3E3"/>
                                                    <w:left w:val="single" w:sz="2" w:space="0" w:color="E3E3E3"/>
                                                    <w:bottom w:val="single" w:sz="2" w:space="0" w:color="E3E3E3"/>
                                                    <w:right w:val="single" w:sz="2" w:space="0" w:color="E3E3E3"/>
                                                  </w:divBdr>
                                                  <w:divsChild>
                                                    <w:div w:id="1391418903">
                                                      <w:marLeft w:val="0"/>
                                                      <w:marRight w:val="0"/>
                                                      <w:marTop w:val="0"/>
                                                      <w:marBottom w:val="0"/>
                                                      <w:divBdr>
                                                        <w:top w:val="single" w:sz="2" w:space="0" w:color="E3E3E3"/>
                                                        <w:left w:val="single" w:sz="2" w:space="0" w:color="E3E3E3"/>
                                                        <w:bottom w:val="single" w:sz="2" w:space="0" w:color="E3E3E3"/>
                                                        <w:right w:val="single" w:sz="2" w:space="0" w:color="E3E3E3"/>
                                                      </w:divBdr>
                                                      <w:divsChild>
                                                        <w:div w:id="395788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17704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829</Words>
  <Characters>4728</Characters>
  <Application>Microsoft Office Word</Application>
  <DocSecurity>0</DocSecurity>
  <Lines>39</Lines>
  <Paragraphs>11</Paragraphs>
  <ScaleCrop>false</ScaleCrop>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 YADAV</dc:creator>
  <cp:keywords/>
  <dc:description/>
  <cp:lastModifiedBy>JUHI YADAV</cp:lastModifiedBy>
  <cp:revision>3</cp:revision>
  <dcterms:created xsi:type="dcterms:W3CDTF">2024-04-08T02:25:00Z</dcterms:created>
  <dcterms:modified xsi:type="dcterms:W3CDTF">2024-04-08T03:08:00Z</dcterms:modified>
</cp:coreProperties>
</file>