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r1504xkplgw" w:id="0"/>
      <w:bookmarkEnd w:id="0"/>
      <w:r w:rsidDel="00000000" w:rsidR="00000000" w:rsidRPr="00000000">
        <w:rPr>
          <w:b w:val="1"/>
          <w:sz w:val="46"/>
          <w:szCs w:val="46"/>
          <w:rtl w:val="0"/>
        </w:rPr>
        <w:t xml:space="preserve">AI and Automation: Job Creator or Job Killer?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hfpl0irj5j1"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#Artificial Intelligence (AI) and automation are transforming the global workforce at an unprecedented pace. From manufacturing floors to medical diagnostics and customer service chatbots, these technologies are revolutionizing how tasks are performed. But with every leap in innovation comes a critical question: Are AI and automation creating more jobs than they destroy, or are they threatening the livelihoods of millions?</w:t>
      </w:r>
    </w:p>
    <w:p w:rsidR="00000000" w:rsidDel="00000000" w:rsidP="00000000" w:rsidRDefault="00000000" w:rsidRPr="00000000" w14:paraId="00000004">
      <w:pPr>
        <w:spacing w:after="240" w:before="240" w:lineRule="auto"/>
        <w:rPr/>
      </w:pPr>
      <w:r w:rsidDel="00000000" w:rsidR="00000000" w:rsidRPr="00000000">
        <w:rPr>
          <w:rtl w:val="0"/>
        </w:rPr>
        <w:t xml:space="preserve">#The answer is nuanced and varies across industries, geographies, and skill levels. This document explores the impact of AI and automation on employment, highlighting both the opportunities and the challenges they bring.</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kt2uhu88wdre" w:id="2"/>
      <w:bookmarkEnd w:id="2"/>
      <w:r w:rsidDel="00000000" w:rsidR="00000000" w:rsidRPr="00000000">
        <w:rPr>
          <w:b w:val="1"/>
          <w:sz w:val="34"/>
          <w:szCs w:val="34"/>
          <w:rtl w:val="0"/>
        </w:rPr>
        <w:t xml:space="preserve">#Understanding AI and Automation</w:t>
      </w:r>
    </w:p>
    <w:p w:rsidR="00000000" w:rsidDel="00000000" w:rsidP="00000000" w:rsidRDefault="00000000" w:rsidRPr="00000000" w14:paraId="00000007">
      <w:pPr>
        <w:spacing w:after="240" w:before="240" w:lineRule="auto"/>
        <w:rPr/>
      </w:pPr>
      <w:r w:rsidDel="00000000" w:rsidR="00000000" w:rsidRPr="00000000">
        <w:rPr>
          <w:rtl w:val="0"/>
        </w:rPr>
        <w:t xml:space="preserve">#AI refers to machines or systems that mimic human intelligence to perform tasks such as learning, reasoning, and problem-solving. Automation involves the use of technology to perform tasks with minimal human intervention. When combined, they enable systems to perform complex workflows previously dependent on human labor.</w:t>
      </w:r>
    </w:p>
    <w:p w:rsidR="00000000" w:rsidDel="00000000" w:rsidP="00000000" w:rsidRDefault="00000000" w:rsidRPr="00000000" w14:paraId="00000008">
      <w:pPr>
        <w:spacing w:after="240" w:before="240" w:lineRule="auto"/>
        <w:rPr/>
      </w:pPr>
      <w:r w:rsidDel="00000000" w:rsidR="00000000" w:rsidRPr="00000000">
        <w:rPr>
          <w:rtl w:val="0"/>
        </w:rPr>
        <w:t xml:space="preserve">#While automation has been around since the Industrial Revolution, AI brings a new layer of adaptability and decision-making to machines, making them more versatile and efficient than ever.</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9fr0ktfk9ll8" w:id="3"/>
      <w:bookmarkEnd w:id="3"/>
      <w:r w:rsidDel="00000000" w:rsidR="00000000" w:rsidRPr="00000000">
        <w:rPr>
          <w:b w:val="1"/>
          <w:sz w:val="34"/>
          <w:szCs w:val="34"/>
          <w:rtl w:val="0"/>
        </w:rPr>
        <w:t xml:space="preserve">#Historical Perspective: Technological Shifts and Employment</w:t>
      </w:r>
    </w:p>
    <w:p w:rsidR="00000000" w:rsidDel="00000000" w:rsidP="00000000" w:rsidRDefault="00000000" w:rsidRPr="00000000" w14:paraId="0000000B">
      <w:pPr>
        <w:spacing w:after="240" w:before="240" w:lineRule="auto"/>
        <w:rPr/>
      </w:pPr>
      <w:r w:rsidDel="00000000" w:rsidR="00000000" w:rsidRPr="00000000">
        <w:rPr>
          <w:rtl w:val="0"/>
        </w:rPr>
        <w:t xml:space="preserve">#History shows that major technological advances—like the steam engine, electricity, and the internet—initially disrupted jobs but ultimately created more in the long run. The key factor has always been the ability of society to adapt, reskill, and find new areas of work.</w:t>
      </w:r>
    </w:p>
    <w:p w:rsidR="00000000" w:rsidDel="00000000" w:rsidP="00000000" w:rsidRDefault="00000000" w:rsidRPr="00000000" w14:paraId="0000000C">
      <w:pPr>
        <w:spacing w:after="240" w:before="240" w:lineRule="auto"/>
        <w:rPr/>
      </w:pPr>
      <w:r w:rsidDel="00000000" w:rsidR="00000000" w:rsidRPr="00000000">
        <w:rPr>
          <w:rtl w:val="0"/>
        </w:rPr>
        <w:t xml:space="preserve">#However, the scale and speed of AI adoption today raise new questions. Unlike past technologies that replaced physical labor, AI threatens cognitive and creative roles, once considered immune to automation.</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1rskz34fo4i" w:id="4"/>
      <w:bookmarkEnd w:id="4"/>
      <w:r w:rsidDel="00000000" w:rsidR="00000000" w:rsidRPr="00000000">
        <w:rPr>
          <w:b w:val="1"/>
          <w:sz w:val="34"/>
          <w:szCs w:val="34"/>
          <w:rtl w:val="0"/>
        </w:rPr>
        <w:t xml:space="preserve">#Sectors at Risk of Automation</w:t>
      </w:r>
    </w:p>
    <w:p w:rsidR="00000000" w:rsidDel="00000000" w:rsidP="00000000" w:rsidRDefault="00000000" w:rsidRPr="00000000" w14:paraId="0000000F">
      <w:pPr>
        <w:spacing w:after="240" w:before="240" w:lineRule="auto"/>
        <w:rPr/>
      </w:pPr>
      <w:r w:rsidDel="00000000" w:rsidR="00000000" w:rsidRPr="00000000">
        <w:rPr>
          <w:rtl w:val="0"/>
        </w:rPr>
        <w:t xml:space="preserve">#According to multiple studies, tasks that are repetitive, rule-based, and predictable are most at risk of being automated. These include: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tm7qtgdvk8iq" w:id="5"/>
      <w:bookmarkEnd w:id="5"/>
      <w:r w:rsidDel="00000000" w:rsidR="00000000" w:rsidRPr="00000000">
        <w:rPr>
          <w:b w:val="1"/>
          <w:color w:val="000000"/>
          <w:sz w:val="26"/>
          <w:szCs w:val="26"/>
          <w:rtl w:val="0"/>
        </w:rPr>
        <w:t xml:space="preserve">#Manufacturing</w:t>
      </w:r>
    </w:p>
    <w:p w:rsidR="00000000" w:rsidDel="00000000" w:rsidP="00000000" w:rsidRDefault="00000000" w:rsidRPr="00000000" w14:paraId="00000011">
      <w:pPr>
        <w:spacing w:after="240" w:before="240" w:lineRule="auto"/>
        <w:rPr/>
      </w:pPr>
      <w:r w:rsidDel="00000000" w:rsidR="00000000" w:rsidRPr="00000000">
        <w:rPr>
          <w:rtl w:val="0"/>
        </w:rPr>
        <w:t xml:space="preserve">#Automation in factories—via robotics and AI—has significantly reduced the need for manual labor, especially in assembly-line jobs.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25qt4po8n03k" w:id="6"/>
      <w:bookmarkEnd w:id="6"/>
      <w:r w:rsidDel="00000000" w:rsidR="00000000" w:rsidRPr="00000000">
        <w:rPr>
          <w:b w:val="1"/>
          <w:color w:val="000000"/>
          <w:sz w:val="26"/>
          <w:szCs w:val="26"/>
          <w:rtl w:val="0"/>
        </w:rPr>
        <w:t xml:space="preserve">#Retail</w:t>
      </w:r>
    </w:p>
    <w:p w:rsidR="00000000" w:rsidDel="00000000" w:rsidP="00000000" w:rsidRDefault="00000000" w:rsidRPr="00000000" w14:paraId="00000013">
      <w:pPr>
        <w:spacing w:after="240" w:before="240" w:lineRule="auto"/>
        <w:rPr/>
      </w:pPr>
      <w:r w:rsidDel="00000000" w:rsidR="00000000" w:rsidRPr="00000000">
        <w:rPr>
          <w:rtl w:val="0"/>
        </w:rPr>
        <w:t xml:space="preserve">#Self-checkout machines and inventory management bots are replacing cashiers and stock clerks.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xsv11xsqqdqv" w:id="7"/>
      <w:bookmarkEnd w:id="7"/>
      <w:r w:rsidDel="00000000" w:rsidR="00000000" w:rsidRPr="00000000">
        <w:rPr>
          <w:b w:val="1"/>
          <w:color w:val="000000"/>
          <w:sz w:val="26"/>
          <w:szCs w:val="26"/>
          <w:rtl w:val="0"/>
        </w:rPr>
        <w:t xml:space="preserve">#Transportation</w:t>
      </w:r>
    </w:p>
    <w:p w:rsidR="00000000" w:rsidDel="00000000" w:rsidP="00000000" w:rsidRDefault="00000000" w:rsidRPr="00000000" w14:paraId="00000015">
      <w:pPr>
        <w:spacing w:after="240" w:before="240" w:lineRule="auto"/>
        <w:rPr/>
      </w:pPr>
      <w:r w:rsidDel="00000000" w:rsidR="00000000" w:rsidRPr="00000000">
        <w:rPr>
          <w:rtl w:val="0"/>
        </w:rPr>
        <w:t xml:space="preserve">#Autonomous vehicles and logistics automation threaten driving jobs, from taxis to long-haul trucks.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ioamf1mobkoc" w:id="8"/>
      <w:bookmarkEnd w:id="8"/>
      <w:r w:rsidDel="00000000" w:rsidR="00000000" w:rsidRPr="00000000">
        <w:rPr>
          <w:b w:val="1"/>
          <w:color w:val="000000"/>
          <w:sz w:val="26"/>
          <w:szCs w:val="26"/>
          <w:rtl w:val="0"/>
        </w:rPr>
        <w:t xml:space="preserve">#Customer Service</w:t>
      </w:r>
    </w:p>
    <w:p w:rsidR="00000000" w:rsidDel="00000000" w:rsidP="00000000" w:rsidRDefault="00000000" w:rsidRPr="00000000" w14:paraId="00000017">
      <w:pPr>
        <w:spacing w:after="240" w:before="240" w:lineRule="auto"/>
        <w:rPr/>
      </w:pPr>
      <w:r w:rsidDel="00000000" w:rsidR="00000000" w:rsidRPr="00000000">
        <w:rPr>
          <w:rtl w:val="0"/>
        </w:rPr>
        <w:t xml:space="preserve">#Chatbots and virtual assistants can now handle complex queries, reducing the demand for human agents.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a8x8a3cf7vat" w:id="9"/>
      <w:bookmarkEnd w:id="9"/>
      <w:r w:rsidDel="00000000" w:rsidR="00000000" w:rsidRPr="00000000">
        <w:rPr>
          <w:b w:val="1"/>
          <w:color w:val="000000"/>
          <w:sz w:val="26"/>
          <w:szCs w:val="26"/>
          <w:rtl w:val="0"/>
        </w:rPr>
        <w:t xml:space="preserve">#Administrative Work</w:t>
      </w:r>
    </w:p>
    <w:p w:rsidR="00000000" w:rsidDel="00000000" w:rsidP="00000000" w:rsidRDefault="00000000" w:rsidRPr="00000000" w14:paraId="00000019">
      <w:pPr>
        <w:spacing w:after="240" w:before="240" w:lineRule="auto"/>
        <w:rPr/>
      </w:pPr>
      <w:r w:rsidDel="00000000" w:rsidR="00000000" w:rsidRPr="00000000">
        <w:rPr>
          <w:rtl w:val="0"/>
        </w:rPr>
        <w:t xml:space="preserve">#AI tools can handle scheduling, data entry, and even basic legal and financial analysis.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nf19mnxddb47" w:id="10"/>
      <w:bookmarkEnd w:id="10"/>
      <w:r w:rsidDel="00000000" w:rsidR="00000000" w:rsidRPr="00000000">
        <w:rPr>
          <w:b w:val="1"/>
          <w:sz w:val="34"/>
          <w:szCs w:val="34"/>
          <w:rtl w:val="0"/>
        </w:rPr>
        <w:t xml:space="preserve">#Jobs Being Created by AI and Automation</w:t>
      </w:r>
    </w:p>
    <w:p w:rsidR="00000000" w:rsidDel="00000000" w:rsidP="00000000" w:rsidRDefault="00000000" w:rsidRPr="00000000" w14:paraId="0000001C">
      <w:pPr>
        <w:spacing w:after="240" w:before="240" w:lineRule="auto"/>
        <w:rPr/>
      </w:pPr>
      <w:r w:rsidDel="00000000" w:rsidR="00000000" w:rsidRPr="00000000">
        <w:rPr>
          <w:rtl w:val="0"/>
        </w:rPr>
        <w:t xml:space="preserve">#While many jobs are disappearing, new ones are emerging. AI is not just a job killer—it is also a job creator, especially in areas that require oversight, development, and integration of new technologies. Some examples include:</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w39o8oqxk18y" w:id="11"/>
      <w:bookmarkEnd w:id="11"/>
      <w:r w:rsidDel="00000000" w:rsidR="00000000" w:rsidRPr="00000000">
        <w:rPr>
          <w:b w:val="1"/>
          <w:color w:val="000000"/>
          <w:sz w:val="26"/>
          <w:szCs w:val="26"/>
          <w:rtl w:val="0"/>
        </w:rPr>
        <w:t xml:space="preserve">#AI and Data Science Roles</w:t>
      </w:r>
    </w:p>
    <w:p w:rsidR="00000000" w:rsidDel="00000000" w:rsidP="00000000" w:rsidRDefault="00000000" w:rsidRPr="00000000" w14:paraId="0000001E">
      <w:pPr>
        <w:spacing w:after="240" w:before="240" w:lineRule="auto"/>
        <w:rPr/>
      </w:pPr>
      <w:r w:rsidDel="00000000" w:rsidR="00000000" w:rsidRPr="00000000">
        <w:rPr>
          <w:rtl w:val="0"/>
        </w:rPr>
        <w:t xml:space="preserve">#The rise of AI has created high demand for roles like machine learning engineers, data scientists, and AI ethicists.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gvnx23iohygq" w:id="12"/>
      <w:bookmarkEnd w:id="12"/>
      <w:r w:rsidDel="00000000" w:rsidR="00000000" w:rsidRPr="00000000">
        <w:rPr>
          <w:b w:val="1"/>
          <w:color w:val="000000"/>
          <w:sz w:val="26"/>
          <w:szCs w:val="26"/>
          <w:rtl w:val="0"/>
        </w:rPr>
        <w:t xml:space="preserve">#Robotics and Automation Technicians</w:t>
      </w:r>
    </w:p>
    <w:p w:rsidR="00000000" w:rsidDel="00000000" w:rsidP="00000000" w:rsidRDefault="00000000" w:rsidRPr="00000000" w14:paraId="00000020">
      <w:pPr>
        <w:spacing w:after="240" w:before="240" w:lineRule="auto"/>
        <w:rPr/>
      </w:pPr>
      <w:r w:rsidDel="00000000" w:rsidR="00000000" w:rsidRPr="00000000">
        <w:rPr>
          <w:rtl w:val="0"/>
        </w:rPr>
        <w:t xml:space="preserve">#These professionals are needed to build, maintain, and troubleshoot automated systems.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6b9cwliq4uy2" w:id="13"/>
      <w:bookmarkEnd w:id="13"/>
      <w:r w:rsidDel="00000000" w:rsidR="00000000" w:rsidRPr="00000000">
        <w:rPr>
          <w:b w:val="1"/>
          <w:color w:val="000000"/>
          <w:sz w:val="26"/>
          <w:szCs w:val="26"/>
          <w:rtl w:val="0"/>
        </w:rPr>
        <w:t xml:space="preserve">#Cybersecurity Experts</w:t>
      </w:r>
    </w:p>
    <w:p w:rsidR="00000000" w:rsidDel="00000000" w:rsidP="00000000" w:rsidRDefault="00000000" w:rsidRPr="00000000" w14:paraId="00000022">
      <w:pPr>
        <w:spacing w:after="240" w:before="240" w:lineRule="auto"/>
        <w:rPr/>
      </w:pPr>
      <w:r w:rsidDel="00000000" w:rsidR="00000000" w:rsidRPr="00000000">
        <w:rPr>
          <w:rtl w:val="0"/>
        </w:rPr>
        <w:t xml:space="preserve">#As more systems become digitized, the need to secure them grows, creating new career paths.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io4rqi4syysl" w:id="14"/>
      <w:bookmarkEnd w:id="14"/>
      <w:r w:rsidDel="00000000" w:rsidR="00000000" w:rsidRPr="00000000">
        <w:rPr>
          <w:b w:val="1"/>
          <w:color w:val="000000"/>
          <w:sz w:val="26"/>
          <w:szCs w:val="26"/>
          <w:rtl w:val="0"/>
        </w:rPr>
        <w:t xml:space="preserve">#AI Training and Supervision</w:t>
      </w:r>
    </w:p>
    <w:p w:rsidR="00000000" w:rsidDel="00000000" w:rsidP="00000000" w:rsidRDefault="00000000" w:rsidRPr="00000000" w14:paraId="00000024">
      <w:pPr>
        <w:spacing w:after="240" w:before="240" w:lineRule="auto"/>
        <w:rPr/>
      </w:pPr>
      <w:r w:rsidDel="00000000" w:rsidR="00000000" w:rsidRPr="00000000">
        <w:rPr>
          <w:rtl w:val="0"/>
        </w:rPr>
        <w:t xml:space="preserve">#Jobs involving the labeling of data, monitoring AI behavior, and improving algorithms are critical to AI development.</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zgd0d8bb5czv" w:id="15"/>
      <w:bookmarkEnd w:id="15"/>
      <w:r w:rsidDel="00000000" w:rsidR="00000000" w:rsidRPr="00000000">
        <w:rPr>
          <w:b w:val="1"/>
          <w:color w:val="000000"/>
          <w:sz w:val="26"/>
          <w:szCs w:val="26"/>
          <w:rtl w:val="0"/>
        </w:rPr>
        <w:t xml:space="preserve">#Human-AI Collaboration Jobs</w:t>
      </w:r>
    </w:p>
    <w:p w:rsidR="00000000" w:rsidDel="00000000" w:rsidP="00000000" w:rsidRDefault="00000000" w:rsidRPr="00000000" w14:paraId="00000026">
      <w:pPr>
        <w:spacing w:after="240" w:before="240" w:lineRule="auto"/>
        <w:rPr/>
      </w:pPr>
      <w:r w:rsidDel="00000000" w:rsidR="00000000" w:rsidRPr="00000000">
        <w:rPr>
          <w:rtl w:val="0"/>
        </w:rPr>
        <w:t xml:space="preserve">#Many roles will evolve rather than disappear. For example, doctors using AI to assist with diagnosis, or marketers leveraging AI to analyze customer behavior.</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5s7rnkeb5xuf" w:id="16"/>
      <w:bookmarkEnd w:id="16"/>
      <w:r w:rsidDel="00000000" w:rsidR="00000000" w:rsidRPr="00000000">
        <w:rPr>
          <w:b w:val="1"/>
          <w:sz w:val="34"/>
          <w:szCs w:val="34"/>
          <w:rtl w:val="0"/>
        </w:rPr>
        <w:t xml:space="preserve">#Skill Shift and the Need for Reskilling</w:t>
      </w:r>
    </w:p>
    <w:p w:rsidR="00000000" w:rsidDel="00000000" w:rsidP="00000000" w:rsidRDefault="00000000" w:rsidRPr="00000000" w14:paraId="00000029">
      <w:pPr>
        <w:spacing w:after="240" w:before="240" w:lineRule="auto"/>
        <w:rPr/>
      </w:pPr>
      <w:r w:rsidDel="00000000" w:rsidR="00000000" w:rsidRPr="00000000">
        <w:rPr>
          <w:rtl w:val="0"/>
        </w:rPr>
        <w:t xml:space="preserve">#The greatest impact of AI and automation may not be the number of jobs lost or created, but the shift in the kinds of skills that are in demand. Traditional education systems are often not aligned with the skills needed in the digital age.</w:t>
      </w:r>
    </w:p>
    <w:p w:rsidR="00000000" w:rsidDel="00000000" w:rsidP="00000000" w:rsidRDefault="00000000" w:rsidRPr="00000000" w14:paraId="0000002A">
      <w:pPr>
        <w:spacing w:after="240" w:before="240" w:lineRule="auto"/>
        <w:rPr/>
      </w:pPr>
      <w:r w:rsidDel="00000000" w:rsidR="00000000" w:rsidRPr="00000000">
        <w:rPr>
          <w:rtl w:val="0"/>
        </w:rPr>
        <w:t xml:space="preserve">#Workers will need to learn technical skills (e.g., programming, data analytics) as well as soft skills (e.g., adaptability, problem-solving, creativity) that machines can’t replicate easily.</w:t>
      </w:r>
    </w:p>
    <w:p w:rsidR="00000000" w:rsidDel="00000000" w:rsidP="00000000" w:rsidRDefault="00000000" w:rsidRPr="00000000" w14:paraId="0000002B">
      <w:pPr>
        <w:spacing w:after="240" w:before="240" w:lineRule="auto"/>
        <w:rPr/>
      </w:pPr>
      <w:r w:rsidDel="00000000" w:rsidR="00000000" w:rsidRPr="00000000">
        <w:rPr>
          <w:rtl w:val="0"/>
        </w:rPr>
        <w:t xml:space="preserve">#Governments, companies, and educational institutions must invest in large-scale reskilling and upskilling programs to ensure the workforce remains relevant.</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pd42prhr8lye" w:id="17"/>
      <w:bookmarkEnd w:id="17"/>
      <w:r w:rsidDel="00000000" w:rsidR="00000000" w:rsidRPr="00000000">
        <w:rPr>
          <w:b w:val="1"/>
          <w:sz w:val="34"/>
          <w:szCs w:val="34"/>
          <w:rtl w:val="0"/>
        </w:rPr>
        <w:t xml:space="preserve">#Impact on Developing vs. Developed Countries</w:t>
      </w:r>
    </w:p>
    <w:p w:rsidR="00000000" w:rsidDel="00000000" w:rsidP="00000000" w:rsidRDefault="00000000" w:rsidRPr="00000000" w14:paraId="0000002E">
      <w:pPr>
        <w:spacing w:after="240" w:before="240" w:lineRule="auto"/>
        <w:rPr/>
      </w:pPr>
      <w:r w:rsidDel="00000000" w:rsidR="00000000" w:rsidRPr="00000000">
        <w:rPr>
          <w:rtl w:val="0"/>
        </w:rPr>
        <w:t xml:space="preserve">#In developed nations, AI may complement human labor, increasing productivity and wages. In developing economies, however, where labor is cheap and skills are often manual, the displacement effect may be more significant.</w:t>
      </w:r>
    </w:p>
    <w:p w:rsidR="00000000" w:rsidDel="00000000" w:rsidP="00000000" w:rsidRDefault="00000000" w:rsidRPr="00000000" w14:paraId="0000002F">
      <w:pPr>
        <w:spacing w:after="240" w:before="240" w:lineRule="auto"/>
        <w:rPr/>
      </w:pPr>
      <w:r w:rsidDel="00000000" w:rsidR="00000000" w:rsidRPr="00000000">
        <w:rPr>
          <w:rtl w:val="0"/>
        </w:rPr>
        <w:t xml:space="preserve">#Ironically, the very populations that could benefit the most from automation in terms of productivity are the ones at greatest risk of job loss without proper support.</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8aj4j9p4pfs" w:id="18"/>
      <w:bookmarkEnd w:id="18"/>
      <w:r w:rsidDel="00000000" w:rsidR="00000000" w:rsidRPr="00000000">
        <w:rPr>
          <w:b w:val="1"/>
          <w:sz w:val="34"/>
          <w:szCs w:val="34"/>
          <w:rtl w:val="0"/>
        </w:rPr>
        <w:t xml:space="preserve">#The Role of Policy and Governance</w:t>
      </w:r>
    </w:p>
    <w:p w:rsidR="00000000" w:rsidDel="00000000" w:rsidP="00000000" w:rsidRDefault="00000000" w:rsidRPr="00000000" w14:paraId="00000032">
      <w:pPr>
        <w:spacing w:after="240" w:before="240" w:lineRule="auto"/>
        <w:rPr/>
      </w:pPr>
      <w:r w:rsidDel="00000000" w:rsidR="00000000" w:rsidRPr="00000000">
        <w:rPr>
          <w:rtl w:val="0"/>
        </w:rPr>
        <w:t xml:space="preserve">#Whether AI and automation will be net positive or negative for jobs depends heavily on policy decisions. Governments can:</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rtl w:val="0"/>
        </w:rPr>
        <w:t xml:space="preserve">#Provide tax incentives for companies that create human-centric jobs.</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#Invest in public education, vocational training, and lifelong learning programs.</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#Implement social safety nets like Universal Basic Income (UBI) or unemployment insurance.</w:t>
        <w:br w:type="textWrapping"/>
      </w:r>
    </w:p>
    <w:p w:rsidR="00000000" w:rsidDel="00000000" w:rsidP="00000000" w:rsidRDefault="00000000" w:rsidRPr="00000000" w14:paraId="00000036">
      <w:pPr>
        <w:numPr>
          <w:ilvl w:val="0"/>
          <w:numId w:val="1"/>
        </w:numPr>
        <w:spacing w:after="240" w:before="0" w:beforeAutospacing="0" w:lineRule="auto"/>
        <w:ind w:left="720" w:hanging="360"/>
      </w:pPr>
      <w:r w:rsidDel="00000000" w:rsidR="00000000" w:rsidRPr="00000000">
        <w:rPr>
          <w:rtl w:val="0"/>
        </w:rPr>
        <w:t xml:space="preserve">#Encourage ethical AI development and prevent monopolization of AI capabilities.</w:t>
        <w:br w:type="textWrapping"/>
      </w:r>
    </w:p>
    <w:p w:rsidR="00000000" w:rsidDel="00000000" w:rsidP="00000000" w:rsidRDefault="00000000" w:rsidRPr="00000000" w14:paraId="00000037">
      <w:pPr>
        <w:spacing w:after="240" w:before="240" w:lineRule="auto"/>
        <w:rPr/>
      </w:pPr>
      <w:r w:rsidDel="00000000" w:rsidR="00000000" w:rsidRPr="00000000">
        <w:rPr>
          <w:rtl w:val="0"/>
        </w:rPr>
        <w:t xml:space="preserve">#Without proactive governance, the digital divide could widen, and economic inequality could deepen.</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3u3mazc7tfm9" w:id="19"/>
      <w:bookmarkEnd w:id="19"/>
      <w:r w:rsidDel="00000000" w:rsidR="00000000" w:rsidRPr="00000000">
        <w:rPr>
          <w:b w:val="1"/>
          <w:sz w:val="34"/>
          <w:szCs w:val="34"/>
          <w:rtl w:val="0"/>
        </w:rPr>
        <w:t xml:space="preserve">#The Rise of the Gig and Remote Economy</w:t>
      </w:r>
    </w:p>
    <w:p w:rsidR="00000000" w:rsidDel="00000000" w:rsidP="00000000" w:rsidRDefault="00000000" w:rsidRPr="00000000" w14:paraId="0000003A">
      <w:pPr>
        <w:spacing w:after="240" w:before="240" w:lineRule="auto"/>
        <w:rPr/>
      </w:pPr>
      <w:r w:rsidDel="00000000" w:rsidR="00000000" w:rsidRPr="00000000">
        <w:rPr>
          <w:rtl w:val="0"/>
        </w:rPr>
        <w:t xml:space="preserve">#AI is also enabling new forms of employment that didn’t exist a decade ago. Freelancing platforms, remote jobs, and the gig economy have grown, partly due to automation in communication, task management, and digital collaboration.</w:t>
      </w:r>
    </w:p>
    <w:p w:rsidR="00000000" w:rsidDel="00000000" w:rsidP="00000000" w:rsidRDefault="00000000" w:rsidRPr="00000000" w14:paraId="0000003B">
      <w:pPr>
        <w:spacing w:after="240" w:before="240" w:lineRule="auto"/>
        <w:rPr/>
      </w:pPr>
      <w:r w:rsidDel="00000000" w:rsidR="00000000" w:rsidRPr="00000000">
        <w:rPr>
          <w:rtl w:val="0"/>
        </w:rPr>
        <w:t xml:space="preserve">#While this provides flexibility and global job access, it also introduces concerns about job security, benefits, and regulation.</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w13b36hxjusz" w:id="20"/>
      <w:bookmarkEnd w:id="20"/>
      <w:r w:rsidDel="00000000" w:rsidR="00000000" w:rsidRPr="00000000">
        <w:rPr>
          <w:b w:val="1"/>
          <w:sz w:val="34"/>
          <w:szCs w:val="34"/>
          <w:rtl w:val="0"/>
        </w:rPr>
        <w:t xml:space="preserve">#AI as an Augmentation Tool</w:t>
      </w:r>
    </w:p>
    <w:p w:rsidR="00000000" w:rsidDel="00000000" w:rsidP="00000000" w:rsidRDefault="00000000" w:rsidRPr="00000000" w14:paraId="0000003E">
      <w:pPr>
        <w:spacing w:after="240" w:before="240" w:lineRule="auto"/>
        <w:rPr/>
      </w:pPr>
      <w:r w:rsidDel="00000000" w:rsidR="00000000" w:rsidRPr="00000000">
        <w:rPr>
          <w:rtl w:val="0"/>
        </w:rPr>
        <w:t xml:space="preserve">#In many cases, AI serves as a productivity enhancer rather than a replacement. For instance, lawyers use AI for contract analysis, journalists use it for data-based reporting, and designers use AI to generate creative mockups.</w:t>
      </w:r>
    </w:p>
    <w:p w:rsidR="00000000" w:rsidDel="00000000" w:rsidP="00000000" w:rsidRDefault="00000000" w:rsidRPr="00000000" w14:paraId="0000003F">
      <w:pPr>
        <w:spacing w:after="240" w:before="240" w:lineRule="auto"/>
        <w:rPr/>
      </w:pPr>
      <w:r w:rsidDel="00000000" w:rsidR="00000000" w:rsidRPr="00000000">
        <w:rPr>
          <w:rtl w:val="0"/>
        </w:rPr>
        <w:t xml:space="preserve">#In these scenarios, AI augments human capability, allowing individuals to focus on higher-value, creative, or strategic work.</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x8w8696z809" w:id="21"/>
      <w:bookmarkEnd w:id="21"/>
      <w:r w:rsidDel="00000000" w:rsidR="00000000" w:rsidRPr="00000000">
        <w:rPr>
          <w:b w:val="1"/>
          <w:sz w:val="34"/>
          <w:szCs w:val="34"/>
          <w:rtl w:val="0"/>
        </w:rPr>
        <w:t xml:space="preserve">#Psychological and Social Impacts</w:t>
      </w:r>
    </w:p>
    <w:p w:rsidR="00000000" w:rsidDel="00000000" w:rsidP="00000000" w:rsidRDefault="00000000" w:rsidRPr="00000000" w14:paraId="00000042">
      <w:pPr>
        <w:spacing w:after="240" w:before="240" w:lineRule="auto"/>
        <w:rPr/>
      </w:pPr>
      <w:r w:rsidDel="00000000" w:rsidR="00000000" w:rsidRPr="00000000">
        <w:rPr>
          <w:rtl w:val="0"/>
        </w:rPr>
        <w:t xml:space="preserve">#Job displacement due to automation isn’t just an economic issue—it affects mental health, identity, and societal cohesion. Work gives people purpose, community, and structure. The loss of jobs without meaningful alternatives can lead to despair and unrest.</w:t>
      </w:r>
    </w:p>
    <w:p w:rsidR="00000000" w:rsidDel="00000000" w:rsidP="00000000" w:rsidRDefault="00000000" w:rsidRPr="00000000" w14:paraId="00000043">
      <w:pPr>
        <w:spacing w:after="240" w:before="240" w:lineRule="auto"/>
        <w:rPr/>
      </w:pPr>
      <w:r w:rsidDel="00000000" w:rsidR="00000000" w:rsidRPr="00000000">
        <w:rPr>
          <w:rtl w:val="0"/>
        </w:rPr>
        <w:t xml:space="preserve">#It’s crucial to ensure that the transition to an AI-driven world doesn’t leave large sections of society behind.</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7prtpwb10cdz" w:id="22"/>
      <w:bookmarkEnd w:id="22"/>
      <w:r w:rsidDel="00000000" w:rsidR="00000000" w:rsidRPr="00000000">
        <w:rPr>
          <w:b w:val="1"/>
          <w:sz w:val="34"/>
          <w:szCs w:val="34"/>
          <w:rtl w:val="0"/>
        </w:rPr>
        <w:t xml:space="preserve">#The Future of Work: Hybrid Intelligence</w:t>
      </w:r>
    </w:p>
    <w:p w:rsidR="00000000" w:rsidDel="00000000" w:rsidP="00000000" w:rsidRDefault="00000000" w:rsidRPr="00000000" w14:paraId="00000046">
      <w:pPr>
        <w:spacing w:after="240" w:before="240" w:lineRule="auto"/>
        <w:rPr/>
      </w:pPr>
      <w:r w:rsidDel="00000000" w:rsidR="00000000" w:rsidRPr="00000000">
        <w:rPr>
          <w:rtl w:val="0"/>
        </w:rPr>
        <w:t xml:space="preserve">#Rather than a zero-sum game, the future likely involves hybrid intelligence—humans and machines working together. Jobs of the future will blend emotional intelligence, ethical reasoning, and contextual judgment with machine precision and speed.</w:t>
      </w:r>
    </w:p>
    <w:p w:rsidR="00000000" w:rsidDel="00000000" w:rsidP="00000000" w:rsidRDefault="00000000" w:rsidRPr="00000000" w14:paraId="00000047">
      <w:pPr>
        <w:spacing w:after="240" w:before="240" w:lineRule="auto"/>
        <w:rPr/>
      </w:pPr>
      <w:r w:rsidDel="00000000" w:rsidR="00000000" w:rsidRPr="00000000">
        <w:rPr>
          <w:rtl w:val="0"/>
        </w:rPr>
        <w:t xml:space="preserve">#Industries that embrace this collaboration will see the most sustainable growth.</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2qehl5c7fv5d" w:id="23"/>
      <w:bookmarkEnd w:id="23"/>
      <w:r w:rsidDel="00000000" w:rsidR="00000000" w:rsidRPr="00000000">
        <w:rPr>
          <w:b w:val="1"/>
          <w:sz w:val="34"/>
          <w:szCs w:val="34"/>
          <w:rtl w:val="0"/>
        </w:rPr>
        <w:t xml:space="preserve">#Conclusion</w:t>
      </w:r>
    </w:p>
    <w:p w:rsidR="00000000" w:rsidDel="00000000" w:rsidP="00000000" w:rsidRDefault="00000000" w:rsidRPr="00000000" w14:paraId="0000004A">
      <w:pPr>
        <w:spacing w:after="240" w:before="240" w:lineRule="auto"/>
        <w:rPr/>
      </w:pPr>
      <w:r w:rsidDel="00000000" w:rsidR="00000000" w:rsidRPr="00000000">
        <w:rPr>
          <w:rtl w:val="0"/>
        </w:rPr>
        <w:t xml:space="preserve">#AI and automation are neither purely job creators nor job killers—they are disruptive forces reshaping the world of work. Whether humanity thrives or struggles in this transformation depends on how effectively we adapt.</w:t>
      </w:r>
    </w:p>
    <w:p w:rsidR="00000000" w:rsidDel="00000000" w:rsidP="00000000" w:rsidRDefault="00000000" w:rsidRPr="00000000" w14:paraId="0000004B">
      <w:pPr>
        <w:spacing w:after="240" w:before="240" w:lineRule="auto"/>
        <w:rPr/>
      </w:pPr>
      <w:r w:rsidDel="00000000" w:rsidR="00000000" w:rsidRPr="00000000">
        <w:rPr>
          <w:rtl w:val="0"/>
        </w:rPr>
        <w:t xml:space="preserve">#With strategic planning, investment in education, and an inclusive approach to innovation, the future of work can be one where technology empowers people rather than replaces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