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A12E" w14:textId="335FE8AA" w:rsidR="002C1FE7" w:rsidRDefault="0014060C" w:rsidP="0014060C">
      <w:pPr>
        <w:jc w:val="center"/>
        <w:rPr>
          <w:rStyle w:val="textlayer--absolute"/>
          <w:rFonts w:asciiTheme="majorHAnsi" w:hAnsiTheme="majorHAnsi" w:cstheme="majorHAnsi"/>
          <w:b/>
          <w:bCs/>
          <w:sz w:val="36"/>
          <w:szCs w:val="36"/>
        </w:rPr>
      </w:pPr>
      <w:r w:rsidRPr="0014060C">
        <w:rPr>
          <w:rStyle w:val="textlayer--absolute"/>
          <w:rFonts w:asciiTheme="majorHAnsi" w:hAnsiTheme="majorHAnsi" w:cstheme="majorHAnsi"/>
          <w:b/>
          <w:bCs/>
          <w:sz w:val="36"/>
          <w:szCs w:val="36"/>
        </w:rPr>
        <w:t>CS 620–Introduction to Data Science and Analytics, HW5</w:t>
      </w:r>
    </w:p>
    <w:p w14:paraId="1BE6599D" w14:textId="5487901D" w:rsidR="0014060C" w:rsidRPr="0014060C" w:rsidRDefault="0014060C" w:rsidP="0014060C">
      <w:pPr>
        <w:rPr>
          <w:rFonts w:cstheme="minorHAnsi"/>
          <w:sz w:val="28"/>
          <w:szCs w:val="28"/>
        </w:rPr>
      </w:pPr>
      <w:r w:rsidRPr="0014060C">
        <w:rPr>
          <w:rFonts w:cstheme="minorHAnsi"/>
          <w:sz w:val="28"/>
          <w:szCs w:val="28"/>
        </w:rPr>
        <w:t>1) The following table summarizes the performance of a classification algorithm for</w:t>
      </w:r>
      <w:r w:rsidR="003875F4">
        <w:rPr>
          <w:rFonts w:cstheme="minorHAnsi"/>
          <w:sz w:val="28"/>
          <w:szCs w:val="28"/>
        </w:rPr>
        <w:t xml:space="preserve"> </w:t>
      </w:r>
      <w:r w:rsidRPr="0014060C">
        <w:rPr>
          <w:rFonts w:cstheme="minorHAnsi"/>
          <w:sz w:val="28"/>
          <w:szCs w:val="28"/>
        </w:rPr>
        <w:t>identifying cancerous (Malignant) cells.</w:t>
      </w:r>
    </w:p>
    <w:p w14:paraId="6F089281" w14:textId="77777777" w:rsidR="0014060C" w:rsidRPr="0014060C" w:rsidRDefault="0014060C" w:rsidP="0014060C">
      <w:pPr>
        <w:rPr>
          <w:rFonts w:cstheme="minorHAnsi"/>
          <w:sz w:val="28"/>
          <w:szCs w:val="28"/>
        </w:rPr>
      </w:pPr>
      <w:r w:rsidRPr="0014060C">
        <w:rPr>
          <w:rFonts w:cstheme="minorHAnsi"/>
          <w:sz w:val="28"/>
          <w:szCs w:val="28"/>
        </w:rPr>
        <w:t>a. (5 pts) Calculate the accuracy of the classifier.</w:t>
      </w:r>
    </w:p>
    <w:p w14:paraId="36E96117" w14:textId="77777777" w:rsidR="0014060C" w:rsidRPr="0014060C" w:rsidRDefault="0014060C" w:rsidP="0014060C">
      <w:pPr>
        <w:rPr>
          <w:rFonts w:cstheme="minorHAnsi"/>
          <w:sz w:val="28"/>
          <w:szCs w:val="28"/>
        </w:rPr>
      </w:pPr>
      <w:r w:rsidRPr="0014060C">
        <w:rPr>
          <w:rFonts w:cstheme="minorHAnsi"/>
          <w:sz w:val="28"/>
          <w:szCs w:val="28"/>
        </w:rPr>
        <w:t>b. (10 pts) Calculate the precision and recall of the classifier.</w:t>
      </w:r>
    </w:p>
    <w:p w14:paraId="323E7D82" w14:textId="77777777" w:rsidR="0014060C" w:rsidRPr="0014060C" w:rsidRDefault="0014060C" w:rsidP="0014060C">
      <w:pPr>
        <w:rPr>
          <w:rFonts w:cstheme="minorHAnsi"/>
          <w:sz w:val="28"/>
          <w:szCs w:val="28"/>
        </w:rPr>
      </w:pPr>
      <w:r w:rsidRPr="0014060C">
        <w:rPr>
          <w:rFonts w:cstheme="minorHAnsi"/>
          <w:sz w:val="28"/>
          <w:szCs w:val="28"/>
        </w:rPr>
        <w:t>c. (10 pts) Calculate the F1 measure of the classifier.</w:t>
      </w:r>
    </w:p>
    <w:p w14:paraId="2261A903" w14:textId="77777777" w:rsidR="0014060C" w:rsidRPr="0014060C" w:rsidRDefault="0014060C" w:rsidP="0014060C">
      <w:pPr>
        <w:rPr>
          <w:rFonts w:cstheme="minorHAnsi"/>
          <w:sz w:val="28"/>
          <w:szCs w:val="28"/>
        </w:rPr>
      </w:pPr>
      <w:r w:rsidRPr="0014060C">
        <w:rPr>
          <w:rFonts w:cstheme="minorHAnsi"/>
          <w:sz w:val="28"/>
          <w:szCs w:val="28"/>
        </w:rPr>
        <w:t>d. (10 pts) Calculate the Fβ measure of the classifier in which weights recall twice as much as</w:t>
      </w:r>
    </w:p>
    <w:p w14:paraId="016D9FF2" w14:textId="759CC1E9" w:rsidR="0014060C" w:rsidRDefault="0014060C" w:rsidP="0014060C">
      <w:pPr>
        <w:rPr>
          <w:rFonts w:cstheme="minorHAnsi"/>
          <w:sz w:val="28"/>
          <w:szCs w:val="28"/>
        </w:rPr>
      </w:pPr>
      <w:r w:rsidRPr="0014060C">
        <w:rPr>
          <w:rFonts w:cstheme="minorHAnsi"/>
          <w:sz w:val="28"/>
          <w:szCs w:val="28"/>
        </w:rPr>
        <w:t xml:space="preserve">precision. Note: Fβ </w:t>
      </w:r>
      <w:hyperlink r:id="rId6" w:history="1">
        <w:r w:rsidRPr="00AC01BB">
          <w:rPr>
            <w:rStyle w:val="Hyperlink"/>
            <w:rFonts w:cstheme="minorHAnsi"/>
            <w:sz w:val="28"/>
            <w:szCs w:val="28"/>
          </w:rPr>
          <w:t>https://en.wikipedia.org/wiki/F-score</w:t>
        </w:r>
      </w:hyperlink>
    </w:p>
    <w:p w14:paraId="33D230F5" w14:textId="5ED0EC96" w:rsidR="0014060C" w:rsidRDefault="0014060C" w:rsidP="0014060C">
      <w:pPr>
        <w:rPr>
          <w:rFonts w:cstheme="minorHAnsi"/>
          <w:sz w:val="28"/>
          <w:szCs w:val="28"/>
        </w:rPr>
      </w:pPr>
      <w:r w:rsidRPr="0014060C">
        <w:rPr>
          <w:rFonts w:cstheme="minorHAnsi"/>
          <w:sz w:val="28"/>
          <w:szCs w:val="28"/>
        </w:rPr>
        <w:drawing>
          <wp:inline distT="0" distB="0" distL="0" distR="0" wp14:anchorId="54FF781D" wp14:editId="67AFD024">
            <wp:extent cx="3886742"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924054"/>
                    </a:xfrm>
                    <a:prstGeom prst="rect">
                      <a:avLst/>
                    </a:prstGeom>
                  </pic:spPr>
                </pic:pic>
              </a:graphicData>
            </a:graphic>
          </wp:inline>
        </w:drawing>
      </w:r>
    </w:p>
    <w:p w14:paraId="390D2B90" w14:textId="5B47C9C5" w:rsidR="0014060C" w:rsidRDefault="0014060C" w:rsidP="0014060C">
      <w:pPr>
        <w:rPr>
          <w:rFonts w:cstheme="minorHAnsi"/>
          <w:sz w:val="28"/>
          <w:szCs w:val="28"/>
        </w:rPr>
      </w:pPr>
    </w:p>
    <w:p w14:paraId="6C14824D" w14:textId="103E6810" w:rsidR="0014060C" w:rsidRDefault="0014060C" w:rsidP="0014060C">
      <w:pPr>
        <w:rPr>
          <w:rFonts w:cstheme="minorHAnsi"/>
          <w:sz w:val="28"/>
          <w:szCs w:val="28"/>
        </w:rPr>
      </w:pPr>
      <w:r w:rsidRPr="0014060C">
        <w:rPr>
          <w:rFonts w:cstheme="minorHAnsi"/>
          <w:b/>
          <w:bCs/>
          <w:sz w:val="28"/>
          <w:szCs w:val="28"/>
        </w:rPr>
        <w:t>Solution 1:</w:t>
      </w:r>
      <w:r>
        <w:rPr>
          <w:rFonts w:cstheme="minorHAnsi"/>
          <w:b/>
          <w:bCs/>
          <w:sz w:val="28"/>
          <w:szCs w:val="28"/>
        </w:rPr>
        <w:t xml:space="preserve"> </w:t>
      </w:r>
      <w:r>
        <w:rPr>
          <w:rFonts w:cstheme="minorHAnsi"/>
          <w:sz w:val="28"/>
          <w:szCs w:val="28"/>
        </w:rPr>
        <w:t>Give the above confusion matrix since the positions of Actual and Predictions are inter changed the positions of TP and TN remains same but positions of FN and FP are interchanged.</w:t>
      </w:r>
    </w:p>
    <w:p w14:paraId="35C042CB" w14:textId="77777777" w:rsidR="004E170D" w:rsidRPr="004E170D" w:rsidRDefault="004E170D" w:rsidP="004E170D">
      <w:pPr>
        <w:rPr>
          <w:rFonts w:cstheme="minorHAnsi"/>
          <w:sz w:val="28"/>
          <w:szCs w:val="28"/>
        </w:rPr>
      </w:pPr>
      <w:r w:rsidRPr="004E170D">
        <w:rPr>
          <w:rFonts w:cstheme="minorHAnsi"/>
          <w:sz w:val="28"/>
          <w:szCs w:val="28"/>
        </w:rPr>
        <w:t>TP = 60</w:t>
      </w:r>
    </w:p>
    <w:p w14:paraId="2BCF27D6" w14:textId="77777777" w:rsidR="004E170D" w:rsidRPr="004E170D" w:rsidRDefault="004E170D" w:rsidP="004E170D">
      <w:pPr>
        <w:rPr>
          <w:rFonts w:cstheme="minorHAnsi"/>
          <w:sz w:val="28"/>
          <w:szCs w:val="28"/>
        </w:rPr>
      </w:pPr>
      <w:r w:rsidRPr="004E170D">
        <w:rPr>
          <w:rFonts w:cstheme="minorHAnsi"/>
          <w:sz w:val="28"/>
          <w:szCs w:val="28"/>
        </w:rPr>
        <w:t>FP = 15</w:t>
      </w:r>
    </w:p>
    <w:p w14:paraId="4537F829" w14:textId="77777777" w:rsidR="004E170D" w:rsidRPr="004E170D" w:rsidRDefault="004E170D" w:rsidP="004E170D">
      <w:pPr>
        <w:rPr>
          <w:rFonts w:cstheme="minorHAnsi"/>
          <w:sz w:val="28"/>
          <w:szCs w:val="28"/>
        </w:rPr>
      </w:pPr>
      <w:r w:rsidRPr="004E170D">
        <w:rPr>
          <w:rFonts w:cstheme="minorHAnsi"/>
          <w:sz w:val="28"/>
          <w:szCs w:val="28"/>
        </w:rPr>
        <w:t>FN = 5</w:t>
      </w:r>
    </w:p>
    <w:p w14:paraId="0F38184F" w14:textId="77777777" w:rsidR="004E170D" w:rsidRPr="004E170D" w:rsidRDefault="004E170D" w:rsidP="004E170D">
      <w:pPr>
        <w:rPr>
          <w:rFonts w:cstheme="minorHAnsi"/>
          <w:sz w:val="28"/>
          <w:szCs w:val="28"/>
        </w:rPr>
      </w:pPr>
      <w:r w:rsidRPr="004E170D">
        <w:rPr>
          <w:rFonts w:cstheme="minorHAnsi"/>
          <w:sz w:val="28"/>
          <w:szCs w:val="28"/>
        </w:rPr>
        <w:t>TN = 35</w:t>
      </w:r>
    </w:p>
    <w:p w14:paraId="5FB1E22F" w14:textId="7F881D74" w:rsidR="004E170D" w:rsidRPr="004E170D" w:rsidRDefault="004E170D" w:rsidP="004E170D">
      <w:pPr>
        <w:rPr>
          <w:rFonts w:cstheme="minorHAnsi"/>
          <w:sz w:val="28"/>
          <w:szCs w:val="28"/>
        </w:rPr>
      </w:pPr>
    </w:p>
    <w:p w14:paraId="463F21AE" w14:textId="24F23F13" w:rsidR="004E170D" w:rsidRPr="004E170D" w:rsidRDefault="004E170D" w:rsidP="004E170D">
      <w:pPr>
        <w:rPr>
          <w:rFonts w:cstheme="minorHAnsi"/>
          <w:sz w:val="28"/>
          <w:szCs w:val="28"/>
        </w:rPr>
      </w:pPr>
      <w:r>
        <w:rPr>
          <w:rFonts w:cstheme="minorHAnsi"/>
          <w:sz w:val="28"/>
          <w:szCs w:val="28"/>
        </w:rPr>
        <w:t>A</w:t>
      </w:r>
      <w:r w:rsidRPr="004E170D">
        <w:rPr>
          <w:rFonts w:cstheme="minorHAnsi"/>
          <w:sz w:val="28"/>
          <w:szCs w:val="28"/>
        </w:rPr>
        <w:t>ccuracy = (TP + TN) / (TP + FP + FN + TN)</w:t>
      </w:r>
      <w:r>
        <w:rPr>
          <w:rFonts w:cstheme="minorHAnsi"/>
          <w:sz w:val="28"/>
          <w:szCs w:val="28"/>
        </w:rPr>
        <w:t xml:space="preserve"> = 60+35/60+15+5+25 = 95/1</w:t>
      </w:r>
      <w:r w:rsidR="000B36C5">
        <w:rPr>
          <w:rFonts w:cstheme="minorHAnsi"/>
          <w:sz w:val="28"/>
          <w:szCs w:val="28"/>
        </w:rPr>
        <w:t>1</w:t>
      </w:r>
      <w:r>
        <w:rPr>
          <w:rFonts w:cstheme="minorHAnsi"/>
          <w:sz w:val="28"/>
          <w:szCs w:val="28"/>
        </w:rPr>
        <w:t>5 =</w:t>
      </w:r>
      <w:r w:rsidR="000B36C5" w:rsidRPr="00EF025F">
        <w:rPr>
          <w:rFonts w:cstheme="minorHAnsi"/>
          <w:b/>
          <w:bCs/>
          <w:sz w:val="28"/>
          <w:szCs w:val="28"/>
        </w:rPr>
        <w:t>0.826</w:t>
      </w:r>
    </w:p>
    <w:p w14:paraId="7EFBECAB" w14:textId="6BD06717" w:rsidR="004E170D" w:rsidRPr="004E170D" w:rsidRDefault="004E170D" w:rsidP="004E170D">
      <w:pPr>
        <w:rPr>
          <w:rFonts w:cstheme="minorHAnsi"/>
          <w:sz w:val="28"/>
          <w:szCs w:val="28"/>
        </w:rPr>
      </w:pPr>
      <w:r>
        <w:rPr>
          <w:rFonts w:cstheme="minorHAnsi"/>
          <w:sz w:val="28"/>
          <w:szCs w:val="28"/>
        </w:rPr>
        <w:t>P</w:t>
      </w:r>
      <w:r w:rsidRPr="004E170D">
        <w:rPr>
          <w:rFonts w:cstheme="minorHAnsi"/>
          <w:sz w:val="28"/>
          <w:szCs w:val="28"/>
        </w:rPr>
        <w:t>recision = TP / (TP + FP)</w:t>
      </w:r>
      <w:r>
        <w:rPr>
          <w:rFonts w:cstheme="minorHAnsi"/>
          <w:sz w:val="28"/>
          <w:szCs w:val="28"/>
        </w:rPr>
        <w:t xml:space="preserve"> = 60/60+15 = 60/75=</w:t>
      </w:r>
      <w:r w:rsidRPr="004E170D">
        <w:rPr>
          <w:rFonts w:cstheme="minorHAnsi"/>
          <w:b/>
          <w:bCs/>
          <w:sz w:val="28"/>
          <w:szCs w:val="28"/>
        </w:rPr>
        <w:t>0.8</w:t>
      </w:r>
    </w:p>
    <w:p w14:paraId="21B361DF" w14:textId="55F65F17" w:rsidR="004E170D" w:rsidRPr="004E170D" w:rsidRDefault="004E170D" w:rsidP="004E170D">
      <w:pPr>
        <w:rPr>
          <w:rFonts w:cstheme="minorHAnsi"/>
          <w:sz w:val="28"/>
          <w:szCs w:val="28"/>
        </w:rPr>
      </w:pPr>
      <w:r>
        <w:rPr>
          <w:rFonts w:cstheme="minorHAnsi"/>
          <w:sz w:val="28"/>
          <w:szCs w:val="28"/>
        </w:rPr>
        <w:t>R</w:t>
      </w:r>
      <w:r w:rsidRPr="004E170D">
        <w:rPr>
          <w:rFonts w:cstheme="minorHAnsi"/>
          <w:sz w:val="28"/>
          <w:szCs w:val="28"/>
        </w:rPr>
        <w:t>ecall = TP / (TP + FN)</w:t>
      </w:r>
      <w:r>
        <w:rPr>
          <w:rFonts w:cstheme="minorHAnsi"/>
          <w:sz w:val="28"/>
          <w:szCs w:val="28"/>
        </w:rPr>
        <w:t>=60/60+5 = 60/65=</w:t>
      </w:r>
      <w:r w:rsidRPr="004E170D">
        <w:rPr>
          <w:rFonts w:cstheme="minorHAnsi"/>
          <w:b/>
          <w:bCs/>
          <w:sz w:val="28"/>
          <w:szCs w:val="28"/>
        </w:rPr>
        <w:t>0.92</w:t>
      </w:r>
    </w:p>
    <w:p w14:paraId="181BCCD3" w14:textId="579FAD09" w:rsidR="004E170D" w:rsidRDefault="004E170D" w:rsidP="004E170D">
      <w:pPr>
        <w:rPr>
          <w:rFonts w:cstheme="minorHAnsi"/>
          <w:b/>
          <w:bCs/>
          <w:sz w:val="28"/>
          <w:szCs w:val="28"/>
        </w:rPr>
      </w:pPr>
      <w:r>
        <w:rPr>
          <w:rFonts w:cstheme="minorHAnsi"/>
          <w:sz w:val="28"/>
          <w:szCs w:val="28"/>
        </w:rPr>
        <w:t>F1_Measure</w:t>
      </w:r>
      <w:r w:rsidRPr="004E170D">
        <w:rPr>
          <w:rFonts w:cstheme="minorHAnsi"/>
          <w:sz w:val="28"/>
          <w:szCs w:val="28"/>
        </w:rPr>
        <w:t xml:space="preserve"> = 2 * (precision * recall) / (precision + recall)</w:t>
      </w:r>
      <w:r>
        <w:rPr>
          <w:rFonts w:cstheme="minorHAnsi"/>
          <w:sz w:val="28"/>
          <w:szCs w:val="28"/>
        </w:rPr>
        <w:t xml:space="preserve"> = 2*(0.8*0.92)/0.8+0.92 = 1.472/1.72  = </w:t>
      </w:r>
      <w:r w:rsidRPr="004E170D">
        <w:rPr>
          <w:rFonts w:cstheme="minorHAnsi"/>
          <w:b/>
          <w:bCs/>
          <w:sz w:val="28"/>
          <w:szCs w:val="28"/>
        </w:rPr>
        <w:t>0.85</w:t>
      </w:r>
      <w:r w:rsidR="000B36C5">
        <w:rPr>
          <w:rFonts w:cstheme="minorHAnsi"/>
          <w:b/>
          <w:bCs/>
          <w:sz w:val="28"/>
          <w:szCs w:val="28"/>
        </w:rPr>
        <w:t>7</w:t>
      </w:r>
    </w:p>
    <w:p w14:paraId="55A7F1C1" w14:textId="31C4EDD8" w:rsidR="007005A4" w:rsidRDefault="004E170D" w:rsidP="007005A4">
      <w:pPr>
        <w:pStyle w:val="HTMLPreformatted"/>
        <w:rPr>
          <w:rFonts w:asciiTheme="minorHAnsi" w:eastAsiaTheme="minorHAnsi" w:hAnsiTheme="minorHAnsi" w:cstheme="minorHAnsi"/>
          <w:kern w:val="2"/>
          <w:sz w:val="28"/>
          <w:szCs w:val="28"/>
          <w14:ligatures w14:val="standardContextual"/>
        </w:rPr>
      </w:pPr>
      <w:r>
        <w:rPr>
          <w:rFonts w:cstheme="minorHAnsi"/>
          <w:sz w:val="28"/>
          <w:szCs w:val="28"/>
        </w:rPr>
        <w:lastRenderedPageBreak/>
        <w:t xml:space="preserve">F_beta </w:t>
      </w:r>
      <w:r w:rsidR="007005A4" w:rsidRPr="007005A4">
        <w:rPr>
          <w:rFonts w:asciiTheme="minorHAnsi" w:eastAsiaTheme="minorHAnsi" w:hAnsiTheme="minorHAnsi" w:cstheme="minorHAnsi"/>
          <w:kern w:val="2"/>
          <w:sz w:val="28"/>
          <w:szCs w:val="28"/>
          <w14:ligatures w14:val="standardContextual"/>
        </w:rPr>
        <w:t>= (1 + beta**2) * (precision * recall) / ((beta**2 * precision) + recall)</w:t>
      </w:r>
    </w:p>
    <w:p w14:paraId="44CF678D" w14:textId="31AEBE3A" w:rsidR="007005A4" w:rsidRDefault="007005A4" w:rsidP="007005A4">
      <w:pPr>
        <w:pStyle w:val="HTMLPreformatted"/>
        <w:rPr>
          <w:rFonts w:asciiTheme="minorHAnsi" w:eastAsiaTheme="minorHAnsi" w:hAnsiTheme="minorHAnsi" w:cstheme="minorHAnsi"/>
          <w:kern w:val="2"/>
          <w:sz w:val="28"/>
          <w:szCs w:val="28"/>
          <w14:ligatures w14:val="standardContextual"/>
        </w:rPr>
      </w:pPr>
    </w:p>
    <w:p w14:paraId="17C48141" w14:textId="46BB9D86" w:rsidR="007005A4" w:rsidRDefault="007005A4" w:rsidP="007005A4">
      <w:pPr>
        <w:pStyle w:val="HTMLPreformatted"/>
        <w:rPr>
          <w:rFonts w:asciiTheme="minorHAnsi" w:eastAsiaTheme="minorHAnsi" w:hAnsiTheme="minorHAnsi" w:cstheme="minorHAnsi"/>
          <w:kern w:val="2"/>
          <w:sz w:val="28"/>
          <w:szCs w:val="28"/>
          <w14:ligatures w14:val="standardContextual"/>
        </w:rPr>
      </w:pPr>
      <w:r>
        <w:rPr>
          <w:rFonts w:asciiTheme="minorHAnsi" w:eastAsiaTheme="minorHAnsi" w:hAnsiTheme="minorHAnsi" w:cstheme="minorHAnsi"/>
          <w:kern w:val="2"/>
          <w:sz w:val="28"/>
          <w:szCs w:val="28"/>
          <w14:ligatures w14:val="standardContextual"/>
        </w:rPr>
        <w:t>Two commonly used values of beta  are 2 and 0.5</w:t>
      </w:r>
    </w:p>
    <w:p w14:paraId="65BF7548" w14:textId="77777777" w:rsidR="00CD607A" w:rsidRDefault="00CD607A" w:rsidP="00CD607A">
      <w:pPr>
        <w:pStyle w:val="HTMLPreformatted"/>
        <w:rPr>
          <w:rFonts w:cstheme="minorHAnsi"/>
          <w:sz w:val="28"/>
          <w:szCs w:val="28"/>
        </w:rPr>
      </w:pPr>
    </w:p>
    <w:p w14:paraId="5511BD4A" w14:textId="3E412F46" w:rsidR="00CD607A" w:rsidRPr="00CD607A" w:rsidRDefault="00CD607A" w:rsidP="00CD607A">
      <w:pPr>
        <w:pStyle w:val="HTMLPreformatted"/>
        <w:rPr>
          <w:rFonts w:asciiTheme="minorHAnsi" w:eastAsiaTheme="minorHAnsi" w:hAnsiTheme="minorHAnsi" w:cstheme="minorHAnsi"/>
          <w:kern w:val="2"/>
          <w:sz w:val="28"/>
          <w:szCs w:val="28"/>
          <w14:ligatures w14:val="standardContextual"/>
        </w:rPr>
      </w:pPr>
      <w:r w:rsidRPr="00CD607A">
        <w:rPr>
          <w:rFonts w:asciiTheme="minorHAnsi" w:eastAsiaTheme="minorHAnsi" w:hAnsiTheme="minorHAnsi" w:cstheme="minorHAnsi"/>
          <w:kern w:val="2"/>
          <w:sz w:val="28"/>
          <w:szCs w:val="28"/>
          <w14:ligatures w14:val="standardContextual"/>
        </w:rPr>
        <w:t>beta_2 = 2</w:t>
      </w:r>
    </w:p>
    <w:p w14:paraId="2497AC02" w14:textId="77777777" w:rsidR="00CD607A" w:rsidRPr="00CD607A" w:rsidRDefault="00CD607A" w:rsidP="00CD607A">
      <w:pPr>
        <w:pStyle w:val="HTMLPreformatted"/>
        <w:rPr>
          <w:rFonts w:asciiTheme="minorHAnsi" w:eastAsiaTheme="minorHAnsi" w:hAnsiTheme="minorHAnsi" w:cstheme="minorHAnsi"/>
          <w:kern w:val="2"/>
          <w:sz w:val="28"/>
          <w:szCs w:val="28"/>
          <w14:ligatures w14:val="standardContextual"/>
        </w:rPr>
      </w:pPr>
      <w:r w:rsidRPr="00CD607A">
        <w:rPr>
          <w:rFonts w:asciiTheme="minorHAnsi" w:eastAsiaTheme="minorHAnsi" w:hAnsiTheme="minorHAnsi" w:cstheme="minorHAnsi"/>
          <w:kern w:val="2"/>
          <w:sz w:val="28"/>
          <w:szCs w:val="28"/>
          <w14:ligatures w14:val="standardContextual"/>
        </w:rPr>
        <w:t>beta_0_5 = 0.5</w:t>
      </w:r>
    </w:p>
    <w:p w14:paraId="69AE8052" w14:textId="77777777" w:rsidR="00CD607A" w:rsidRPr="00CD607A" w:rsidRDefault="00CD607A" w:rsidP="00CD607A">
      <w:pPr>
        <w:pStyle w:val="HTMLPreformatted"/>
        <w:rPr>
          <w:rFonts w:asciiTheme="minorHAnsi" w:eastAsiaTheme="minorHAnsi" w:hAnsiTheme="minorHAnsi" w:cstheme="minorHAnsi"/>
          <w:kern w:val="2"/>
          <w:sz w:val="28"/>
          <w:szCs w:val="28"/>
          <w14:ligatures w14:val="standardContextual"/>
        </w:rPr>
      </w:pPr>
    </w:p>
    <w:p w14:paraId="5EA58A92" w14:textId="00236FB7" w:rsidR="00CD607A" w:rsidRDefault="00B86B20" w:rsidP="00CD607A">
      <w:pPr>
        <w:pStyle w:val="HTMLPreformatted"/>
      </w:pPr>
      <w:r>
        <w:rPr>
          <w:rFonts w:asciiTheme="minorHAnsi" w:eastAsiaTheme="minorHAnsi" w:hAnsiTheme="minorHAnsi" w:cstheme="minorHAnsi"/>
          <w:kern w:val="2"/>
          <w:sz w:val="28"/>
          <w:szCs w:val="28"/>
          <w14:ligatures w14:val="standardContextual"/>
        </w:rPr>
        <w:t>F</w:t>
      </w:r>
      <w:r w:rsidR="00CD607A" w:rsidRPr="00CD607A">
        <w:rPr>
          <w:rFonts w:asciiTheme="minorHAnsi" w:eastAsiaTheme="minorHAnsi" w:hAnsiTheme="minorHAnsi" w:cstheme="minorHAnsi"/>
          <w:kern w:val="2"/>
          <w:sz w:val="28"/>
          <w:szCs w:val="28"/>
          <w14:ligatures w14:val="standardContextual"/>
        </w:rPr>
        <w:t>_</w:t>
      </w:r>
      <w:r>
        <w:rPr>
          <w:rFonts w:asciiTheme="minorHAnsi" w:eastAsiaTheme="minorHAnsi" w:hAnsiTheme="minorHAnsi" w:cstheme="minorHAnsi"/>
          <w:kern w:val="2"/>
          <w:sz w:val="28"/>
          <w:szCs w:val="28"/>
          <w14:ligatures w14:val="standardContextual"/>
        </w:rPr>
        <w:t>beta_</w:t>
      </w:r>
      <w:r w:rsidR="00CD607A" w:rsidRPr="00CD607A">
        <w:rPr>
          <w:rFonts w:asciiTheme="minorHAnsi" w:eastAsiaTheme="minorHAnsi" w:hAnsiTheme="minorHAnsi" w:cstheme="minorHAnsi"/>
          <w:kern w:val="2"/>
          <w:sz w:val="28"/>
          <w:szCs w:val="28"/>
          <w14:ligatures w14:val="standardContextual"/>
        </w:rPr>
        <w:t>2_score = (1 + beta_2**2) * (precision * recall) / ((beta_2**2 * precision) + recall)</w:t>
      </w:r>
      <w:r w:rsidR="00CD607A">
        <w:rPr>
          <w:rFonts w:asciiTheme="minorHAnsi" w:eastAsiaTheme="minorHAnsi" w:hAnsiTheme="minorHAnsi" w:cstheme="minorHAnsi"/>
          <w:kern w:val="2"/>
          <w:sz w:val="28"/>
          <w:szCs w:val="28"/>
          <w14:ligatures w14:val="standardContextual"/>
        </w:rPr>
        <w:t xml:space="preserve"> =</w:t>
      </w:r>
      <w:r w:rsidR="00CD607A" w:rsidRPr="00CD607A">
        <w:rPr>
          <w:rFonts w:asciiTheme="minorHAnsi" w:eastAsiaTheme="minorHAnsi" w:hAnsiTheme="minorHAnsi" w:cstheme="minorHAnsi"/>
          <w:kern w:val="2"/>
          <w:sz w:val="28"/>
          <w:szCs w:val="28"/>
          <w14:ligatures w14:val="standardContextual"/>
        </w:rPr>
        <w:t xml:space="preserve"> </w:t>
      </w:r>
      <w:r w:rsidR="00CD607A" w:rsidRPr="00CD607A">
        <w:rPr>
          <w:rFonts w:asciiTheme="minorHAnsi" w:eastAsiaTheme="minorHAnsi" w:hAnsiTheme="minorHAnsi" w:cstheme="minorHAnsi"/>
          <w:b/>
          <w:bCs/>
          <w:kern w:val="2"/>
          <w:sz w:val="28"/>
          <w:szCs w:val="28"/>
          <w14:ligatures w14:val="standardContextual"/>
        </w:rPr>
        <w:t>0.895</w:t>
      </w:r>
    </w:p>
    <w:p w14:paraId="017335B1" w14:textId="0FC1FCA7" w:rsidR="00CD607A" w:rsidRPr="00CD607A" w:rsidRDefault="00CD607A" w:rsidP="00CD607A">
      <w:pPr>
        <w:pStyle w:val="HTMLPreformatted"/>
        <w:rPr>
          <w:rFonts w:asciiTheme="minorHAnsi" w:eastAsiaTheme="minorHAnsi" w:hAnsiTheme="minorHAnsi" w:cstheme="minorHAnsi"/>
          <w:kern w:val="2"/>
          <w:sz w:val="28"/>
          <w:szCs w:val="28"/>
          <w14:ligatures w14:val="standardContextual"/>
        </w:rPr>
      </w:pPr>
    </w:p>
    <w:p w14:paraId="5A696C84" w14:textId="03B3AC37" w:rsidR="00CD607A" w:rsidRDefault="00B86B20" w:rsidP="00CD607A">
      <w:pPr>
        <w:pStyle w:val="HTMLPreformatted"/>
      </w:pPr>
      <w:r>
        <w:rPr>
          <w:rFonts w:asciiTheme="minorHAnsi" w:eastAsiaTheme="minorHAnsi" w:hAnsiTheme="minorHAnsi" w:cstheme="minorHAnsi"/>
          <w:kern w:val="2"/>
          <w:sz w:val="28"/>
          <w:szCs w:val="28"/>
          <w14:ligatures w14:val="standardContextual"/>
        </w:rPr>
        <w:t>F</w:t>
      </w:r>
      <w:r w:rsidR="00CD607A" w:rsidRPr="00CD607A">
        <w:rPr>
          <w:rFonts w:asciiTheme="minorHAnsi" w:eastAsiaTheme="minorHAnsi" w:hAnsiTheme="minorHAnsi" w:cstheme="minorHAnsi"/>
          <w:kern w:val="2"/>
          <w:sz w:val="28"/>
          <w:szCs w:val="28"/>
          <w14:ligatures w14:val="standardContextual"/>
        </w:rPr>
        <w:t>_</w:t>
      </w:r>
      <w:r>
        <w:rPr>
          <w:rFonts w:asciiTheme="minorHAnsi" w:eastAsiaTheme="minorHAnsi" w:hAnsiTheme="minorHAnsi" w:cstheme="minorHAnsi"/>
          <w:kern w:val="2"/>
          <w:sz w:val="28"/>
          <w:szCs w:val="28"/>
          <w14:ligatures w14:val="standardContextual"/>
        </w:rPr>
        <w:t>_beta_</w:t>
      </w:r>
      <w:r w:rsidR="00CD607A" w:rsidRPr="00CD607A">
        <w:rPr>
          <w:rFonts w:asciiTheme="minorHAnsi" w:eastAsiaTheme="minorHAnsi" w:hAnsiTheme="minorHAnsi" w:cstheme="minorHAnsi"/>
          <w:kern w:val="2"/>
          <w:sz w:val="28"/>
          <w:szCs w:val="28"/>
          <w14:ligatures w14:val="standardContextual"/>
        </w:rPr>
        <w:t>0_5_score = (1 + beta_0_5**2) * (precision * recall) / ((beta_0_5**2 * precision) + recall)</w:t>
      </w:r>
      <w:r w:rsidR="00CD607A">
        <w:rPr>
          <w:rFonts w:asciiTheme="minorHAnsi" w:eastAsiaTheme="minorHAnsi" w:hAnsiTheme="minorHAnsi" w:cstheme="minorHAnsi"/>
          <w:kern w:val="2"/>
          <w:sz w:val="28"/>
          <w:szCs w:val="28"/>
          <w14:ligatures w14:val="standardContextual"/>
        </w:rPr>
        <w:t xml:space="preserve"> =</w:t>
      </w:r>
      <w:r w:rsidR="00CD607A" w:rsidRPr="00CD607A">
        <w:rPr>
          <w:rFonts w:asciiTheme="minorHAnsi" w:eastAsiaTheme="minorHAnsi" w:hAnsiTheme="minorHAnsi" w:cstheme="minorHAnsi"/>
          <w:b/>
          <w:bCs/>
          <w:kern w:val="2"/>
          <w:sz w:val="28"/>
          <w:szCs w:val="28"/>
          <w14:ligatures w14:val="standardContextual"/>
        </w:rPr>
        <w:t>0.821</w:t>
      </w:r>
    </w:p>
    <w:p w14:paraId="046B8C78" w14:textId="1974F58C" w:rsidR="00CD607A" w:rsidRPr="00CD607A" w:rsidRDefault="00CD607A" w:rsidP="00CD607A">
      <w:pPr>
        <w:pStyle w:val="HTMLPreformatted"/>
        <w:rPr>
          <w:rFonts w:asciiTheme="minorHAnsi" w:eastAsiaTheme="minorHAnsi" w:hAnsiTheme="minorHAnsi" w:cstheme="minorHAnsi"/>
          <w:kern w:val="2"/>
          <w:sz w:val="28"/>
          <w:szCs w:val="28"/>
          <w14:ligatures w14:val="standardContextual"/>
        </w:rPr>
      </w:pPr>
    </w:p>
    <w:p w14:paraId="4E0C6A7D" w14:textId="77777777" w:rsidR="007005A4" w:rsidRDefault="007005A4" w:rsidP="007005A4">
      <w:pPr>
        <w:pStyle w:val="HTMLPreformatted"/>
      </w:pPr>
    </w:p>
    <w:p w14:paraId="7052A805" w14:textId="1B5360CE" w:rsidR="009807F1" w:rsidRPr="009807F1" w:rsidRDefault="004F271D" w:rsidP="009807F1">
      <w:pPr>
        <w:rPr>
          <w:rFonts w:cstheme="minorHAnsi"/>
          <w:sz w:val="28"/>
          <w:szCs w:val="28"/>
        </w:rPr>
      </w:pPr>
      <w:r>
        <w:rPr>
          <w:rFonts w:cstheme="minorHAnsi"/>
          <w:sz w:val="28"/>
          <w:szCs w:val="28"/>
        </w:rPr>
        <w:t xml:space="preserve">2) </w:t>
      </w:r>
      <w:r w:rsidR="009807F1" w:rsidRPr="009807F1">
        <w:rPr>
          <w:rFonts w:cstheme="minorHAnsi"/>
          <w:sz w:val="28"/>
          <w:szCs w:val="28"/>
        </w:rPr>
        <w:t>Consider the 2 ranking algorithms in the figure below.</w:t>
      </w:r>
    </w:p>
    <w:p w14:paraId="05F096CB" w14:textId="75055E94" w:rsidR="009807F1" w:rsidRPr="009807F1" w:rsidRDefault="009807F1" w:rsidP="009807F1">
      <w:pPr>
        <w:rPr>
          <w:rFonts w:cstheme="minorHAnsi"/>
          <w:sz w:val="28"/>
          <w:szCs w:val="28"/>
        </w:rPr>
      </w:pPr>
      <w:r w:rsidRPr="009807F1">
        <w:rPr>
          <w:rFonts w:cstheme="minorHAnsi"/>
          <w:sz w:val="28"/>
          <w:szCs w:val="28"/>
        </w:rPr>
        <w:t>a. (10 pts) Calculate the confusion matrix values (</w:t>
      </w:r>
      <w:r w:rsidR="00CD75D7">
        <w:rPr>
          <w:rFonts w:cstheme="minorHAnsi"/>
          <w:sz w:val="28"/>
          <w:szCs w:val="28"/>
        </w:rPr>
        <w:t>TP</w:t>
      </w:r>
      <w:r w:rsidRPr="009807F1">
        <w:rPr>
          <w:rFonts w:cstheme="minorHAnsi"/>
          <w:sz w:val="28"/>
          <w:szCs w:val="28"/>
        </w:rPr>
        <w:t xml:space="preserve">, </w:t>
      </w:r>
      <w:r w:rsidR="00CD75D7">
        <w:rPr>
          <w:rFonts w:cstheme="minorHAnsi"/>
          <w:sz w:val="28"/>
          <w:szCs w:val="28"/>
        </w:rPr>
        <w:t>FP</w:t>
      </w:r>
      <w:r w:rsidRPr="009807F1">
        <w:rPr>
          <w:rFonts w:cstheme="minorHAnsi"/>
          <w:sz w:val="28"/>
          <w:szCs w:val="28"/>
        </w:rPr>
        <w:t xml:space="preserve">, </w:t>
      </w:r>
      <w:r w:rsidR="00CD75D7">
        <w:rPr>
          <w:rFonts w:cstheme="minorHAnsi"/>
          <w:sz w:val="28"/>
          <w:szCs w:val="28"/>
        </w:rPr>
        <w:t>TN</w:t>
      </w:r>
      <w:r w:rsidRPr="009807F1">
        <w:rPr>
          <w:rFonts w:cstheme="minorHAnsi"/>
          <w:sz w:val="28"/>
          <w:szCs w:val="28"/>
        </w:rPr>
        <w:t xml:space="preserve">, </w:t>
      </w:r>
      <w:r w:rsidR="00CD75D7">
        <w:rPr>
          <w:rFonts w:cstheme="minorHAnsi"/>
          <w:sz w:val="28"/>
          <w:szCs w:val="28"/>
        </w:rPr>
        <w:t>FN</w:t>
      </w:r>
      <w:r w:rsidRPr="009807F1">
        <w:rPr>
          <w:rFonts w:cstheme="minorHAnsi"/>
          <w:sz w:val="28"/>
          <w:szCs w:val="28"/>
        </w:rPr>
        <w:t>) for position 6 (1st position is</w:t>
      </w:r>
      <w:r w:rsidR="00FC2DA1">
        <w:rPr>
          <w:rFonts w:cstheme="minorHAnsi"/>
          <w:sz w:val="28"/>
          <w:szCs w:val="28"/>
        </w:rPr>
        <w:t xml:space="preserve"> </w:t>
      </w:r>
      <w:r w:rsidRPr="009807F1">
        <w:rPr>
          <w:rFonts w:cstheme="minorHAnsi"/>
          <w:sz w:val="28"/>
          <w:szCs w:val="28"/>
        </w:rPr>
        <w:t>in the leftmost) in each ranking method.</w:t>
      </w:r>
    </w:p>
    <w:p w14:paraId="158FA7C4" w14:textId="3490F370" w:rsidR="009807F1" w:rsidRPr="009807F1" w:rsidRDefault="009807F1" w:rsidP="009807F1">
      <w:pPr>
        <w:rPr>
          <w:rFonts w:cstheme="minorHAnsi"/>
          <w:sz w:val="28"/>
          <w:szCs w:val="28"/>
        </w:rPr>
      </w:pPr>
      <w:r w:rsidRPr="009807F1">
        <w:rPr>
          <w:rFonts w:cstheme="minorHAnsi"/>
          <w:sz w:val="28"/>
          <w:szCs w:val="28"/>
        </w:rPr>
        <w:t>b. (10 pts) Using the confusion matrix calculated in part a.), compute the Accuracy and</w:t>
      </w:r>
      <w:r w:rsidR="009C1A07">
        <w:rPr>
          <w:rFonts w:cstheme="minorHAnsi"/>
          <w:sz w:val="28"/>
          <w:szCs w:val="28"/>
        </w:rPr>
        <w:t xml:space="preserve"> </w:t>
      </w:r>
      <w:r w:rsidRPr="009807F1">
        <w:rPr>
          <w:rFonts w:cstheme="minorHAnsi"/>
          <w:sz w:val="28"/>
          <w:szCs w:val="28"/>
        </w:rPr>
        <w:t>Harmonic Mean (F1 measure) at position 6 for both ranking methods.</w:t>
      </w:r>
    </w:p>
    <w:p w14:paraId="4F6F7404" w14:textId="37D7D333" w:rsidR="009807F1" w:rsidRPr="009807F1" w:rsidRDefault="009807F1" w:rsidP="009807F1">
      <w:pPr>
        <w:rPr>
          <w:rFonts w:cstheme="minorHAnsi"/>
          <w:sz w:val="28"/>
          <w:szCs w:val="28"/>
        </w:rPr>
      </w:pPr>
      <w:r w:rsidRPr="009807F1">
        <w:rPr>
          <w:rFonts w:cstheme="minorHAnsi"/>
          <w:sz w:val="28"/>
          <w:szCs w:val="28"/>
        </w:rPr>
        <w:t>c. (10 pts) Calculate the Mean Average Precision (MAP) for both ranking methods (for all</w:t>
      </w:r>
      <w:r w:rsidR="009C1A07">
        <w:rPr>
          <w:rFonts w:cstheme="minorHAnsi"/>
          <w:sz w:val="28"/>
          <w:szCs w:val="28"/>
        </w:rPr>
        <w:t xml:space="preserve"> </w:t>
      </w:r>
      <w:r w:rsidRPr="009807F1">
        <w:rPr>
          <w:rFonts w:cstheme="minorHAnsi"/>
          <w:sz w:val="28"/>
          <w:szCs w:val="28"/>
        </w:rPr>
        <w:t>the retrieved documents).</w:t>
      </w:r>
    </w:p>
    <w:p w14:paraId="35BC926B" w14:textId="2836AAE5" w:rsidR="004E170D" w:rsidRDefault="009807F1" w:rsidP="009807F1">
      <w:pPr>
        <w:rPr>
          <w:rFonts w:cstheme="minorHAnsi"/>
          <w:sz w:val="28"/>
          <w:szCs w:val="28"/>
        </w:rPr>
      </w:pPr>
      <w:r w:rsidRPr="009807F1">
        <w:rPr>
          <w:rFonts w:cstheme="minorHAnsi"/>
          <w:sz w:val="28"/>
          <w:szCs w:val="28"/>
        </w:rPr>
        <w:t>d. (15 pts) Interpolation defines precision at any recall level as the maximum precision</w:t>
      </w:r>
      <w:r>
        <w:rPr>
          <w:rFonts w:cstheme="minorHAnsi"/>
          <w:sz w:val="28"/>
          <w:szCs w:val="28"/>
        </w:rPr>
        <w:t xml:space="preserve"> </w:t>
      </w:r>
      <w:r w:rsidRPr="009807F1">
        <w:rPr>
          <w:rFonts w:cstheme="minorHAnsi"/>
          <w:sz w:val="28"/>
          <w:szCs w:val="28"/>
        </w:rPr>
        <w:t>observed in any recall-precision point at a higher recall level. Calculate the Interpolated</w:t>
      </w:r>
      <w:r w:rsidR="003D6DC8">
        <w:rPr>
          <w:rFonts w:cstheme="minorHAnsi"/>
          <w:sz w:val="28"/>
          <w:szCs w:val="28"/>
        </w:rPr>
        <w:t xml:space="preserve"> </w:t>
      </w:r>
      <w:r w:rsidRPr="009807F1">
        <w:rPr>
          <w:rFonts w:cstheme="minorHAnsi"/>
          <w:sz w:val="28"/>
          <w:szCs w:val="28"/>
        </w:rPr>
        <w:t>Precision for each standard recall value (0.0,0.1….1.0) and generate the Recall-Precision</w:t>
      </w:r>
      <w:r>
        <w:rPr>
          <w:rFonts w:cstheme="minorHAnsi"/>
          <w:sz w:val="28"/>
          <w:szCs w:val="28"/>
        </w:rPr>
        <w:t xml:space="preserve"> </w:t>
      </w:r>
      <w:r w:rsidRPr="009807F1">
        <w:rPr>
          <w:rFonts w:cstheme="minorHAnsi"/>
          <w:sz w:val="28"/>
          <w:szCs w:val="28"/>
        </w:rPr>
        <w:t>graph for Ranking algorithms #1 and #2.</w:t>
      </w:r>
    </w:p>
    <w:p w14:paraId="06585052" w14:textId="75ECADFB" w:rsidR="00CC1CA6" w:rsidRDefault="00CC1CA6" w:rsidP="009807F1">
      <w:pPr>
        <w:rPr>
          <w:rFonts w:cstheme="minorHAnsi"/>
          <w:sz w:val="28"/>
          <w:szCs w:val="28"/>
        </w:rPr>
      </w:pPr>
      <w:r w:rsidRPr="00CC1CA6">
        <w:rPr>
          <w:rFonts w:cstheme="minorHAnsi"/>
          <w:sz w:val="28"/>
          <w:szCs w:val="28"/>
        </w:rPr>
        <w:lastRenderedPageBreak/>
        <w:drawing>
          <wp:inline distT="0" distB="0" distL="0" distR="0" wp14:anchorId="61F8AE37" wp14:editId="619364F5">
            <wp:extent cx="594360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5375"/>
                    </a:xfrm>
                    <a:prstGeom prst="rect">
                      <a:avLst/>
                    </a:prstGeom>
                  </pic:spPr>
                </pic:pic>
              </a:graphicData>
            </a:graphic>
          </wp:inline>
        </w:drawing>
      </w:r>
    </w:p>
    <w:p w14:paraId="13DB5BF0" w14:textId="37F62E17" w:rsidR="00C521E5" w:rsidRPr="004E170D" w:rsidRDefault="00C521E5" w:rsidP="009807F1">
      <w:pPr>
        <w:rPr>
          <w:rFonts w:cstheme="minorHAnsi"/>
          <w:b/>
          <w:bCs/>
          <w:sz w:val="28"/>
          <w:szCs w:val="28"/>
        </w:rPr>
      </w:pPr>
      <w:r>
        <w:rPr>
          <w:rFonts w:cstheme="minorHAnsi"/>
          <w:sz w:val="28"/>
          <w:szCs w:val="28"/>
        </w:rPr>
        <w:t xml:space="preserve"> </w:t>
      </w:r>
      <w:r w:rsidRPr="00C521E5">
        <w:rPr>
          <w:rFonts w:cstheme="minorHAnsi"/>
          <w:b/>
          <w:bCs/>
          <w:sz w:val="28"/>
          <w:szCs w:val="28"/>
        </w:rPr>
        <w:t>Solution 2:</w:t>
      </w:r>
    </w:p>
    <w:p w14:paraId="452AF465" w14:textId="37D940B0" w:rsidR="004E170D" w:rsidRDefault="004E170D" w:rsidP="0014060C">
      <w:pPr>
        <w:rPr>
          <w:rFonts w:cstheme="minorHAnsi"/>
          <w:sz w:val="28"/>
          <w:szCs w:val="28"/>
        </w:rPr>
      </w:pPr>
    </w:p>
    <w:p w14:paraId="60F6153F" w14:textId="77777777" w:rsidR="00D31A4C" w:rsidRPr="00D31A4C" w:rsidRDefault="00D31A4C" w:rsidP="00D31A4C">
      <w:pPr>
        <w:rPr>
          <w:rFonts w:cstheme="minorHAnsi"/>
          <w:sz w:val="28"/>
          <w:szCs w:val="28"/>
        </w:rPr>
      </w:pPr>
      <w:r w:rsidRPr="00D31A4C">
        <w:rPr>
          <w:rFonts w:cstheme="minorHAnsi"/>
          <w:sz w:val="28"/>
          <w:szCs w:val="28"/>
        </w:rPr>
        <w:t>Number of relevant documents = 6 </w:t>
      </w:r>
    </w:p>
    <w:p w14:paraId="5B99FF81" w14:textId="270D8615" w:rsidR="00D31A4C" w:rsidRPr="00D31A4C" w:rsidRDefault="00D31A4C" w:rsidP="00D31A4C">
      <w:pPr>
        <w:rPr>
          <w:rFonts w:cstheme="minorHAnsi"/>
          <w:sz w:val="28"/>
          <w:szCs w:val="28"/>
        </w:rPr>
      </w:pPr>
      <w:r w:rsidRPr="00D31A4C">
        <w:rPr>
          <w:rFonts w:cstheme="minorHAnsi"/>
          <w:sz w:val="28"/>
          <w:szCs w:val="28"/>
        </w:rPr>
        <w:t>Ranking #1</w:t>
      </w:r>
      <w:r>
        <w:rPr>
          <w:rFonts w:cstheme="minorHAnsi"/>
          <w:sz w:val="28"/>
          <w:szCs w:val="28"/>
        </w:rPr>
        <w:t xml:space="preserve"> Confusion Matrix</w:t>
      </w:r>
      <w:r w:rsidRPr="00D31A4C">
        <w:rPr>
          <w:rFonts w:cstheme="minorHAnsi"/>
          <w:sz w:val="28"/>
          <w:szCs w:val="2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107"/>
        <w:gridCol w:w="1545"/>
      </w:tblGrid>
      <w:tr w:rsidR="00D31A4C" w:rsidRPr="00D31A4C" w14:paraId="70F3B0F6" w14:textId="77777777" w:rsidTr="00D31A4C">
        <w:trPr>
          <w:tblCellSpacing w:w="15" w:type="dxa"/>
        </w:trPr>
        <w:tc>
          <w:tcPr>
            <w:tcW w:w="0" w:type="auto"/>
            <w:vAlign w:val="center"/>
            <w:hideMark/>
          </w:tcPr>
          <w:p w14:paraId="3DEBEE1A" w14:textId="77777777" w:rsidR="00D31A4C" w:rsidRPr="00D31A4C" w:rsidRDefault="00D31A4C" w:rsidP="00D31A4C">
            <w:pPr>
              <w:rPr>
                <w:rFonts w:cstheme="minorHAnsi"/>
                <w:sz w:val="28"/>
                <w:szCs w:val="28"/>
              </w:rPr>
            </w:pPr>
            <w:r w:rsidRPr="00D31A4C">
              <w:rPr>
                <w:rFonts w:cstheme="minorHAnsi"/>
                <w:sz w:val="28"/>
                <w:szCs w:val="28"/>
              </w:rPr>
              <w:t> </w:t>
            </w:r>
          </w:p>
        </w:tc>
        <w:tc>
          <w:tcPr>
            <w:tcW w:w="0" w:type="auto"/>
            <w:vAlign w:val="center"/>
            <w:hideMark/>
          </w:tcPr>
          <w:p w14:paraId="1F1A270D" w14:textId="77777777" w:rsidR="00D31A4C" w:rsidRPr="00D31A4C" w:rsidRDefault="00D31A4C" w:rsidP="00D31A4C">
            <w:pPr>
              <w:rPr>
                <w:rFonts w:cstheme="minorHAnsi"/>
                <w:sz w:val="28"/>
                <w:szCs w:val="28"/>
              </w:rPr>
            </w:pPr>
            <w:r w:rsidRPr="00D31A4C">
              <w:rPr>
                <w:rFonts w:cstheme="minorHAnsi"/>
                <w:sz w:val="28"/>
                <w:szCs w:val="28"/>
              </w:rPr>
              <w:t>Relevant </w:t>
            </w:r>
          </w:p>
        </w:tc>
        <w:tc>
          <w:tcPr>
            <w:tcW w:w="0" w:type="auto"/>
            <w:vAlign w:val="center"/>
            <w:hideMark/>
          </w:tcPr>
          <w:p w14:paraId="4958DBC3" w14:textId="77777777" w:rsidR="00D31A4C" w:rsidRPr="00D31A4C" w:rsidRDefault="00D31A4C" w:rsidP="00D31A4C">
            <w:pPr>
              <w:rPr>
                <w:rFonts w:cstheme="minorHAnsi"/>
                <w:sz w:val="28"/>
                <w:szCs w:val="28"/>
              </w:rPr>
            </w:pPr>
            <w:r w:rsidRPr="00D31A4C">
              <w:rPr>
                <w:rFonts w:cstheme="minorHAnsi"/>
                <w:sz w:val="28"/>
                <w:szCs w:val="28"/>
              </w:rPr>
              <w:t>Nonrelevant </w:t>
            </w:r>
          </w:p>
        </w:tc>
      </w:tr>
      <w:tr w:rsidR="00D31A4C" w:rsidRPr="00D31A4C" w14:paraId="5EC0C2CF" w14:textId="77777777" w:rsidTr="00D31A4C">
        <w:trPr>
          <w:tblCellSpacing w:w="15" w:type="dxa"/>
        </w:trPr>
        <w:tc>
          <w:tcPr>
            <w:tcW w:w="0" w:type="auto"/>
            <w:vAlign w:val="center"/>
            <w:hideMark/>
          </w:tcPr>
          <w:p w14:paraId="4FD8C780" w14:textId="77777777" w:rsidR="00D31A4C" w:rsidRPr="00D31A4C" w:rsidRDefault="00D31A4C" w:rsidP="00D31A4C">
            <w:pPr>
              <w:rPr>
                <w:rFonts w:cstheme="minorHAnsi"/>
                <w:sz w:val="28"/>
                <w:szCs w:val="28"/>
              </w:rPr>
            </w:pPr>
            <w:r w:rsidRPr="00D31A4C">
              <w:rPr>
                <w:rFonts w:cstheme="minorHAnsi"/>
                <w:sz w:val="28"/>
                <w:szCs w:val="28"/>
              </w:rPr>
              <w:t>Retrieved </w:t>
            </w:r>
          </w:p>
        </w:tc>
        <w:tc>
          <w:tcPr>
            <w:tcW w:w="0" w:type="auto"/>
            <w:vAlign w:val="center"/>
            <w:hideMark/>
          </w:tcPr>
          <w:p w14:paraId="4A6A5656" w14:textId="77777777" w:rsidR="00D31A4C" w:rsidRPr="00D31A4C" w:rsidRDefault="00D31A4C" w:rsidP="00D31A4C">
            <w:pPr>
              <w:rPr>
                <w:rFonts w:cstheme="minorHAnsi"/>
                <w:sz w:val="28"/>
                <w:szCs w:val="28"/>
              </w:rPr>
            </w:pPr>
            <w:r w:rsidRPr="00D31A4C">
              <w:rPr>
                <w:rFonts w:cstheme="minorHAnsi"/>
                <w:sz w:val="28"/>
                <w:szCs w:val="28"/>
              </w:rPr>
              <w:t>tp = 5 </w:t>
            </w:r>
          </w:p>
        </w:tc>
        <w:tc>
          <w:tcPr>
            <w:tcW w:w="0" w:type="auto"/>
            <w:vAlign w:val="center"/>
            <w:hideMark/>
          </w:tcPr>
          <w:p w14:paraId="6C7EFD1A" w14:textId="77777777" w:rsidR="00D31A4C" w:rsidRPr="00D31A4C" w:rsidRDefault="00D31A4C" w:rsidP="00D31A4C">
            <w:pPr>
              <w:rPr>
                <w:rFonts w:cstheme="minorHAnsi"/>
                <w:sz w:val="28"/>
                <w:szCs w:val="28"/>
              </w:rPr>
            </w:pPr>
            <w:r w:rsidRPr="00D31A4C">
              <w:rPr>
                <w:rFonts w:cstheme="minorHAnsi"/>
                <w:sz w:val="28"/>
                <w:szCs w:val="28"/>
              </w:rPr>
              <w:t>fp = 1 </w:t>
            </w:r>
          </w:p>
        </w:tc>
      </w:tr>
      <w:tr w:rsidR="00D31A4C" w:rsidRPr="00D31A4C" w14:paraId="32A93233" w14:textId="77777777" w:rsidTr="00D31A4C">
        <w:trPr>
          <w:tblCellSpacing w:w="15" w:type="dxa"/>
        </w:trPr>
        <w:tc>
          <w:tcPr>
            <w:tcW w:w="0" w:type="auto"/>
            <w:vAlign w:val="center"/>
            <w:hideMark/>
          </w:tcPr>
          <w:p w14:paraId="23FE5C7D" w14:textId="77777777" w:rsidR="00D31A4C" w:rsidRPr="00D31A4C" w:rsidRDefault="00D31A4C" w:rsidP="00D31A4C">
            <w:pPr>
              <w:rPr>
                <w:rFonts w:cstheme="minorHAnsi"/>
                <w:sz w:val="28"/>
                <w:szCs w:val="28"/>
              </w:rPr>
            </w:pPr>
            <w:r w:rsidRPr="00D31A4C">
              <w:rPr>
                <w:rFonts w:cstheme="minorHAnsi"/>
                <w:sz w:val="28"/>
                <w:szCs w:val="28"/>
              </w:rPr>
              <w:t>Not retrieved </w:t>
            </w:r>
          </w:p>
        </w:tc>
        <w:tc>
          <w:tcPr>
            <w:tcW w:w="0" w:type="auto"/>
            <w:vAlign w:val="center"/>
            <w:hideMark/>
          </w:tcPr>
          <w:p w14:paraId="702EE05A" w14:textId="77777777" w:rsidR="00D31A4C" w:rsidRPr="00D31A4C" w:rsidRDefault="00D31A4C" w:rsidP="00D31A4C">
            <w:pPr>
              <w:rPr>
                <w:rFonts w:cstheme="minorHAnsi"/>
                <w:sz w:val="28"/>
                <w:szCs w:val="28"/>
              </w:rPr>
            </w:pPr>
            <w:r w:rsidRPr="00D31A4C">
              <w:rPr>
                <w:rFonts w:cstheme="minorHAnsi"/>
                <w:sz w:val="28"/>
                <w:szCs w:val="28"/>
              </w:rPr>
              <w:t>fn = 1 </w:t>
            </w:r>
          </w:p>
        </w:tc>
        <w:tc>
          <w:tcPr>
            <w:tcW w:w="0" w:type="auto"/>
            <w:vAlign w:val="center"/>
            <w:hideMark/>
          </w:tcPr>
          <w:p w14:paraId="5161DEB2" w14:textId="77777777" w:rsidR="00D31A4C" w:rsidRPr="00D31A4C" w:rsidRDefault="00D31A4C" w:rsidP="00D31A4C">
            <w:pPr>
              <w:rPr>
                <w:rFonts w:cstheme="minorHAnsi"/>
                <w:sz w:val="28"/>
                <w:szCs w:val="28"/>
              </w:rPr>
            </w:pPr>
            <w:r w:rsidRPr="00D31A4C">
              <w:rPr>
                <w:rFonts w:cstheme="minorHAnsi"/>
                <w:sz w:val="28"/>
                <w:szCs w:val="28"/>
              </w:rPr>
              <w:t>tn = 3 </w:t>
            </w:r>
          </w:p>
        </w:tc>
      </w:tr>
    </w:tbl>
    <w:p w14:paraId="24937489" w14:textId="47EA6204" w:rsidR="009C7C59" w:rsidRDefault="009C7C59" w:rsidP="0014060C">
      <w:pPr>
        <w:rPr>
          <w:rFonts w:cstheme="minorHAnsi"/>
          <w:sz w:val="28"/>
          <w:szCs w:val="28"/>
        </w:rPr>
      </w:pPr>
    </w:p>
    <w:p w14:paraId="7C02FF00" w14:textId="21444E35" w:rsidR="00D31A4C" w:rsidRPr="00D31A4C" w:rsidRDefault="00D31A4C" w:rsidP="00D31A4C">
      <w:pPr>
        <w:rPr>
          <w:rFonts w:cstheme="minorHAnsi"/>
          <w:sz w:val="28"/>
          <w:szCs w:val="28"/>
        </w:rPr>
      </w:pPr>
      <w:r w:rsidRPr="00D31A4C">
        <w:rPr>
          <w:rFonts w:cstheme="minorHAnsi"/>
          <w:sz w:val="28"/>
          <w:szCs w:val="28"/>
        </w:rPr>
        <w:t>Ranking #2</w:t>
      </w:r>
      <w:r>
        <w:rPr>
          <w:rFonts w:cstheme="minorHAnsi"/>
          <w:sz w:val="28"/>
          <w:szCs w:val="28"/>
        </w:rPr>
        <w:t xml:space="preserve"> Confusion Matrix</w:t>
      </w:r>
      <w:r w:rsidRPr="00D31A4C">
        <w:rPr>
          <w:rFonts w:cstheme="minorHAnsi"/>
          <w:sz w:val="28"/>
          <w:szCs w:val="2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107"/>
        <w:gridCol w:w="1545"/>
      </w:tblGrid>
      <w:tr w:rsidR="00D31A4C" w:rsidRPr="00D31A4C" w14:paraId="507B73EC" w14:textId="77777777" w:rsidTr="00D31A4C">
        <w:trPr>
          <w:tblCellSpacing w:w="15" w:type="dxa"/>
        </w:trPr>
        <w:tc>
          <w:tcPr>
            <w:tcW w:w="0" w:type="auto"/>
            <w:vAlign w:val="center"/>
            <w:hideMark/>
          </w:tcPr>
          <w:p w14:paraId="19FDAE72" w14:textId="77777777" w:rsidR="00D31A4C" w:rsidRPr="00D31A4C" w:rsidRDefault="00D31A4C" w:rsidP="00D31A4C">
            <w:pPr>
              <w:rPr>
                <w:rFonts w:cstheme="minorHAnsi"/>
                <w:sz w:val="28"/>
                <w:szCs w:val="28"/>
              </w:rPr>
            </w:pPr>
            <w:r w:rsidRPr="00D31A4C">
              <w:rPr>
                <w:rFonts w:cstheme="minorHAnsi"/>
                <w:sz w:val="28"/>
                <w:szCs w:val="28"/>
              </w:rPr>
              <w:t> </w:t>
            </w:r>
          </w:p>
        </w:tc>
        <w:tc>
          <w:tcPr>
            <w:tcW w:w="0" w:type="auto"/>
            <w:vAlign w:val="center"/>
            <w:hideMark/>
          </w:tcPr>
          <w:p w14:paraId="341A003D" w14:textId="77777777" w:rsidR="00D31A4C" w:rsidRPr="00D31A4C" w:rsidRDefault="00D31A4C" w:rsidP="00D31A4C">
            <w:pPr>
              <w:rPr>
                <w:rFonts w:cstheme="minorHAnsi"/>
                <w:sz w:val="28"/>
                <w:szCs w:val="28"/>
              </w:rPr>
            </w:pPr>
            <w:r w:rsidRPr="00D31A4C">
              <w:rPr>
                <w:rFonts w:cstheme="minorHAnsi"/>
                <w:sz w:val="28"/>
                <w:szCs w:val="28"/>
              </w:rPr>
              <w:t>Relevant </w:t>
            </w:r>
          </w:p>
        </w:tc>
        <w:tc>
          <w:tcPr>
            <w:tcW w:w="0" w:type="auto"/>
            <w:vAlign w:val="center"/>
            <w:hideMark/>
          </w:tcPr>
          <w:p w14:paraId="6488002C" w14:textId="77777777" w:rsidR="00D31A4C" w:rsidRPr="00D31A4C" w:rsidRDefault="00D31A4C" w:rsidP="00D31A4C">
            <w:pPr>
              <w:rPr>
                <w:rFonts w:cstheme="minorHAnsi"/>
                <w:sz w:val="28"/>
                <w:szCs w:val="28"/>
              </w:rPr>
            </w:pPr>
            <w:r w:rsidRPr="00D31A4C">
              <w:rPr>
                <w:rFonts w:cstheme="minorHAnsi"/>
                <w:sz w:val="28"/>
                <w:szCs w:val="28"/>
              </w:rPr>
              <w:t>Nonrelevant </w:t>
            </w:r>
          </w:p>
        </w:tc>
      </w:tr>
      <w:tr w:rsidR="00D31A4C" w:rsidRPr="00D31A4C" w14:paraId="255FAF4B" w14:textId="77777777" w:rsidTr="00D31A4C">
        <w:trPr>
          <w:tblCellSpacing w:w="15" w:type="dxa"/>
        </w:trPr>
        <w:tc>
          <w:tcPr>
            <w:tcW w:w="0" w:type="auto"/>
            <w:vAlign w:val="center"/>
            <w:hideMark/>
          </w:tcPr>
          <w:p w14:paraId="2B1AF9B4" w14:textId="77777777" w:rsidR="00D31A4C" w:rsidRPr="00D31A4C" w:rsidRDefault="00D31A4C" w:rsidP="00D31A4C">
            <w:pPr>
              <w:rPr>
                <w:rFonts w:cstheme="minorHAnsi"/>
                <w:sz w:val="28"/>
                <w:szCs w:val="28"/>
              </w:rPr>
            </w:pPr>
            <w:r w:rsidRPr="00D31A4C">
              <w:rPr>
                <w:rFonts w:cstheme="minorHAnsi"/>
                <w:sz w:val="28"/>
                <w:szCs w:val="28"/>
              </w:rPr>
              <w:t>Retrieved </w:t>
            </w:r>
          </w:p>
        </w:tc>
        <w:tc>
          <w:tcPr>
            <w:tcW w:w="0" w:type="auto"/>
            <w:vAlign w:val="center"/>
            <w:hideMark/>
          </w:tcPr>
          <w:p w14:paraId="44EA477B" w14:textId="77777777" w:rsidR="00D31A4C" w:rsidRPr="00D31A4C" w:rsidRDefault="00D31A4C" w:rsidP="00D31A4C">
            <w:pPr>
              <w:rPr>
                <w:rFonts w:cstheme="minorHAnsi"/>
                <w:sz w:val="28"/>
                <w:szCs w:val="28"/>
              </w:rPr>
            </w:pPr>
            <w:r w:rsidRPr="00D31A4C">
              <w:rPr>
                <w:rFonts w:cstheme="minorHAnsi"/>
                <w:sz w:val="28"/>
                <w:szCs w:val="28"/>
              </w:rPr>
              <w:t>tp = 3 </w:t>
            </w:r>
          </w:p>
        </w:tc>
        <w:tc>
          <w:tcPr>
            <w:tcW w:w="0" w:type="auto"/>
            <w:vAlign w:val="center"/>
            <w:hideMark/>
          </w:tcPr>
          <w:p w14:paraId="6AC51265" w14:textId="77777777" w:rsidR="00D31A4C" w:rsidRPr="00D31A4C" w:rsidRDefault="00D31A4C" w:rsidP="00D31A4C">
            <w:pPr>
              <w:rPr>
                <w:rFonts w:cstheme="minorHAnsi"/>
                <w:sz w:val="28"/>
                <w:szCs w:val="28"/>
              </w:rPr>
            </w:pPr>
            <w:r w:rsidRPr="00D31A4C">
              <w:rPr>
                <w:rFonts w:cstheme="minorHAnsi"/>
                <w:sz w:val="28"/>
                <w:szCs w:val="28"/>
              </w:rPr>
              <w:t>fp = 3 </w:t>
            </w:r>
          </w:p>
        </w:tc>
      </w:tr>
      <w:tr w:rsidR="00D31A4C" w:rsidRPr="00D31A4C" w14:paraId="0087D4AB" w14:textId="77777777" w:rsidTr="00D31A4C">
        <w:trPr>
          <w:trHeight w:val="50"/>
          <w:tblCellSpacing w:w="15" w:type="dxa"/>
        </w:trPr>
        <w:tc>
          <w:tcPr>
            <w:tcW w:w="0" w:type="auto"/>
            <w:vAlign w:val="center"/>
            <w:hideMark/>
          </w:tcPr>
          <w:p w14:paraId="62D49ACC" w14:textId="77777777" w:rsidR="00D31A4C" w:rsidRPr="00D31A4C" w:rsidRDefault="00D31A4C" w:rsidP="00D31A4C">
            <w:pPr>
              <w:rPr>
                <w:rFonts w:cstheme="minorHAnsi"/>
                <w:sz w:val="28"/>
                <w:szCs w:val="28"/>
              </w:rPr>
            </w:pPr>
            <w:r w:rsidRPr="00D31A4C">
              <w:rPr>
                <w:rFonts w:cstheme="minorHAnsi"/>
                <w:sz w:val="28"/>
                <w:szCs w:val="28"/>
              </w:rPr>
              <w:t>Not retrieved </w:t>
            </w:r>
          </w:p>
        </w:tc>
        <w:tc>
          <w:tcPr>
            <w:tcW w:w="0" w:type="auto"/>
            <w:vAlign w:val="center"/>
            <w:hideMark/>
          </w:tcPr>
          <w:p w14:paraId="11437A0D" w14:textId="77777777" w:rsidR="00D31A4C" w:rsidRPr="00D31A4C" w:rsidRDefault="00D31A4C" w:rsidP="00D31A4C">
            <w:pPr>
              <w:rPr>
                <w:rFonts w:cstheme="minorHAnsi"/>
                <w:sz w:val="28"/>
                <w:szCs w:val="28"/>
              </w:rPr>
            </w:pPr>
            <w:r w:rsidRPr="00D31A4C">
              <w:rPr>
                <w:rFonts w:cstheme="minorHAnsi"/>
                <w:sz w:val="28"/>
                <w:szCs w:val="28"/>
              </w:rPr>
              <w:t>fn = 3 </w:t>
            </w:r>
          </w:p>
        </w:tc>
        <w:tc>
          <w:tcPr>
            <w:tcW w:w="0" w:type="auto"/>
            <w:vAlign w:val="center"/>
            <w:hideMark/>
          </w:tcPr>
          <w:p w14:paraId="64ADF473" w14:textId="77777777" w:rsidR="00D31A4C" w:rsidRPr="00D31A4C" w:rsidRDefault="00D31A4C" w:rsidP="00D31A4C">
            <w:pPr>
              <w:rPr>
                <w:rFonts w:cstheme="minorHAnsi"/>
                <w:sz w:val="28"/>
                <w:szCs w:val="28"/>
              </w:rPr>
            </w:pPr>
            <w:r w:rsidRPr="00D31A4C">
              <w:rPr>
                <w:rFonts w:cstheme="minorHAnsi"/>
                <w:sz w:val="28"/>
                <w:szCs w:val="28"/>
              </w:rPr>
              <w:t>tn = 1 </w:t>
            </w:r>
          </w:p>
        </w:tc>
      </w:tr>
    </w:tbl>
    <w:p w14:paraId="05BF20C7" w14:textId="1059264C" w:rsidR="009C7C59" w:rsidRDefault="009C7C59" w:rsidP="0014060C">
      <w:pPr>
        <w:rPr>
          <w:rFonts w:cstheme="minorHAnsi"/>
          <w:sz w:val="28"/>
          <w:szCs w:val="28"/>
        </w:rPr>
      </w:pPr>
    </w:p>
    <w:p w14:paraId="471EE755" w14:textId="6563964E" w:rsidR="009C7C59" w:rsidRDefault="00B96936" w:rsidP="0014060C">
      <w:pPr>
        <w:rPr>
          <w:rFonts w:cstheme="minorHAnsi"/>
          <w:sz w:val="28"/>
          <w:szCs w:val="28"/>
        </w:rPr>
      </w:pPr>
      <w:r>
        <w:rPr>
          <w:rFonts w:cstheme="minorHAnsi"/>
          <w:sz w:val="28"/>
          <w:szCs w:val="28"/>
        </w:rPr>
        <w:t xml:space="preserve">Ranking 1 Accuracy and F1 Measure </w:t>
      </w:r>
    </w:p>
    <w:p w14:paraId="75056357" w14:textId="2261A01A" w:rsidR="00B96936" w:rsidRPr="00B96936" w:rsidRDefault="00B96936" w:rsidP="00B96936">
      <w:pPr>
        <w:rPr>
          <w:rFonts w:cstheme="minorHAnsi"/>
          <w:sz w:val="28"/>
          <w:szCs w:val="28"/>
        </w:rPr>
      </w:pPr>
      <w:r w:rsidRPr="00B96936">
        <w:rPr>
          <w:rFonts w:cstheme="minorHAnsi"/>
          <w:sz w:val="28"/>
          <w:szCs w:val="28"/>
        </w:rPr>
        <w:t>Accuracy =</w:t>
      </w:r>
      <w:r w:rsidR="00042BBE">
        <w:rPr>
          <w:rFonts w:cstheme="minorHAnsi"/>
          <w:sz w:val="28"/>
          <w:szCs w:val="28"/>
        </w:rPr>
        <w:t xml:space="preserve"> (</w:t>
      </w:r>
      <w:r w:rsidRPr="00B96936">
        <w:rPr>
          <w:rFonts w:cstheme="minorHAnsi"/>
          <w:sz w:val="28"/>
          <w:szCs w:val="28"/>
        </w:rPr>
        <w:t>5+3</w:t>
      </w:r>
      <w:r w:rsidR="00042BBE">
        <w:rPr>
          <w:rFonts w:cstheme="minorHAnsi"/>
          <w:sz w:val="28"/>
          <w:szCs w:val="28"/>
        </w:rPr>
        <w:t>)/(</w:t>
      </w:r>
      <w:r w:rsidRPr="00B96936">
        <w:rPr>
          <w:rFonts w:cstheme="minorHAnsi"/>
          <w:sz w:val="28"/>
          <w:szCs w:val="28"/>
        </w:rPr>
        <w:t>5+1+1+3</w:t>
      </w:r>
      <w:r w:rsidR="00042BBE">
        <w:rPr>
          <w:rFonts w:cstheme="minorHAnsi"/>
          <w:sz w:val="28"/>
          <w:szCs w:val="28"/>
        </w:rPr>
        <w:t>)</w:t>
      </w:r>
      <w:r w:rsidRPr="00B96936">
        <w:rPr>
          <w:rFonts w:cstheme="minorHAnsi"/>
          <w:sz w:val="28"/>
          <w:szCs w:val="28"/>
        </w:rPr>
        <w:t xml:space="preserve">= </w:t>
      </w:r>
      <w:r w:rsidRPr="00B96936">
        <w:rPr>
          <w:rFonts w:cstheme="minorHAnsi"/>
          <w:b/>
          <w:bCs/>
          <w:sz w:val="28"/>
          <w:szCs w:val="28"/>
        </w:rPr>
        <w:t>0.8 </w:t>
      </w:r>
    </w:p>
    <w:p w14:paraId="6AC0F425" w14:textId="77777777" w:rsidR="00B96936" w:rsidRPr="00B96936" w:rsidRDefault="00B96936" w:rsidP="00B96936">
      <w:pPr>
        <w:rPr>
          <w:rFonts w:cstheme="minorHAnsi"/>
          <w:sz w:val="28"/>
          <w:szCs w:val="28"/>
        </w:rPr>
      </w:pPr>
      <w:r w:rsidRPr="00B96936">
        <w:rPr>
          <w:rFonts w:cstheme="minorHAnsi"/>
          <w:sz w:val="28"/>
          <w:szCs w:val="28"/>
        </w:rPr>
        <w:t>F Measure =</w:t>
      </w:r>
    </w:p>
    <w:p w14:paraId="7DF1DA9E" w14:textId="00631FFF" w:rsidR="00B96936" w:rsidRPr="00B96936" w:rsidRDefault="00B96936" w:rsidP="00B96936">
      <w:pPr>
        <w:rPr>
          <w:rFonts w:cstheme="minorHAnsi"/>
          <w:sz w:val="28"/>
          <w:szCs w:val="28"/>
        </w:rPr>
      </w:pPr>
      <w:r w:rsidRPr="00B96936">
        <w:rPr>
          <w:rFonts w:cstheme="minorHAnsi"/>
          <w:sz w:val="28"/>
          <w:szCs w:val="28"/>
        </w:rPr>
        <w:t>2</w:t>
      </w:r>
      <w:r w:rsidRPr="00B96936">
        <w:rPr>
          <w:rFonts w:ascii="Cambria Math" w:hAnsi="Cambria Math" w:cs="Cambria Math"/>
          <w:sz w:val="28"/>
          <w:szCs w:val="28"/>
        </w:rPr>
        <w:t>∗</w:t>
      </w:r>
      <w:r w:rsidRPr="00B96936">
        <w:rPr>
          <w:rFonts w:cstheme="minorHAnsi"/>
          <w:sz w:val="28"/>
          <w:szCs w:val="28"/>
        </w:rPr>
        <w:t>(0.83</w:t>
      </w:r>
      <w:r w:rsidRPr="00B96936">
        <w:rPr>
          <w:rFonts w:ascii="Cambria Math" w:hAnsi="Cambria Math" w:cs="Cambria Math"/>
          <w:sz w:val="28"/>
          <w:szCs w:val="28"/>
        </w:rPr>
        <w:t>∗</w:t>
      </w:r>
      <w:r w:rsidRPr="00B96936">
        <w:rPr>
          <w:rFonts w:cstheme="minorHAnsi"/>
          <w:sz w:val="28"/>
          <w:szCs w:val="28"/>
        </w:rPr>
        <w:t>0.83)(0.83+0.83)2</w:t>
      </w:r>
      <w:r w:rsidRPr="00B96936">
        <w:rPr>
          <w:rFonts w:ascii="Cambria Math" w:hAnsi="Cambria Math" w:cs="Cambria Math"/>
          <w:sz w:val="28"/>
          <w:szCs w:val="28"/>
        </w:rPr>
        <w:t>∗</w:t>
      </w:r>
      <w:r w:rsidRPr="00B96936">
        <w:rPr>
          <w:rFonts w:cstheme="minorHAnsi"/>
          <w:sz w:val="28"/>
          <w:szCs w:val="28"/>
        </w:rPr>
        <w:t>(0.83</w:t>
      </w:r>
      <w:r w:rsidRPr="00B96936">
        <w:rPr>
          <w:rFonts w:ascii="Cambria Math" w:hAnsi="Cambria Math" w:cs="Cambria Math"/>
          <w:sz w:val="28"/>
          <w:szCs w:val="28"/>
        </w:rPr>
        <w:t>∗</w:t>
      </w:r>
      <w:r w:rsidRPr="00B96936">
        <w:rPr>
          <w:rFonts w:cstheme="minorHAnsi"/>
          <w:sz w:val="28"/>
          <w:szCs w:val="28"/>
        </w:rPr>
        <w:t>0.83)(0.83+0.83)</w:t>
      </w:r>
      <w:r>
        <w:rPr>
          <w:rFonts w:cstheme="minorHAnsi"/>
          <w:sz w:val="28"/>
          <w:szCs w:val="28"/>
        </w:rPr>
        <w:t xml:space="preserve"> </w:t>
      </w:r>
      <w:r w:rsidRPr="00B96936">
        <w:rPr>
          <w:rFonts w:cstheme="minorHAnsi"/>
          <w:sz w:val="28"/>
          <w:szCs w:val="28"/>
        </w:rPr>
        <w:t xml:space="preserve">= </w:t>
      </w:r>
      <w:r w:rsidRPr="00B96936">
        <w:rPr>
          <w:rFonts w:cstheme="minorHAnsi"/>
          <w:b/>
          <w:bCs/>
          <w:sz w:val="28"/>
          <w:szCs w:val="28"/>
        </w:rPr>
        <w:t>0.83</w:t>
      </w:r>
      <w:r w:rsidRPr="00B96936">
        <w:rPr>
          <w:rFonts w:cstheme="minorHAnsi"/>
          <w:sz w:val="28"/>
          <w:szCs w:val="28"/>
        </w:rPr>
        <w:t> </w:t>
      </w:r>
    </w:p>
    <w:p w14:paraId="388A2CE4" w14:textId="75CF3A99" w:rsidR="00B96936" w:rsidRDefault="00B96936" w:rsidP="0014060C">
      <w:pPr>
        <w:rPr>
          <w:rFonts w:cstheme="minorHAnsi"/>
          <w:sz w:val="28"/>
          <w:szCs w:val="28"/>
        </w:rPr>
      </w:pPr>
    </w:p>
    <w:p w14:paraId="2A07EBEE" w14:textId="4416E748" w:rsidR="00B96936" w:rsidRDefault="00B96936" w:rsidP="0014060C">
      <w:pPr>
        <w:rPr>
          <w:rFonts w:cstheme="minorHAnsi"/>
          <w:sz w:val="28"/>
          <w:szCs w:val="28"/>
        </w:rPr>
      </w:pPr>
      <w:r>
        <w:rPr>
          <w:rFonts w:cstheme="minorHAnsi"/>
          <w:sz w:val="28"/>
          <w:szCs w:val="28"/>
        </w:rPr>
        <w:t xml:space="preserve">Ranking2   Accuracy and F1 Measure </w:t>
      </w:r>
    </w:p>
    <w:p w14:paraId="03AD905C" w14:textId="0967FA1D" w:rsidR="00B96936" w:rsidRPr="00042BBE" w:rsidRDefault="00B96936" w:rsidP="00B96936">
      <w:pPr>
        <w:rPr>
          <w:rFonts w:cstheme="minorHAnsi"/>
          <w:sz w:val="28"/>
          <w:szCs w:val="28"/>
        </w:rPr>
      </w:pPr>
      <w:r w:rsidRPr="00B96936">
        <w:rPr>
          <w:rFonts w:cstheme="minorHAnsi"/>
          <w:sz w:val="28"/>
          <w:szCs w:val="28"/>
        </w:rPr>
        <w:t>Accuracy =</w:t>
      </w:r>
      <w:r w:rsidR="00042BBE">
        <w:rPr>
          <w:rFonts w:cstheme="minorHAnsi"/>
          <w:sz w:val="28"/>
          <w:szCs w:val="28"/>
        </w:rPr>
        <w:t>(</w:t>
      </w:r>
      <w:r w:rsidRPr="00B96936">
        <w:rPr>
          <w:rFonts w:cstheme="minorHAnsi"/>
          <w:sz w:val="28"/>
          <w:szCs w:val="28"/>
        </w:rPr>
        <w:t>3+1</w:t>
      </w:r>
      <w:r w:rsidR="00042BBE">
        <w:rPr>
          <w:rFonts w:cstheme="minorHAnsi"/>
          <w:sz w:val="28"/>
          <w:szCs w:val="28"/>
        </w:rPr>
        <w:t>)/(</w:t>
      </w:r>
      <w:r w:rsidRPr="00B96936">
        <w:rPr>
          <w:rFonts w:cstheme="minorHAnsi"/>
          <w:sz w:val="28"/>
          <w:szCs w:val="28"/>
        </w:rPr>
        <w:t>3+3+3+1</w:t>
      </w:r>
      <w:r w:rsidR="00042BBE">
        <w:rPr>
          <w:rFonts w:cstheme="minorHAnsi"/>
          <w:sz w:val="28"/>
          <w:szCs w:val="28"/>
        </w:rPr>
        <w:t>)</w:t>
      </w:r>
      <w:r w:rsidR="00042BBE" w:rsidRPr="00B96936">
        <w:rPr>
          <w:rFonts w:cstheme="minorHAnsi"/>
          <w:sz w:val="28"/>
          <w:szCs w:val="28"/>
        </w:rPr>
        <w:t xml:space="preserve"> </w:t>
      </w:r>
      <w:r w:rsidRPr="00B96936">
        <w:rPr>
          <w:rFonts w:cstheme="minorHAnsi"/>
          <w:sz w:val="28"/>
          <w:szCs w:val="28"/>
        </w:rPr>
        <w:t xml:space="preserve">= </w:t>
      </w:r>
      <w:r w:rsidRPr="00B96936">
        <w:rPr>
          <w:rFonts w:cstheme="minorHAnsi"/>
          <w:b/>
          <w:bCs/>
          <w:sz w:val="28"/>
          <w:szCs w:val="28"/>
        </w:rPr>
        <w:t>0.4 </w:t>
      </w:r>
    </w:p>
    <w:p w14:paraId="5805A1E4" w14:textId="025ACE89" w:rsidR="00B96936" w:rsidRDefault="00B96936" w:rsidP="00B96936">
      <w:pPr>
        <w:rPr>
          <w:rFonts w:cstheme="minorHAnsi"/>
          <w:b/>
          <w:bCs/>
          <w:sz w:val="28"/>
          <w:szCs w:val="28"/>
        </w:rPr>
      </w:pPr>
      <w:r w:rsidRPr="00B96936">
        <w:rPr>
          <w:rFonts w:cstheme="minorHAnsi"/>
          <w:sz w:val="28"/>
          <w:szCs w:val="28"/>
        </w:rPr>
        <w:t>F Measure =</w:t>
      </w:r>
      <w:r w:rsidR="002D0147">
        <w:rPr>
          <w:rFonts w:cstheme="minorHAnsi"/>
          <w:sz w:val="28"/>
          <w:szCs w:val="28"/>
        </w:rPr>
        <w:t xml:space="preserve"> </w:t>
      </w:r>
      <w:r w:rsidRPr="00B96936">
        <w:rPr>
          <w:rFonts w:cstheme="minorHAnsi"/>
          <w:sz w:val="28"/>
          <w:szCs w:val="28"/>
        </w:rPr>
        <w:t>2</w:t>
      </w:r>
      <w:r w:rsidRPr="00B96936">
        <w:rPr>
          <w:rFonts w:ascii="Cambria Math" w:hAnsi="Cambria Math" w:cs="Cambria Math"/>
          <w:sz w:val="28"/>
          <w:szCs w:val="28"/>
        </w:rPr>
        <w:t>∗</w:t>
      </w:r>
      <w:r w:rsidRPr="00B96936">
        <w:rPr>
          <w:rFonts w:cstheme="minorHAnsi"/>
          <w:sz w:val="28"/>
          <w:szCs w:val="28"/>
        </w:rPr>
        <w:t>(0.5</w:t>
      </w:r>
      <w:r w:rsidRPr="00B96936">
        <w:rPr>
          <w:rFonts w:ascii="Cambria Math" w:hAnsi="Cambria Math" w:cs="Cambria Math"/>
          <w:sz w:val="28"/>
          <w:szCs w:val="28"/>
        </w:rPr>
        <w:t>∗</w:t>
      </w:r>
      <w:r w:rsidRPr="00B96936">
        <w:rPr>
          <w:rFonts w:cstheme="minorHAnsi"/>
          <w:sz w:val="28"/>
          <w:szCs w:val="28"/>
        </w:rPr>
        <w:t>0.5)(0.5+0.5)2</w:t>
      </w:r>
      <w:r w:rsidRPr="00B96936">
        <w:rPr>
          <w:rFonts w:ascii="Cambria Math" w:hAnsi="Cambria Math" w:cs="Cambria Math"/>
          <w:sz w:val="28"/>
          <w:szCs w:val="28"/>
        </w:rPr>
        <w:t>∗</w:t>
      </w:r>
      <w:r w:rsidRPr="00B96936">
        <w:rPr>
          <w:rFonts w:cstheme="minorHAnsi"/>
          <w:sz w:val="28"/>
          <w:szCs w:val="28"/>
        </w:rPr>
        <w:t>(0.5</w:t>
      </w:r>
      <w:r w:rsidRPr="00B96936">
        <w:rPr>
          <w:rFonts w:ascii="Cambria Math" w:hAnsi="Cambria Math" w:cs="Cambria Math"/>
          <w:sz w:val="28"/>
          <w:szCs w:val="28"/>
        </w:rPr>
        <w:t>∗</w:t>
      </w:r>
      <w:r w:rsidRPr="00B96936">
        <w:rPr>
          <w:rFonts w:cstheme="minorHAnsi"/>
          <w:sz w:val="28"/>
          <w:szCs w:val="28"/>
        </w:rPr>
        <w:t>0.5)(0.5+0.5)</w:t>
      </w:r>
      <w:r>
        <w:rPr>
          <w:rFonts w:cstheme="minorHAnsi"/>
          <w:sz w:val="28"/>
          <w:szCs w:val="28"/>
        </w:rPr>
        <w:t xml:space="preserve"> </w:t>
      </w:r>
      <w:r w:rsidRPr="00B96936">
        <w:rPr>
          <w:rFonts w:cstheme="minorHAnsi"/>
          <w:sz w:val="28"/>
          <w:szCs w:val="28"/>
        </w:rPr>
        <w:t xml:space="preserve">= </w:t>
      </w:r>
      <w:r w:rsidRPr="00B96936">
        <w:rPr>
          <w:rFonts w:cstheme="minorHAnsi"/>
          <w:b/>
          <w:bCs/>
          <w:sz w:val="28"/>
          <w:szCs w:val="28"/>
        </w:rPr>
        <w:t>0.5 </w:t>
      </w:r>
    </w:p>
    <w:p w14:paraId="757D9FF1" w14:textId="146CDAC5" w:rsidR="00D22D67" w:rsidRDefault="00D22D67" w:rsidP="00B96936">
      <w:pPr>
        <w:rPr>
          <w:rFonts w:cstheme="minorHAnsi"/>
          <w:b/>
          <w:bCs/>
          <w:sz w:val="28"/>
          <w:szCs w:val="28"/>
        </w:rPr>
      </w:pPr>
    </w:p>
    <w:p w14:paraId="2F11662C" w14:textId="1EBB2BE3" w:rsidR="00D22D67" w:rsidRPr="00D22D67" w:rsidRDefault="00D22D67" w:rsidP="00B96936">
      <w:pPr>
        <w:rPr>
          <w:rFonts w:cstheme="minorHAnsi"/>
          <w:sz w:val="28"/>
          <w:szCs w:val="28"/>
        </w:rPr>
      </w:pPr>
      <w:r>
        <w:rPr>
          <w:rFonts w:cstheme="minorHAnsi"/>
          <w:sz w:val="28"/>
          <w:szCs w:val="28"/>
        </w:rPr>
        <w:t xml:space="preserve">Ranking 1 MAP = (1.0+0.67+0.75+0.8+0.83+0.6)/6 = </w:t>
      </w:r>
      <w:r w:rsidRPr="00D22D67">
        <w:rPr>
          <w:rFonts w:cstheme="minorHAnsi"/>
          <w:b/>
          <w:bCs/>
          <w:sz w:val="28"/>
          <w:szCs w:val="28"/>
        </w:rPr>
        <w:t>0.775</w:t>
      </w:r>
    </w:p>
    <w:p w14:paraId="41E211DE" w14:textId="2546A68B" w:rsidR="009C7C59" w:rsidRPr="00046BBE" w:rsidRDefault="00D22D67" w:rsidP="0014060C">
      <w:pPr>
        <w:rPr>
          <w:rFonts w:cstheme="minorHAnsi"/>
          <w:sz w:val="28"/>
          <w:szCs w:val="28"/>
        </w:rPr>
      </w:pPr>
      <w:r>
        <w:rPr>
          <w:rFonts w:cstheme="minorHAnsi"/>
          <w:sz w:val="28"/>
          <w:szCs w:val="28"/>
        </w:rPr>
        <w:t>Ranking 2 MAP = (0.4+0.5+0.5+0.57+0.56+0.6)/6 =</w:t>
      </w:r>
      <w:r w:rsidRPr="00046BBE">
        <w:rPr>
          <w:rFonts w:cstheme="minorHAnsi"/>
          <w:b/>
          <w:bCs/>
          <w:sz w:val="28"/>
          <w:szCs w:val="28"/>
        </w:rPr>
        <w:t>0.521</w:t>
      </w:r>
    </w:p>
    <w:p w14:paraId="226FD992" w14:textId="5962D780" w:rsidR="00046BBE" w:rsidRDefault="00046BBE" w:rsidP="0014060C">
      <w:pPr>
        <w:rPr>
          <w:rFonts w:cstheme="minorHAnsi"/>
          <w:b/>
          <w:bCs/>
          <w:sz w:val="28"/>
          <w:szCs w:val="28"/>
        </w:rPr>
      </w:pPr>
      <w:r w:rsidRPr="00046BBE">
        <w:rPr>
          <w:rFonts w:cstheme="minorHAnsi"/>
          <w:sz w:val="28"/>
          <w:szCs w:val="28"/>
        </w:rPr>
        <w:t xml:space="preserve">MAP for both ranking = (0.775+0.521)/2 = </w:t>
      </w:r>
      <w:r w:rsidRPr="00046BBE">
        <w:rPr>
          <w:rFonts w:cstheme="minorHAnsi"/>
          <w:b/>
          <w:bCs/>
          <w:sz w:val="28"/>
          <w:szCs w:val="28"/>
        </w:rPr>
        <w:t>0.648</w:t>
      </w:r>
    </w:p>
    <w:p w14:paraId="3FF22058" w14:textId="46CF9773" w:rsidR="00582B3C" w:rsidRDefault="00582B3C" w:rsidP="0014060C">
      <w:pPr>
        <w:rPr>
          <w:rFonts w:cstheme="minorHAnsi"/>
          <w:sz w:val="28"/>
          <w:szCs w:val="28"/>
        </w:rPr>
      </w:pPr>
    </w:p>
    <w:p w14:paraId="24F1FB8F" w14:textId="1F7C879D" w:rsidR="00582B3C" w:rsidRDefault="00582B3C" w:rsidP="0014060C">
      <w:pPr>
        <w:rPr>
          <w:rFonts w:cstheme="minorHAnsi"/>
          <w:sz w:val="28"/>
          <w:szCs w:val="28"/>
        </w:rPr>
      </w:pPr>
      <w:r>
        <w:rPr>
          <w:rFonts w:cstheme="minorHAnsi"/>
          <w:sz w:val="28"/>
          <w:szCs w:val="28"/>
        </w:rPr>
        <w:t>Interpolation</w:t>
      </w:r>
    </w:p>
    <w:tbl>
      <w:tblPr>
        <w:tblStyle w:val="TableGrid"/>
        <w:tblW w:w="0" w:type="auto"/>
        <w:tblLook w:val="04A0" w:firstRow="1" w:lastRow="0" w:firstColumn="1" w:lastColumn="0" w:noHBand="0" w:noVBand="1"/>
      </w:tblPr>
      <w:tblGrid>
        <w:gridCol w:w="1702"/>
        <w:gridCol w:w="713"/>
        <w:gridCol w:w="713"/>
        <w:gridCol w:w="713"/>
        <w:gridCol w:w="713"/>
        <w:gridCol w:w="713"/>
        <w:gridCol w:w="713"/>
        <w:gridCol w:w="713"/>
        <w:gridCol w:w="713"/>
        <w:gridCol w:w="713"/>
        <w:gridCol w:w="644"/>
      </w:tblGrid>
      <w:tr w:rsidR="003133BD" w14:paraId="2500F53D" w14:textId="4EDB02CB" w:rsidTr="009C2E30">
        <w:tc>
          <w:tcPr>
            <w:tcW w:w="1702" w:type="dxa"/>
          </w:tcPr>
          <w:p w14:paraId="117A5A76" w14:textId="2BF0FE89" w:rsidR="003133BD" w:rsidRDefault="003133BD" w:rsidP="003133BD">
            <w:pPr>
              <w:rPr>
                <w:rFonts w:cstheme="minorHAnsi"/>
                <w:sz w:val="28"/>
                <w:szCs w:val="28"/>
              </w:rPr>
            </w:pPr>
            <w:r>
              <w:rPr>
                <w:rFonts w:cstheme="minorHAnsi"/>
                <w:sz w:val="28"/>
                <w:szCs w:val="28"/>
              </w:rPr>
              <w:t>Recall # 1</w:t>
            </w:r>
          </w:p>
        </w:tc>
        <w:tc>
          <w:tcPr>
            <w:tcW w:w="713" w:type="dxa"/>
            <w:vAlign w:val="center"/>
          </w:tcPr>
          <w:p w14:paraId="1DED2966" w14:textId="019B8E70" w:rsidR="003133BD" w:rsidRDefault="003133BD" w:rsidP="003133BD">
            <w:pPr>
              <w:rPr>
                <w:rFonts w:cstheme="minorHAnsi"/>
                <w:sz w:val="28"/>
                <w:szCs w:val="28"/>
              </w:rPr>
            </w:pPr>
            <w:r w:rsidRPr="003133BD">
              <w:rPr>
                <w:rFonts w:cstheme="minorHAnsi"/>
                <w:sz w:val="28"/>
                <w:szCs w:val="28"/>
              </w:rPr>
              <w:t>0.0</w:t>
            </w:r>
          </w:p>
        </w:tc>
        <w:tc>
          <w:tcPr>
            <w:tcW w:w="713" w:type="dxa"/>
            <w:vAlign w:val="center"/>
          </w:tcPr>
          <w:p w14:paraId="2E5A014D" w14:textId="5F72063A" w:rsidR="003133BD" w:rsidRDefault="003133BD" w:rsidP="003133BD">
            <w:pPr>
              <w:rPr>
                <w:rFonts w:cstheme="minorHAnsi"/>
                <w:sz w:val="28"/>
                <w:szCs w:val="28"/>
              </w:rPr>
            </w:pPr>
            <w:r w:rsidRPr="003133BD">
              <w:rPr>
                <w:rFonts w:cstheme="minorHAnsi"/>
                <w:sz w:val="28"/>
                <w:szCs w:val="28"/>
              </w:rPr>
              <w:t>0.1</w:t>
            </w:r>
          </w:p>
        </w:tc>
        <w:tc>
          <w:tcPr>
            <w:tcW w:w="713" w:type="dxa"/>
            <w:vAlign w:val="center"/>
          </w:tcPr>
          <w:p w14:paraId="4DF0B93E" w14:textId="3F146191" w:rsidR="003133BD" w:rsidRDefault="003133BD" w:rsidP="003133BD">
            <w:pPr>
              <w:rPr>
                <w:rFonts w:cstheme="minorHAnsi"/>
                <w:sz w:val="28"/>
                <w:szCs w:val="28"/>
              </w:rPr>
            </w:pPr>
            <w:r w:rsidRPr="003133BD">
              <w:rPr>
                <w:rFonts w:cstheme="minorHAnsi"/>
                <w:sz w:val="28"/>
                <w:szCs w:val="28"/>
              </w:rPr>
              <w:t>0.2</w:t>
            </w:r>
          </w:p>
        </w:tc>
        <w:tc>
          <w:tcPr>
            <w:tcW w:w="676" w:type="dxa"/>
            <w:vAlign w:val="center"/>
          </w:tcPr>
          <w:p w14:paraId="26FF6A4C" w14:textId="06E44D8E" w:rsidR="003133BD" w:rsidRDefault="003133BD" w:rsidP="003133BD">
            <w:pPr>
              <w:rPr>
                <w:rFonts w:cstheme="minorHAnsi"/>
                <w:sz w:val="28"/>
                <w:szCs w:val="28"/>
              </w:rPr>
            </w:pPr>
            <w:r w:rsidRPr="003133BD">
              <w:rPr>
                <w:rFonts w:cstheme="minorHAnsi"/>
                <w:sz w:val="28"/>
                <w:szCs w:val="28"/>
              </w:rPr>
              <w:t>0.3</w:t>
            </w:r>
          </w:p>
        </w:tc>
        <w:tc>
          <w:tcPr>
            <w:tcW w:w="713" w:type="dxa"/>
            <w:vAlign w:val="center"/>
          </w:tcPr>
          <w:p w14:paraId="2F9DB93B" w14:textId="6C9D2625" w:rsidR="003133BD" w:rsidRDefault="003133BD" w:rsidP="003133BD">
            <w:pPr>
              <w:rPr>
                <w:rFonts w:cstheme="minorHAnsi"/>
                <w:sz w:val="28"/>
                <w:szCs w:val="28"/>
              </w:rPr>
            </w:pPr>
            <w:r w:rsidRPr="003133BD">
              <w:rPr>
                <w:rFonts w:cstheme="minorHAnsi"/>
                <w:sz w:val="28"/>
                <w:szCs w:val="28"/>
              </w:rPr>
              <w:t>0.4</w:t>
            </w:r>
          </w:p>
        </w:tc>
        <w:tc>
          <w:tcPr>
            <w:tcW w:w="713" w:type="dxa"/>
            <w:vAlign w:val="center"/>
          </w:tcPr>
          <w:p w14:paraId="50D7DB2F" w14:textId="53BC1150" w:rsidR="003133BD" w:rsidRDefault="003133BD" w:rsidP="003133BD">
            <w:pPr>
              <w:rPr>
                <w:rFonts w:cstheme="minorHAnsi"/>
                <w:sz w:val="28"/>
                <w:szCs w:val="28"/>
              </w:rPr>
            </w:pPr>
            <w:r w:rsidRPr="003133BD">
              <w:rPr>
                <w:rFonts w:cstheme="minorHAnsi"/>
                <w:sz w:val="28"/>
                <w:szCs w:val="28"/>
              </w:rPr>
              <w:t>0.5</w:t>
            </w:r>
          </w:p>
        </w:tc>
        <w:tc>
          <w:tcPr>
            <w:tcW w:w="713" w:type="dxa"/>
            <w:vAlign w:val="center"/>
          </w:tcPr>
          <w:p w14:paraId="0400703F" w14:textId="6C688179" w:rsidR="003133BD" w:rsidRDefault="003133BD" w:rsidP="003133BD">
            <w:pPr>
              <w:rPr>
                <w:rFonts w:cstheme="minorHAnsi"/>
                <w:sz w:val="28"/>
                <w:szCs w:val="28"/>
              </w:rPr>
            </w:pPr>
            <w:r w:rsidRPr="003133BD">
              <w:rPr>
                <w:rFonts w:cstheme="minorHAnsi"/>
                <w:sz w:val="28"/>
                <w:szCs w:val="28"/>
              </w:rPr>
              <w:t>0.6</w:t>
            </w:r>
          </w:p>
        </w:tc>
        <w:tc>
          <w:tcPr>
            <w:tcW w:w="713" w:type="dxa"/>
            <w:vAlign w:val="center"/>
          </w:tcPr>
          <w:p w14:paraId="1FDED005" w14:textId="13E49141" w:rsidR="003133BD" w:rsidRDefault="003133BD" w:rsidP="003133BD">
            <w:pPr>
              <w:rPr>
                <w:rFonts w:cstheme="minorHAnsi"/>
                <w:sz w:val="28"/>
                <w:szCs w:val="28"/>
              </w:rPr>
            </w:pPr>
            <w:r w:rsidRPr="003133BD">
              <w:rPr>
                <w:rFonts w:cstheme="minorHAnsi"/>
                <w:sz w:val="28"/>
                <w:szCs w:val="28"/>
              </w:rPr>
              <w:t>0.7</w:t>
            </w:r>
          </w:p>
        </w:tc>
        <w:tc>
          <w:tcPr>
            <w:tcW w:w="713" w:type="dxa"/>
            <w:vAlign w:val="center"/>
          </w:tcPr>
          <w:p w14:paraId="41DF0CF5" w14:textId="55940078" w:rsidR="003133BD" w:rsidRDefault="003133BD" w:rsidP="003133BD">
            <w:pPr>
              <w:rPr>
                <w:rFonts w:cstheme="minorHAnsi"/>
                <w:sz w:val="28"/>
                <w:szCs w:val="28"/>
              </w:rPr>
            </w:pPr>
            <w:r w:rsidRPr="003133BD">
              <w:rPr>
                <w:rFonts w:cstheme="minorHAnsi"/>
                <w:sz w:val="28"/>
                <w:szCs w:val="28"/>
              </w:rPr>
              <w:t>0.8</w:t>
            </w:r>
          </w:p>
        </w:tc>
        <w:tc>
          <w:tcPr>
            <w:tcW w:w="644" w:type="dxa"/>
            <w:vAlign w:val="center"/>
          </w:tcPr>
          <w:p w14:paraId="4B6A953F" w14:textId="7F42480F" w:rsidR="003133BD" w:rsidRDefault="003133BD" w:rsidP="003133BD">
            <w:pPr>
              <w:rPr>
                <w:rFonts w:cstheme="minorHAnsi"/>
                <w:sz w:val="28"/>
                <w:szCs w:val="28"/>
              </w:rPr>
            </w:pPr>
            <w:r w:rsidRPr="003133BD">
              <w:rPr>
                <w:rFonts w:cstheme="minorHAnsi"/>
                <w:sz w:val="28"/>
                <w:szCs w:val="28"/>
              </w:rPr>
              <w:t>0.9</w:t>
            </w:r>
          </w:p>
        </w:tc>
      </w:tr>
      <w:tr w:rsidR="00EF39A9" w14:paraId="3A832A1B" w14:textId="0198ABDD" w:rsidTr="00EF39A9">
        <w:tc>
          <w:tcPr>
            <w:tcW w:w="1702" w:type="dxa"/>
          </w:tcPr>
          <w:p w14:paraId="30CCDDA8" w14:textId="26313F96" w:rsidR="00EF39A9" w:rsidRDefault="00EF39A9" w:rsidP="0014060C">
            <w:pPr>
              <w:rPr>
                <w:rFonts w:cstheme="minorHAnsi"/>
                <w:sz w:val="28"/>
                <w:szCs w:val="28"/>
              </w:rPr>
            </w:pPr>
            <w:r>
              <w:rPr>
                <w:rFonts w:cstheme="minorHAnsi"/>
                <w:sz w:val="28"/>
                <w:szCs w:val="28"/>
              </w:rPr>
              <w:t>Interpolation of #1</w:t>
            </w:r>
          </w:p>
        </w:tc>
        <w:tc>
          <w:tcPr>
            <w:tcW w:w="713" w:type="dxa"/>
          </w:tcPr>
          <w:p w14:paraId="3E604E39" w14:textId="4927C0FC" w:rsidR="00EF39A9" w:rsidRDefault="00AF5641" w:rsidP="0014060C">
            <w:pPr>
              <w:rPr>
                <w:rFonts w:cstheme="minorHAnsi"/>
                <w:sz w:val="28"/>
                <w:szCs w:val="28"/>
              </w:rPr>
            </w:pPr>
            <w:r>
              <w:rPr>
                <w:rFonts w:cstheme="minorHAnsi"/>
                <w:sz w:val="28"/>
                <w:szCs w:val="28"/>
              </w:rPr>
              <w:t>1.0</w:t>
            </w:r>
          </w:p>
        </w:tc>
        <w:tc>
          <w:tcPr>
            <w:tcW w:w="713" w:type="dxa"/>
          </w:tcPr>
          <w:p w14:paraId="0FA5B288" w14:textId="10FFB57A" w:rsidR="00EF39A9" w:rsidRDefault="00AF5641" w:rsidP="0014060C">
            <w:pPr>
              <w:rPr>
                <w:rFonts w:cstheme="minorHAnsi"/>
                <w:sz w:val="28"/>
                <w:szCs w:val="28"/>
              </w:rPr>
            </w:pPr>
            <w:r>
              <w:rPr>
                <w:rFonts w:cstheme="minorHAnsi"/>
                <w:sz w:val="28"/>
                <w:szCs w:val="28"/>
              </w:rPr>
              <w:t>1.0</w:t>
            </w:r>
          </w:p>
        </w:tc>
        <w:tc>
          <w:tcPr>
            <w:tcW w:w="713" w:type="dxa"/>
          </w:tcPr>
          <w:p w14:paraId="62BECC5E" w14:textId="7D9081E7" w:rsidR="00EF39A9" w:rsidRDefault="00AF5641" w:rsidP="0014060C">
            <w:pPr>
              <w:rPr>
                <w:rFonts w:cstheme="minorHAnsi"/>
                <w:sz w:val="28"/>
                <w:szCs w:val="28"/>
              </w:rPr>
            </w:pPr>
            <w:r>
              <w:rPr>
                <w:rFonts w:cstheme="minorHAnsi"/>
                <w:sz w:val="28"/>
                <w:szCs w:val="28"/>
              </w:rPr>
              <w:t>0.83</w:t>
            </w:r>
          </w:p>
        </w:tc>
        <w:tc>
          <w:tcPr>
            <w:tcW w:w="676" w:type="dxa"/>
          </w:tcPr>
          <w:p w14:paraId="4CB31E7F" w14:textId="7E4A489A" w:rsidR="00EF39A9" w:rsidRDefault="00AF5641" w:rsidP="0014060C">
            <w:pPr>
              <w:rPr>
                <w:rFonts w:cstheme="minorHAnsi"/>
                <w:sz w:val="28"/>
                <w:szCs w:val="28"/>
              </w:rPr>
            </w:pPr>
            <w:r>
              <w:rPr>
                <w:rFonts w:cstheme="minorHAnsi"/>
                <w:sz w:val="28"/>
                <w:szCs w:val="28"/>
              </w:rPr>
              <w:t>0.83</w:t>
            </w:r>
          </w:p>
        </w:tc>
        <w:tc>
          <w:tcPr>
            <w:tcW w:w="713" w:type="dxa"/>
          </w:tcPr>
          <w:p w14:paraId="0EA5BAA4" w14:textId="567511CB" w:rsidR="00EF39A9" w:rsidRDefault="00AF5641" w:rsidP="0014060C">
            <w:pPr>
              <w:rPr>
                <w:rFonts w:cstheme="minorHAnsi"/>
                <w:sz w:val="28"/>
                <w:szCs w:val="28"/>
              </w:rPr>
            </w:pPr>
            <w:r>
              <w:rPr>
                <w:rFonts w:cstheme="minorHAnsi"/>
                <w:sz w:val="28"/>
                <w:szCs w:val="28"/>
              </w:rPr>
              <w:t>0.83</w:t>
            </w:r>
          </w:p>
        </w:tc>
        <w:tc>
          <w:tcPr>
            <w:tcW w:w="713" w:type="dxa"/>
          </w:tcPr>
          <w:p w14:paraId="06F5EA84" w14:textId="217A23BD" w:rsidR="00EF39A9" w:rsidRDefault="00AF5641" w:rsidP="0014060C">
            <w:pPr>
              <w:rPr>
                <w:rFonts w:cstheme="minorHAnsi"/>
                <w:sz w:val="28"/>
                <w:szCs w:val="28"/>
              </w:rPr>
            </w:pPr>
            <w:r>
              <w:rPr>
                <w:rFonts w:cstheme="minorHAnsi"/>
                <w:sz w:val="28"/>
                <w:szCs w:val="28"/>
              </w:rPr>
              <w:t>0.83</w:t>
            </w:r>
          </w:p>
        </w:tc>
        <w:tc>
          <w:tcPr>
            <w:tcW w:w="713" w:type="dxa"/>
          </w:tcPr>
          <w:p w14:paraId="233281A0" w14:textId="6CCF1B41" w:rsidR="00EF39A9" w:rsidRDefault="00AF5641" w:rsidP="0014060C">
            <w:pPr>
              <w:rPr>
                <w:rFonts w:cstheme="minorHAnsi"/>
                <w:sz w:val="28"/>
                <w:szCs w:val="28"/>
              </w:rPr>
            </w:pPr>
            <w:r>
              <w:rPr>
                <w:rFonts w:cstheme="minorHAnsi"/>
                <w:sz w:val="28"/>
                <w:szCs w:val="28"/>
              </w:rPr>
              <w:t>0.83</w:t>
            </w:r>
          </w:p>
        </w:tc>
        <w:tc>
          <w:tcPr>
            <w:tcW w:w="713" w:type="dxa"/>
          </w:tcPr>
          <w:p w14:paraId="63A3AF64" w14:textId="70474F90" w:rsidR="00EF39A9" w:rsidRDefault="00AF5641" w:rsidP="0014060C">
            <w:pPr>
              <w:rPr>
                <w:rFonts w:cstheme="minorHAnsi"/>
                <w:sz w:val="28"/>
                <w:szCs w:val="28"/>
              </w:rPr>
            </w:pPr>
            <w:r>
              <w:rPr>
                <w:rFonts w:cstheme="minorHAnsi"/>
                <w:sz w:val="28"/>
                <w:szCs w:val="28"/>
              </w:rPr>
              <w:t>0.83</w:t>
            </w:r>
          </w:p>
        </w:tc>
        <w:tc>
          <w:tcPr>
            <w:tcW w:w="713" w:type="dxa"/>
          </w:tcPr>
          <w:p w14:paraId="198C681F" w14:textId="46B986BC" w:rsidR="00EF39A9" w:rsidRDefault="00AF5641" w:rsidP="0014060C">
            <w:pPr>
              <w:rPr>
                <w:rFonts w:cstheme="minorHAnsi"/>
                <w:sz w:val="28"/>
                <w:szCs w:val="28"/>
              </w:rPr>
            </w:pPr>
            <w:r>
              <w:rPr>
                <w:rFonts w:cstheme="minorHAnsi"/>
                <w:sz w:val="28"/>
                <w:szCs w:val="28"/>
              </w:rPr>
              <w:t>0.6</w:t>
            </w:r>
          </w:p>
        </w:tc>
        <w:tc>
          <w:tcPr>
            <w:tcW w:w="644" w:type="dxa"/>
          </w:tcPr>
          <w:p w14:paraId="5412C30D" w14:textId="797814AB" w:rsidR="00EF39A9" w:rsidRDefault="00AF5641" w:rsidP="0014060C">
            <w:pPr>
              <w:rPr>
                <w:rFonts w:cstheme="minorHAnsi"/>
                <w:sz w:val="28"/>
                <w:szCs w:val="28"/>
              </w:rPr>
            </w:pPr>
            <w:r>
              <w:rPr>
                <w:rFonts w:cstheme="minorHAnsi"/>
                <w:sz w:val="28"/>
                <w:szCs w:val="28"/>
              </w:rPr>
              <w:t>0.6</w:t>
            </w:r>
          </w:p>
        </w:tc>
      </w:tr>
    </w:tbl>
    <w:p w14:paraId="23526CBB" w14:textId="2C220991" w:rsidR="009C7C59" w:rsidRDefault="009C7C59" w:rsidP="0014060C">
      <w:pPr>
        <w:rPr>
          <w:rFonts w:cstheme="minorHAnsi"/>
          <w:sz w:val="28"/>
          <w:szCs w:val="28"/>
        </w:rPr>
      </w:pPr>
    </w:p>
    <w:tbl>
      <w:tblPr>
        <w:tblStyle w:val="TableGrid"/>
        <w:tblW w:w="0" w:type="auto"/>
        <w:tblLook w:val="04A0" w:firstRow="1" w:lastRow="0" w:firstColumn="1" w:lastColumn="0" w:noHBand="0" w:noVBand="1"/>
      </w:tblPr>
      <w:tblGrid>
        <w:gridCol w:w="1702"/>
        <w:gridCol w:w="713"/>
        <w:gridCol w:w="713"/>
        <w:gridCol w:w="713"/>
        <w:gridCol w:w="713"/>
        <w:gridCol w:w="713"/>
        <w:gridCol w:w="713"/>
        <w:gridCol w:w="713"/>
        <w:gridCol w:w="713"/>
        <w:gridCol w:w="713"/>
        <w:gridCol w:w="644"/>
      </w:tblGrid>
      <w:tr w:rsidR="003133BD" w14:paraId="619D4953" w14:textId="77777777" w:rsidTr="003133BD">
        <w:tc>
          <w:tcPr>
            <w:tcW w:w="1702" w:type="dxa"/>
          </w:tcPr>
          <w:p w14:paraId="18F6640C" w14:textId="2BBBFAF8" w:rsidR="003133BD" w:rsidRDefault="003133BD" w:rsidP="003133BD">
            <w:pPr>
              <w:rPr>
                <w:rFonts w:cstheme="minorHAnsi"/>
                <w:sz w:val="28"/>
                <w:szCs w:val="28"/>
              </w:rPr>
            </w:pPr>
            <w:r>
              <w:rPr>
                <w:rFonts w:cstheme="minorHAnsi"/>
                <w:sz w:val="28"/>
                <w:szCs w:val="28"/>
              </w:rPr>
              <w:t xml:space="preserve">Recall # </w:t>
            </w:r>
            <w:r>
              <w:rPr>
                <w:rFonts w:cstheme="minorHAnsi"/>
                <w:sz w:val="28"/>
                <w:szCs w:val="28"/>
              </w:rPr>
              <w:t>2</w:t>
            </w:r>
          </w:p>
        </w:tc>
        <w:tc>
          <w:tcPr>
            <w:tcW w:w="713" w:type="dxa"/>
            <w:vAlign w:val="center"/>
          </w:tcPr>
          <w:p w14:paraId="3F68EEB3" w14:textId="2F9A85FC" w:rsidR="003133BD" w:rsidRDefault="003133BD" w:rsidP="003133BD">
            <w:pPr>
              <w:rPr>
                <w:rFonts w:cstheme="minorHAnsi"/>
                <w:sz w:val="28"/>
                <w:szCs w:val="28"/>
              </w:rPr>
            </w:pPr>
            <w:r w:rsidRPr="003133BD">
              <w:rPr>
                <w:rFonts w:cstheme="minorHAnsi"/>
                <w:sz w:val="28"/>
                <w:szCs w:val="28"/>
              </w:rPr>
              <w:t>0.0</w:t>
            </w:r>
          </w:p>
        </w:tc>
        <w:tc>
          <w:tcPr>
            <w:tcW w:w="713" w:type="dxa"/>
            <w:vAlign w:val="center"/>
          </w:tcPr>
          <w:p w14:paraId="379A0C0D" w14:textId="2FA659C2" w:rsidR="003133BD" w:rsidRDefault="003133BD" w:rsidP="003133BD">
            <w:pPr>
              <w:rPr>
                <w:rFonts w:cstheme="minorHAnsi"/>
                <w:sz w:val="28"/>
                <w:szCs w:val="28"/>
              </w:rPr>
            </w:pPr>
            <w:r w:rsidRPr="003133BD">
              <w:rPr>
                <w:rFonts w:cstheme="minorHAnsi"/>
                <w:sz w:val="28"/>
                <w:szCs w:val="28"/>
              </w:rPr>
              <w:t>0.1</w:t>
            </w:r>
          </w:p>
        </w:tc>
        <w:tc>
          <w:tcPr>
            <w:tcW w:w="713" w:type="dxa"/>
            <w:vAlign w:val="center"/>
          </w:tcPr>
          <w:p w14:paraId="2BCD27BD" w14:textId="5153A19E" w:rsidR="003133BD" w:rsidRDefault="003133BD" w:rsidP="003133BD">
            <w:pPr>
              <w:rPr>
                <w:rFonts w:cstheme="minorHAnsi"/>
                <w:sz w:val="28"/>
                <w:szCs w:val="28"/>
              </w:rPr>
            </w:pPr>
            <w:r w:rsidRPr="003133BD">
              <w:rPr>
                <w:rFonts w:cstheme="minorHAnsi"/>
                <w:sz w:val="28"/>
                <w:szCs w:val="28"/>
              </w:rPr>
              <w:t>0.2</w:t>
            </w:r>
          </w:p>
        </w:tc>
        <w:tc>
          <w:tcPr>
            <w:tcW w:w="713" w:type="dxa"/>
            <w:vAlign w:val="center"/>
          </w:tcPr>
          <w:p w14:paraId="787A4F67" w14:textId="1A3931DA" w:rsidR="003133BD" w:rsidRDefault="003133BD" w:rsidP="003133BD">
            <w:pPr>
              <w:rPr>
                <w:rFonts w:cstheme="minorHAnsi"/>
                <w:sz w:val="28"/>
                <w:szCs w:val="28"/>
              </w:rPr>
            </w:pPr>
            <w:r w:rsidRPr="003133BD">
              <w:rPr>
                <w:rFonts w:cstheme="minorHAnsi"/>
                <w:sz w:val="28"/>
                <w:szCs w:val="28"/>
              </w:rPr>
              <w:t>0.3</w:t>
            </w:r>
          </w:p>
        </w:tc>
        <w:tc>
          <w:tcPr>
            <w:tcW w:w="713" w:type="dxa"/>
            <w:vAlign w:val="center"/>
          </w:tcPr>
          <w:p w14:paraId="07452925" w14:textId="19648C39" w:rsidR="003133BD" w:rsidRDefault="003133BD" w:rsidP="003133BD">
            <w:pPr>
              <w:rPr>
                <w:rFonts w:cstheme="minorHAnsi"/>
                <w:sz w:val="28"/>
                <w:szCs w:val="28"/>
              </w:rPr>
            </w:pPr>
            <w:r w:rsidRPr="003133BD">
              <w:rPr>
                <w:rFonts w:cstheme="minorHAnsi"/>
                <w:sz w:val="28"/>
                <w:szCs w:val="28"/>
              </w:rPr>
              <w:t>0.4</w:t>
            </w:r>
          </w:p>
        </w:tc>
        <w:tc>
          <w:tcPr>
            <w:tcW w:w="713" w:type="dxa"/>
            <w:vAlign w:val="center"/>
          </w:tcPr>
          <w:p w14:paraId="03481456" w14:textId="3A2A7947" w:rsidR="003133BD" w:rsidRDefault="003133BD" w:rsidP="003133BD">
            <w:pPr>
              <w:rPr>
                <w:rFonts w:cstheme="minorHAnsi"/>
                <w:sz w:val="28"/>
                <w:szCs w:val="28"/>
              </w:rPr>
            </w:pPr>
            <w:r w:rsidRPr="003133BD">
              <w:rPr>
                <w:rFonts w:cstheme="minorHAnsi"/>
                <w:sz w:val="28"/>
                <w:szCs w:val="28"/>
              </w:rPr>
              <w:t>0.5</w:t>
            </w:r>
          </w:p>
        </w:tc>
        <w:tc>
          <w:tcPr>
            <w:tcW w:w="713" w:type="dxa"/>
            <w:vAlign w:val="center"/>
          </w:tcPr>
          <w:p w14:paraId="7F40DAF0" w14:textId="3DCF782E" w:rsidR="003133BD" w:rsidRDefault="003133BD" w:rsidP="003133BD">
            <w:pPr>
              <w:rPr>
                <w:rFonts w:cstheme="minorHAnsi"/>
                <w:sz w:val="28"/>
                <w:szCs w:val="28"/>
              </w:rPr>
            </w:pPr>
            <w:r w:rsidRPr="003133BD">
              <w:rPr>
                <w:rFonts w:cstheme="minorHAnsi"/>
                <w:sz w:val="28"/>
                <w:szCs w:val="28"/>
              </w:rPr>
              <w:t>0.6</w:t>
            </w:r>
          </w:p>
        </w:tc>
        <w:tc>
          <w:tcPr>
            <w:tcW w:w="713" w:type="dxa"/>
            <w:vAlign w:val="center"/>
          </w:tcPr>
          <w:p w14:paraId="761C3621" w14:textId="178418FD" w:rsidR="003133BD" w:rsidRDefault="003133BD" w:rsidP="003133BD">
            <w:pPr>
              <w:rPr>
                <w:rFonts w:cstheme="minorHAnsi"/>
                <w:sz w:val="28"/>
                <w:szCs w:val="28"/>
              </w:rPr>
            </w:pPr>
            <w:r w:rsidRPr="003133BD">
              <w:rPr>
                <w:rFonts w:cstheme="minorHAnsi"/>
                <w:sz w:val="28"/>
                <w:szCs w:val="28"/>
              </w:rPr>
              <w:t>0.7</w:t>
            </w:r>
          </w:p>
        </w:tc>
        <w:tc>
          <w:tcPr>
            <w:tcW w:w="713" w:type="dxa"/>
            <w:vAlign w:val="center"/>
          </w:tcPr>
          <w:p w14:paraId="33557405" w14:textId="65E4F57F" w:rsidR="003133BD" w:rsidRDefault="003133BD" w:rsidP="003133BD">
            <w:pPr>
              <w:rPr>
                <w:rFonts w:cstheme="minorHAnsi"/>
                <w:sz w:val="28"/>
                <w:szCs w:val="28"/>
              </w:rPr>
            </w:pPr>
            <w:r w:rsidRPr="003133BD">
              <w:rPr>
                <w:rFonts w:cstheme="minorHAnsi"/>
                <w:sz w:val="28"/>
                <w:szCs w:val="28"/>
              </w:rPr>
              <w:t>0.8</w:t>
            </w:r>
          </w:p>
        </w:tc>
        <w:tc>
          <w:tcPr>
            <w:tcW w:w="644" w:type="dxa"/>
            <w:vAlign w:val="center"/>
          </w:tcPr>
          <w:p w14:paraId="7050AA2C" w14:textId="06569C8C" w:rsidR="003133BD" w:rsidRDefault="003133BD" w:rsidP="003133BD">
            <w:pPr>
              <w:rPr>
                <w:rFonts w:cstheme="minorHAnsi"/>
                <w:sz w:val="28"/>
                <w:szCs w:val="28"/>
              </w:rPr>
            </w:pPr>
            <w:r w:rsidRPr="003133BD">
              <w:rPr>
                <w:rFonts w:cstheme="minorHAnsi"/>
                <w:sz w:val="28"/>
                <w:szCs w:val="28"/>
              </w:rPr>
              <w:t>0.9</w:t>
            </w:r>
          </w:p>
        </w:tc>
      </w:tr>
      <w:tr w:rsidR="0010420E" w14:paraId="67EDEDFF" w14:textId="77777777" w:rsidTr="003133BD">
        <w:tc>
          <w:tcPr>
            <w:tcW w:w="1702" w:type="dxa"/>
          </w:tcPr>
          <w:p w14:paraId="6A12F25B" w14:textId="42B0C564" w:rsidR="0010420E" w:rsidRDefault="0010420E" w:rsidP="004D781F">
            <w:pPr>
              <w:rPr>
                <w:rFonts w:cstheme="minorHAnsi"/>
                <w:sz w:val="28"/>
                <w:szCs w:val="28"/>
              </w:rPr>
            </w:pPr>
            <w:r>
              <w:rPr>
                <w:rFonts w:cstheme="minorHAnsi"/>
                <w:sz w:val="28"/>
                <w:szCs w:val="28"/>
              </w:rPr>
              <w:t>Interpolation of #</w:t>
            </w:r>
            <w:r>
              <w:rPr>
                <w:rFonts w:cstheme="minorHAnsi"/>
                <w:sz w:val="28"/>
                <w:szCs w:val="28"/>
              </w:rPr>
              <w:t xml:space="preserve">2 </w:t>
            </w:r>
          </w:p>
        </w:tc>
        <w:tc>
          <w:tcPr>
            <w:tcW w:w="713" w:type="dxa"/>
          </w:tcPr>
          <w:p w14:paraId="73E87AE7" w14:textId="5056723B" w:rsidR="0010420E" w:rsidRDefault="004B7A7A" w:rsidP="004D781F">
            <w:pPr>
              <w:rPr>
                <w:rFonts w:cstheme="minorHAnsi"/>
                <w:sz w:val="28"/>
                <w:szCs w:val="28"/>
              </w:rPr>
            </w:pPr>
            <w:r>
              <w:rPr>
                <w:rFonts w:cstheme="minorHAnsi"/>
                <w:sz w:val="28"/>
                <w:szCs w:val="28"/>
              </w:rPr>
              <w:t>0.6</w:t>
            </w:r>
          </w:p>
        </w:tc>
        <w:tc>
          <w:tcPr>
            <w:tcW w:w="713" w:type="dxa"/>
          </w:tcPr>
          <w:p w14:paraId="38BFD4B3" w14:textId="2C8DA1C5" w:rsidR="0010420E" w:rsidRDefault="004B7A7A" w:rsidP="004D781F">
            <w:pPr>
              <w:rPr>
                <w:rFonts w:cstheme="minorHAnsi"/>
                <w:sz w:val="28"/>
                <w:szCs w:val="28"/>
              </w:rPr>
            </w:pPr>
            <w:r>
              <w:rPr>
                <w:rFonts w:cstheme="minorHAnsi"/>
                <w:sz w:val="28"/>
                <w:szCs w:val="28"/>
              </w:rPr>
              <w:t>0.6</w:t>
            </w:r>
          </w:p>
        </w:tc>
        <w:tc>
          <w:tcPr>
            <w:tcW w:w="713" w:type="dxa"/>
          </w:tcPr>
          <w:p w14:paraId="324F9658" w14:textId="5083CDF2" w:rsidR="0010420E" w:rsidRDefault="004B7A7A" w:rsidP="004D781F">
            <w:pPr>
              <w:rPr>
                <w:rFonts w:cstheme="minorHAnsi"/>
                <w:sz w:val="28"/>
                <w:szCs w:val="28"/>
              </w:rPr>
            </w:pPr>
            <w:r>
              <w:rPr>
                <w:rFonts w:cstheme="minorHAnsi"/>
                <w:sz w:val="28"/>
                <w:szCs w:val="28"/>
              </w:rPr>
              <w:t>0.6</w:t>
            </w:r>
          </w:p>
        </w:tc>
        <w:tc>
          <w:tcPr>
            <w:tcW w:w="713" w:type="dxa"/>
          </w:tcPr>
          <w:p w14:paraId="3247741A" w14:textId="6B808C69" w:rsidR="0010420E" w:rsidRDefault="004B7A7A" w:rsidP="004D781F">
            <w:pPr>
              <w:rPr>
                <w:rFonts w:cstheme="minorHAnsi"/>
                <w:sz w:val="28"/>
                <w:szCs w:val="28"/>
              </w:rPr>
            </w:pPr>
            <w:r>
              <w:rPr>
                <w:rFonts w:cstheme="minorHAnsi"/>
                <w:sz w:val="28"/>
                <w:szCs w:val="28"/>
              </w:rPr>
              <w:t>0.6</w:t>
            </w:r>
          </w:p>
        </w:tc>
        <w:tc>
          <w:tcPr>
            <w:tcW w:w="713" w:type="dxa"/>
          </w:tcPr>
          <w:p w14:paraId="7A3DE3E1" w14:textId="3D978DA2" w:rsidR="0010420E" w:rsidRDefault="004B7A7A" w:rsidP="004D781F">
            <w:pPr>
              <w:rPr>
                <w:rFonts w:cstheme="minorHAnsi"/>
                <w:sz w:val="28"/>
                <w:szCs w:val="28"/>
              </w:rPr>
            </w:pPr>
            <w:r>
              <w:rPr>
                <w:rFonts w:cstheme="minorHAnsi"/>
                <w:sz w:val="28"/>
                <w:szCs w:val="28"/>
              </w:rPr>
              <w:t>0.6</w:t>
            </w:r>
          </w:p>
        </w:tc>
        <w:tc>
          <w:tcPr>
            <w:tcW w:w="713" w:type="dxa"/>
          </w:tcPr>
          <w:p w14:paraId="335C3828" w14:textId="7A21527F" w:rsidR="0010420E" w:rsidRDefault="004B7A7A" w:rsidP="004D781F">
            <w:pPr>
              <w:rPr>
                <w:rFonts w:cstheme="minorHAnsi"/>
                <w:sz w:val="28"/>
                <w:szCs w:val="28"/>
              </w:rPr>
            </w:pPr>
            <w:r>
              <w:rPr>
                <w:rFonts w:cstheme="minorHAnsi"/>
                <w:sz w:val="28"/>
                <w:szCs w:val="28"/>
              </w:rPr>
              <w:t>0.6</w:t>
            </w:r>
          </w:p>
        </w:tc>
        <w:tc>
          <w:tcPr>
            <w:tcW w:w="713" w:type="dxa"/>
          </w:tcPr>
          <w:p w14:paraId="73E33576" w14:textId="6B66B963" w:rsidR="0010420E" w:rsidRDefault="004B7A7A" w:rsidP="004D781F">
            <w:pPr>
              <w:rPr>
                <w:rFonts w:cstheme="minorHAnsi"/>
                <w:sz w:val="28"/>
                <w:szCs w:val="28"/>
              </w:rPr>
            </w:pPr>
            <w:r>
              <w:rPr>
                <w:rFonts w:cstheme="minorHAnsi"/>
                <w:sz w:val="28"/>
                <w:szCs w:val="28"/>
              </w:rPr>
              <w:t>0.6</w:t>
            </w:r>
          </w:p>
        </w:tc>
        <w:tc>
          <w:tcPr>
            <w:tcW w:w="713" w:type="dxa"/>
          </w:tcPr>
          <w:p w14:paraId="6E86F563" w14:textId="5EE2F07E" w:rsidR="0010420E" w:rsidRDefault="004B7A7A" w:rsidP="004D781F">
            <w:pPr>
              <w:rPr>
                <w:rFonts w:cstheme="minorHAnsi"/>
                <w:sz w:val="28"/>
                <w:szCs w:val="28"/>
              </w:rPr>
            </w:pPr>
            <w:r>
              <w:rPr>
                <w:rFonts w:cstheme="minorHAnsi"/>
                <w:sz w:val="28"/>
                <w:szCs w:val="28"/>
              </w:rPr>
              <w:t>0.6</w:t>
            </w:r>
          </w:p>
        </w:tc>
        <w:tc>
          <w:tcPr>
            <w:tcW w:w="713" w:type="dxa"/>
          </w:tcPr>
          <w:p w14:paraId="4A80CB2E" w14:textId="4330F068" w:rsidR="0010420E" w:rsidRDefault="004B7A7A" w:rsidP="004D781F">
            <w:pPr>
              <w:rPr>
                <w:rFonts w:cstheme="minorHAnsi"/>
                <w:sz w:val="28"/>
                <w:szCs w:val="28"/>
              </w:rPr>
            </w:pPr>
            <w:r>
              <w:rPr>
                <w:rFonts w:cstheme="minorHAnsi"/>
                <w:sz w:val="28"/>
                <w:szCs w:val="28"/>
              </w:rPr>
              <w:t>0.6</w:t>
            </w:r>
          </w:p>
        </w:tc>
        <w:tc>
          <w:tcPr>
            <w:tcW w:w="644" w:type="dxa"/>
          </w:tcPr>
          <w:p w14:paraId="49FF730F" w14:textId="3FAF8AA5" w:rsidR="0010420E" w:rsidRDefault="004B7A7A" w:rsidP="004D781F">
            <w:pPr>
              <w:rPr>
                <w:rFonts w:cstheme="minorHAnsi"/>
                <w:sz w:val="28"/>
                <w:szCs w:val="28"/>
              </w:rPr>
            </w:pPr>
            <w:r>
              <w:rPr>
                <w:rFonts w:cstheme="minorHAnsi"/>
                <w:sz w:val="28"/>
                <w:szCs w:val="28"/>
              </w:rPr>
              <w:t>0.6</w:t>
            </w:r>
          </w:p>
        </w:tc>
      </w:tr>
    </w:tbl>
    <w:p w14:paraId="30D5CC07" w14:textId="150105E8" w:rsidR="009C7C59" w:rsidRDefault="009C7C59" w:rsidP="0014060C">
      <w:pPr>
        <w:rPr>
          <w:rFonts w:cstheme="minorHAnsi"/>
          <w:sz w:val="28"/>
          <w:szCs w:val="28"/>
        </w:rPr>
      </w:pPr>
    </w:p>
    <w:p w14:paraId="634C5531" w14:textId="026D36AF" w:rsidR="009C7C59" w:rsidRDefault="009C7C59" w:rsidP="0014060C">
      <w:pPr>
        <w:rPr>
          <w:rFonts w:cstheme="minorHAnsi"/>
          <w:sz w:val="28"/>
          <w:szCs w:val="28"/>
        </w:rPr>
      </w:pPr>
    </w:p>
    <w:p w14:paraId="32D7910C" w14:textId="38E7956D" w:rsidR="009C7C59" w:rsidRDefault="00AB57CE" w:rsidP="0014060C">
      <w:pPr>
        <w:rPr>
          <w:rFonts w:cstheme="minorHAnsi"/>
          <w:sz w:val="28"/>
          <w:szCs w:val="28"/>
        </w:rPr>
      </w:pPr>
      <w:r w:rsidRPr="00AB57CE">
        <w:rPr>
          <w:rFonts w:cstheme="minorHAnsi"/>
          <w:sz w:val="28"/>
          <w:szCs w:val="28"/>
        </w:rPr>
        <w:lastRenderedPageBreak/>
        <w:drawing>
          <wp:inline distT="0" distB="0" distL="0" distR="0" wp14:anchorId="275C5AEE" wp14:editId="4D04D1CB">
            <wp:extent cx="5943600" cy="7068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68185"/>
                    </a:xfrm>
                    <a:prstGeom prst="rect">
                      <a:avLst/>
                    </a:prstGeom>
                  </pic:spPr>
                </pic:pic>
              </a:graphicData>
            </a:graphic>
          </wp:inline>
        </w:drawing>
      </w:r>
    </w:p>
    <w:p w14:paraId="586D8156" w14:textId="7C07A35E" w:rsidR="009C7C59" w:rsidRDefault="009C7C59" w:rsidP="0014060C">
      <w:pPr>
        <w:rPr>
          <w:rFonts w:cstheme="minorHAnsi"/>
          <w:sz w:val="28"/>
          <w:szCs w:val="28"/>
        </w:rPr>
      </w:pPr>
    </w:p>
    <w:p w14:paraId="4C135944" w14:textId="1D5452F5" w:rsidR="009C7C59" w:rsidRDefault="009C7C59" w:rsidP="0014060C">
      <w:pPr>
        <w:rPr>
          <w:rFonts w:cstheme="minorHAnsi"/>
          <w:sz w:val="28"/>
          <w:szCs w:val="28"/>
        </w:rPr>
      </w:pPr>
    </w:p>
    <w:p w14:paraId="46FF3EE5" w14:textId="491CB261" w:rsidR="009C7C59" w:rsidRDefault="009C7C59" w:rsidP="0014060C">
      <w:pPr>
        <w:rPr>
          <w:rFonts w:cstheme="minorHAnsi"/>
          <w:sz w:val="28"/>
          <w:szCs w:val="28"/>
        </w:rPr>
      </w:pPr>
    </w:p>
    <w:p w14:paraId="6CF40F3F" w14:textId="69F9E62F" w:rsidR="009C7C59" w:rsidRDefault="009C7C59" w:rsidP="0014060C">
      <w:pPr>
        <w:rPr>
          <w:rFonts w:cstheme="minorHAnsi"/>
          <w:sz w:val="28"/>
          <w:szCs w:val="28"/>
        </w:rPr>
      </w:pPr>
    </w:p>
    <w:p w14:paraId="3300947B" w14:textId="6183A67A" w:rsidR="009C7C59" w:rsidRDefault="009C7C59" w:rsidP="009C7C59">
      <w:pPr>
        <w:rPr>
          <w:rFonts w:cstheme="minorHAnsi"/>
          <w:sz w:val="28"/>
          <w:szCs w:val="28"/>
        </w:rPr>
      </w:pPr>
      <w:r w:rsidRPr="009C7C59">
        <w:rPr>
          <w:rFonts w:cstheme="minorHAnsi"/>
          <w:sz w:val="28"/>
          <w:szCs w:val="28"/>
        </w:rPr>
        <w:t>3)Describe your thoughts about what you think it means to work as a data scientist. You</w:t>
      </w:r>
      <w:r>
        <w:rPr>
          <w:rFonts w:cstheme="minorHAnsi"/>
          <w:sz w:val="28"/>
          <w:szCs w:val="28"/>
        </w:rPr>
        <w:t xml:space="preserve"> </w:t>
      </w:r>
      <w:r w:rsidRPr="009C7C59">
        <w:rPr>
          <w:rFonts w:cstheme="minorHAnsi"/>
          <w:sz w:val="28"/>
          <w:szCs w:val="28"/>
        </w:rPr>
        <w:t>may therefore – if you like – be very personal and describe your plans and fears for your future</w:t>
      </w:r>
      <w:r>
        <w:rPr>
          <w:rFonts w:cstheme="minorHAnsi"/>
          <w:sz w:val="28"/>
          <w:szCs w:val="28"/>
        </w:rPr>
        <w:t xml:space="preserve"> </w:t>
      </w:r>
      <w:r w:rsidRPr="009C7C59">
        <w:rPr>
          <w:rFonts w:cstheme="minorHAnsi"/>
          <w:sz w:val="28"/>
          <w:szCs w:val="28"/>
        </w:rPr>
        <w:t>career, criticism (or appreciation) for your education, and skills you need to develop further, and</w:t>
      </w:r>
      <w:r>
        <w:rPr>
          <w:rFonts w:cstheme="minorHAnsi"/>
          <w:sz w:val="28"/>
          <w:szCs w:val="28"/>
        </w:rPr>
        <w:t xml:space="preserve"> </w:t>
      </w:r>
      <w:r w:rsidRPr="009C7C59">
        <w:rPr>
          <w:rFonts w:cstheme="minorHAnsi"/>
          <w:sz w:val="28"/>
          <w:szCs w:val="28"/>
        </w:rPr>
        <w:t>soon. This question is intended to encourage you to reflect on yourself and your future career and</w:t>
      </w:r>
      <w:r>
        <w:rPr>
          <w:rFonts w:cstheme="minorHAnsi"/>
          <w:sz w:val="28"/>
          <w:szCs w:val="28"/>
        </w:rPr>
        <w:t xml:space="preserve"> </w:t>
      </w:r>
      <w:r w:rsidRPr="009C7C59">
        <w:rPr>
          <w:rFonts w:cstheme="minorHAnsi"/>
          <w:sz w:val="28"/>
          <w:szCs w:val="28"/>
        </w:rPr>
        <w:t>will therefore be graded generously!</w:t>
      </w:r>
    </w:p>
    <w:p w14:paraId="304848BE" w14:textId="5C52EDEE" w:rsidR="00FC0A7F" w:rsidRDefault="00FC0A7F" w:rsidP="009C7C59">
      <w:pPr>
        <w:rPr>
          <w:rFonts w:cstheme="minorHAnsi"/>
          <w:sz w:val="28"/>
          <w:szCs w:val="28"/>
        </w:rPr>
      </w:pPr>
      <w:r w:rsidRPr="00FC0A7F">
        <w:rPr>
          <w:rFonts w:cstheme="minorHAnsi"/>
          <w:b/>
          <w:bCs/>
          <w:sz w:val="28"/>
          <w:szCs w:val="28"/>
        </w:rPr>
        <w:t>Solution 3:</w:t>
      </w:r>
      <w:r>
        <w:rPr>
          <w:rFonts w:cstheme="minorHAnsi"/>
          <w:b/>
          <w:bCs/>
          <w:sz w:val="28"/>
          <w:szCs w:val="28"/>
        </w:rPr>
        <w:t xml:space="preserve"> </w:t>
      </w:r>
      <w:r>
        <w:rPr>
          <w:rFonts w:cstheme="minorHAnsi"/>
          <w:sz w:val="28"/>
          <w:szCs w:val="28"/>
        </w:rPr>
        <w:t>As an extensive experience in data engineering background, I wanted dig one step deeper into data</w:t>
      </w:r>
      <w:r w:rsidR="00AC5494">
        <w:rPr>
          <w:rFonts w:cstheme="minorHAnsi"/>
          <w:sz w:val="28"/>
          <w:szCs w:val="28"/>
        </w:rPr>
        <w:t xml:space="preserve"> but due to limitations of opportunity in at my work station, I always wanted to move to data science stream, to look more closely at every aspect of data, get deep insights from it and make meaningful inference which can be used for betterment of society, environment, medical, financial and other aspects of day-to-day life. </w:t>
      </w:r>
    </w:p>
    <w:p w14:paraId="747E9C40" w14:textId="00F688EF" w:rsidR="00AC5494" w:rsidRDefault="00AC5494" w:rsidP="009C7C59">
      <w:pPr>
        <w:rPr>
          <w:rFonts w:cstheme="minorHAnsi"/>
          <w:sz w:val="28"/>
          <w:szCs w:val="28"/>
        </w:rPr>
      </w:pPr>
      <w:r>
        <w:rPr>
          <w:rFonts w:cstheme="minorHAnsi"/>
          <w:sz w:val="28"/>
          <w:szCs w:val="28"/>
        </w:rPr>
        <w:t>I am always fascinated by the fact that they way our brain works similar way we are able to mold machine learning and deep neural networks. The challenging part is to understand various flavors of machine and deep learning algorithm. There 4 major deep learning giants we have namely Tensorflow,Pytorch, Huggin</w:t>
      </w:r>
      <w:r w:rsidR="008B18E9">
        <w:rPr>
          <w:rFonts w:cstheme="minorHAnsi"/>
          <w:sz w:val="28"/>
          <w:szCs w:val="28"/>
        </w:rPr>
        <w:t xml:space="preserve">g </w:t>
      </w:r>
      <w:r>
        <w:rPr>
          <w:rFonts w:cstheme="minorHAnsi"/>
          <w:sz w:val="28"/>
          <w:szCs w:val="28"/>
        </w:rPr>
        <w:t>f</w:t>
      </w:r>
      <w:r w:rsidR="008B18E9">
        <w:rPr>
          <w:rFonts w:cstheme="minorHAnsi"/>
          <w:sz w:val="28"/>
          <w:szCs w:val="28"/>
        </w:rPr>
        <w:t>a</w:t>
      </w:r>
      <w:r>
        <w:rPr>
          <w:rFonts w:cstheme="minorHAnsi"/>
          <w:sz w:val="28"/>
          <w:szCs w:val="28"/>
        </w:rPr>
        <w:t>ce and Open</w:t>
      </w:r>
      <w:r w:rsidR="00C93043">
        <w:rPr>
          <w:rFonts w:cstheme="minorHAnsi"/>
          <w:sz w:val="28"/>
          <w:szCs w:val="28"/>
        </w:rPr>
        <w:t>NN</w:t>
      </w:r>
      <w:r>
        <w:rPr>
          <w:rFonts w:cstheme="minorHAnsi"/>
          <w:sz w:val="28"/>
          <w:szCs w:val="28"/>
        </w:rPr>
        <w:t xml:space="preserve">. Learning one framework will not always solve problem as different industry used different deep learning library as per the use case. I have done data project in both Tensorflow and  Pytorch hopefully will learn more deeply Tensorflow as its used in current industry during the holiday seasons. </w:t>
      </w:r>
    </w:p>
    <w:p w14:paraId="7A7A28A2" w14:textId="6D458C32" w:rsidR="00AC5494" w:rsidRDefault="00AC5494" w:rsidP="00AC5494">
      <w:pPr>
        <w:rPr>
          <w:rFonts w:cstheme="minorHAnsi"/>
          <w:sz w:val="28"/>
          <w:szCs w:val="28"/>
        </w:rPr>
      </w:pPr>
      <w:r>
        <w:rPr>
          <w:rFonts w:cstheme="minorHAnsi"/>
          <w:sz w:val="28"/>
          <w:szCs w:val="28"/>
        </w:rPr>
        <w:t xml:space="preserve">I always wanted to peruse PhD in Machine Learning inspired by </w:t>
      </w:r>
      <w:hyperlink r:id="rId10" w:history="1">
        <w:r w:rsidRPr="00AC5494">
          <w:rPr>
            <w:rFonts w:cstheme="minorHAnsi"/>
            <w:b/>
            <w:bCs/>
            <w:sz w:val="28"/>
            <w:szCs w:val="28"/>
          </w:rPr>
          <w:t>Sebastian Raschka</w:t>
        </w:r>
        <w:r w:rsidRPr="00AC5494">
          <w:rPr>
            <w:rFonts w:cstheme="minorHAnsi"/>
            <w:sz w:val="28"/>
            <w:szCs w:val="28"/>
          </w:rPr>
          <w:t xml:space="preserve"> </w:t>
        </w:r>
      </w:hyperlink>
      <w:r w:rsidRPr="00AC5494">
        <w:rPr>
          <w:rFonts w:cstheme="minorHAnsi"/>
          <w:sz w:val="28"/>
          <w:szCs w:val="28"/>
        </w:rPr>
        <w:t xml:space="preserve"> </w:t>
      </w:r>
      <w:r w:rsidRPr="00AC5494">
        <w:rPr>
          <w:rFonts w:cstheme="minorHAnsi"/>
          <w:sz w:val="28"/>
          <w:szCs w:val="28"/>
        </w:rPr>
        <w:t xml:space="preserve">  but due to personal commitment there might be some delay to start PhD path.</w:t>
      </w:r>
    </w:p>
    <w:p w14:paraId="20205A4B" w14:textId="27B0F67A" w:rsidR="00AC5494" w:rsidRDefault="00AC5494" w:rsidP="00AC5494">
      <w:pPr>
        <w:rPr>
          <w:rFonts w:cstheme="minorHAnsi"/>
          <w:sz w:val="28"/>
          <w:szCs w:val="28"/>
        </w:rPr>
      </w:pPr>
      <w:r>
        <w:rPr>
          <w:rFonts w:cstheme="minorHAnsi"/>
          <w:sz w:val="28"/>
          <w:szCs w:val="28"/>
        </w:rPr>
        <w:t xml:space="preserve">After I have completed </w:t>
      </w:r>
      <w:r w:rsidR="00182345">
        <w:rPr>
          <w:rFonts w:cstheme="minorHAnsi"/>
          <w:sz w:val="28"/>
          <w:szCs w:val="28"/>
        </w:rPr>
        <w:t>Masters,</w:t>
      </w:r>
      <w:r>
        <w:rPr>
          <w:rFonts w:cstheme="minorHAnsi"/>
          <w:sz w:val="28"/>
          <w:szCs w:val="28"/>
        </w:rPr>
        <w:t xml:space="preserve"> my goal is to get a job either in Data science or Machine Learning field</w:t>
      </w:r>
      <w:r w:rsidR="007F6176">
        <w:rPr>
          <w:rFonts w:cstheme="minorHAnsi"/>
          <w:sz w:val="28"/>
          <w:szCs w:val="28"/>
        </w:rPr>
        <w:t xml:space="preserve"> and ODU is really helping in setting the mind in right direction</w:t>
      </w:r>
      <w:r w:rsidR="0064322D">
        <w:rPr>
          <w:rFonts w:cstheme="minorHAnsi"/>
          <w:sz w:val="28"/>
          <w:szCs w:val="28"/>
        </w:rPr>
        <w:t>s</w:t>
      </w:r>
      <w:r w:rsidR="007F6176">
        <w:rPr>
          <w:rFonts w:cstheme="minorHAnsi"/>
          <w:sz w:val="28"/>
          <w:szCs w:val="28"/>
        </w:rPr>
        <w:t xml:space="preserve">. </w:t>
      </w:r>
    </w:p>
    <w:p w14:paraId="3F3C5091" w14:textId="2604B5F5" w:rsidR="007F6176" w:rsidRDefault="007F6176" w:rsidP="00AC5494">
      <w:pPr>
        <w:rPr>
          <w:rFonts w:cstheme="minorHAnsi"/>
          <w:b/>
          <w:bCs/>
          <w:sz w:val="28"/>
          <w:szCs w:val="28"/>
        </w:rPr>
      </w:pPr>
      <w:r w:rsidRPr="007F6176">
        <w:rPr>
          <w:rFonts w:cstheme="minorHAnsi"/>
          <w:b/>
          <w:bCs/>
          <w:sz w:val="28"/>
          <w:szCs w:val="28"/>
        </w:rPr>
        <w:t>This master is dedicated to my parents whom I lost during Covid in 2021</w:t>
      </w:r>
      <w:r>
        <w:rPr>
          <w:rFonts w:cstheme="minorHAnsi"/>
          <w:b/>
          <w:bCs/>
          <w:sz w:val="28"/>
          <w:szCs w:val="28"/>
        </w:rPr>
        <w:t xml:space="preserve">. </w:t>
      </w:r>
    </w:p>
    <w:p w14:paraId="2DAE81BC" w14:textId="73BABABF" w:rsidR="007F6176" w:rsidRPr="007F6176" w:rsidRDefault="007F6176" w:rsidP="00AC5494">
      <w:pPr>
        <w:rPr>
          <w:rFonts w:cstheme="minorHAnsi"/>
          <w:sz w:val="28"/>
          <w:szCs w:val="28"/>
        </w:rPr>
      </w:pPr>
      <w:r>
        <w:rPr>
          <w:rFonts w:cstheme="minorHAnsi"/>
          <w:sz w:val="28"/>
          <w:szCs w:val="28"/>
        </w:rPr>
        <w:t>Due to this I wanted to utilize my deep learning techniques in medical research programs to help people to have longer life span</w:t>
      </w:r>
      <w:r w:rsidR="0070323B">
        <w:rPr>
          <w:rFonts w:cstheme="minorHAnsi"/>
          <w:sz w:val="28"/>
          <w:szCs w:val="28"/>
        </w:rPr>
        <w:t xml:space="preserve"> and </w:t>
      </w:r>
      <w:r w:rsidR="00011951">
        <w:rPr>
          <w:rFonts w:cstheme="minorHAnsi"/>
          <w:sz w:val="28"/>
          <w:szCs w:val="28"/>
        </w:rPr>
        <w:t>b</w:t>
      </w:r>
      <w:r w:rsidR="0070323B">
        <w:rPr>
          <w:rFonts w:cstheme="minorHAnsi"/>
          <w:sz w:val="28"/>
          <w:szCs w:val="28"/>
        </w:rPr>
        <w:t>etter</w:t>
      </w:r>
      <w:r w:rsidR="00011951">
        <w:rPr>
          <w:rFonts w:cstheme="minorHAnsi"/>
          <w:sz w:val="28"/>
          <w:szCs w:val="28"/>
        </w:rPr>
        <w:t xml:space="preserve"> living.</w:t>
      </w:r>
    </w:p>
    <w:p w14:paraId="41B09196" w14:textId="3B75D067" w:rsidR="00AC5494" w:rsidRDefault="00AC5494" w:rsidP="009C7C59">
      <w:pPr>
        <w:rPr>
          <w:rFonts w:cstheme="minorHAnsi"/>
          <w:sz w:val="28"/>
          <w:szCs w:val="28"/>
        </w:rPr>
      </w:pPr>
    </w:p>
    <w:p w14:paraId="521E272B" w14:textId="77777777" w:rsidR="00AC5494" w:rsidRDefault="00AC5494" w:rsidP="009C7C59">
      <w:pPr>
        <w:rPr>
          <w:rFonts w:cstheme="minorHAnsi"/>
          <w:sz w:val="28"/>
          <w:szCs w:val="28"/>
        </w:rPr>
      </w:pPr>
    </w:p>
    <w:p w14:paraId="4AC99350" w14:textId="77777777" w:rsidR="00AC5494" w:rsidRPr="00FC0A7F" w:rsidRDefault="00AC5494" w:rsidP="009C7C59">
      <w:pPr>
        <w:rPr>
          <w:rFonts w:cstheme="minorHAnsi"/>
          <w:sz w:val="28"/>
          <w:szCs w:val="28"/>
        </w:rPr>
      </w:pPr>
    </w:p>
    <w:p w14:paraId="7FD4D79D" w14:textId="77777777" w:rsidR="009C7C59" w:rsidRPr="0014060C" w:rsidRDefault="009C7C59" w:rsidP="0014060C">
      <w:pPr>
        <w:rPr>
          <w:rFonts w:cstheme="minorHAnsi"/>
          <w:sz w:val="28"/>
          <w:szCs w:val="28"/>
        </w:rPr>
      </w:pPr>
    </w:p>
    <w:sectPr w:rsidR="009C7C59" w:rsidRPr="0014060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DE90" w14:textId="77777777" w:rsidR="00F7646E" w:rsidRDefault="00F7646E" w:rsidP="004A0014">
      <w:pPr>
        <w:spacing w:after="0" w:line="240" w:lineRule="auto"/>
      </w:pPr>
      <w:r>
        <w:separator/>
      </w:r>
    </w:p>
  </w:endnote>
  <w:endnote w:type="continuationSeparator" w:id="0">
    <w:p w14:paraId="0C9DE19E" w14:textId="77777777" w:rsidR="00F7646E" w:rsidRDefault="00F7646E" w:rsidP="004A0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FBB3" w14:textId="77777777" w:rsidR="00F7646E" w:rsidRDefault="00F7646E" w:rsidP="004A0014">
      <w:pPr>
        <w:spacing w:after="0" w:line="240" w:lineRule="auto"/>
      </w:pPr>
      <w:r>
        <w:separator/>
      </w:r>
    </w:p>
  </w:footnote>
  <w:footnote w:type="continuationSeparator" w:id="0">
    <w:p w14:paraId="35888946" w14:textId="77777777" w:rsidR="00F7646E" w:rsidRDefault="00F7646E" w:rsidP="004A0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C602" w14:textId="1150F416" w:rsidR="004A0014" w:rsidRPr="004A0014" w:rsidRDefault="004A0014" w:rsidP="004A0014">
    <w:pPr>
      <w:pStyle w:val="Header"/>
      <w:rPr>
        <w:sz w:val="24"/>
        <w:szCs w:val="24"/>
      </w:rPr>
    </w:pPr>
    <w:r w:rsidRPr="004A0014">
      <w:rPr>
        <w:sz w:val="24"/>
        <w:szCs w:val="24"/>
      </w:rPr>
      <w:t>CS620</w:t>
    </w:r>
    <w:r w:rsidRPr="004A0014">
      <w:rPr>
        <w:sz w:val="24"/>
        <w:szCs w:val="24"/>
      </w:rPr>
      <w:t xml:space="preserve"> </w:t>
    </w:r>
    <w:r w:rsidRPr="004A0014">
      <w:rPr>
        <w:sz w:val="24"/>
        <w:szCs w:val="24"/>
      </w:rPr>
      <w:t>HW5</w:t>
    </w:r>
  </w:p>
  <w:p w14:paraId="0B795C8C" w14:textId="17A681D7" w:rsidR="004A0014" w:rsidRPr="004A0014" w:rsidRDefault="004A0014" w:rsidP="004A0014">
    <w:pPr>
      <w:pStyle w:val="Header"/>
      <w:rPr>
        <w:sz w:val="24"/>
        <w:szCs w:val="24"/>
      </w:rPr>
    </w:pPr>
    <w:r w:rsidRPr="004A0014">
      <w:rPr>
        <w:sz w:val="24"/>
        <w:szCs w:val="24"/>
      </w:rPr>
      <w:t>@</w:t>
    </w:r>
    <w:r w:rsidRPr="004A0014">
      <w:rPr>
        <w:sz w:val="24"/>
        <w:szCs w:val="24"/>
      </w:rPr>
      <w:t>averm004@odu.edu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0C"/>
    <w:rsid w:val="00011951"/>
    <w:rsid w:val="00014FB1"/>
    <w:rsid w:val="00042BBE"/>
    <w:rsid w:val="00046BBE"/>
    <w:rsid w:val="000B36C5"/>
    <w:rsid w:val="000F21D3"/>
    <w:rsid w:val="0010420E"/>
    <w:rsid w:val="0014060C"/>
    <w:rsid w:val="00182345"/>
    <w:rsid w:val="001B3C71"/>
    <w:rsid w:val="002C1FE7"/>
    <w:rsid w:val="002D0147"/>
    <w:rsid w:val="003133BD"/>
    <w:rsid w:val="003875F4"/>
    <w:rsid w:val="003D6DC8"/>
    <w:rsid w:val="004A0014"/>
    <w:rsid w:val="004B7A7A"/>
    <w:rsid w:val="004E170D"/>
    <w:rsid w:val="004F271D"/>
    <w:rsid w:val="00582B3C"/>
    <w:rsid w:val="0064322D"/>
    <w:rsid w:val="007005A4"/>
    <w:rsid w:val="0070323B"/>
    <w:rsid w:val="007F6176"/>
    <w:rsid w:val="008B18E9"/>
    <w:rsid w:val="009807F1"/>
    <w:rsid w:val="009C1A07"/>
    <w:rsid w:val="009C7C59"/>
    <w:rsid w:val="00AB57CE"/>
    <w:rsid w:val="00AC5494"/>
    <w:rsid w:val="00AF5641"/>
    <w:rsid w:val="00B34FF0"/>
    <w:rsid w:val="00B86B20"/>
    <w:rsid w:val="00B96936"/>
    <w:rsid w:val="00C521E5"/>
    <w:rsid w:val="00C93043"/>
    <w:rsid w:val="00CA796F"/>
    <w:rsid w:val="00CC1CA6"/>
    <w:rsid w:val="00CD607A"/>
    <w:rsid w:val="00CD75D7"/>
    <w:rsid w:val="00D22D67"/>
    <w:rsid w:val="00D31A4C"/>
    <w:rsid w:val="00E720C6"/>
    <w:rsid w:val="00EF025F"/>
    <w:rsid w:val="00EF39A9"/>
    <w:rsid w:val="00F7646E"/>
    <w:rsid w:val="00F97A7E"/>
    <w:rsid w:val="00FC0A7F"/>
    <w:rsid w:val="00FC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EFDD"/>
  <w15:chartTrackingRefBased/>
  <w15:docId w15:val="{CF0F1719-1F0E-4F97-8329-009DC8DF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4060C"/>
  </w:style>
  <w:style w:type="character" w:styleId="Hyperlink">
    <w:name w:val="Hyperlink"/>
    <w:basedOn w:val="DefaultParagraphFont"/>
    <w:uiPriority w:val="99"/>
    <w:unhideWhenUsed/>
    <w:rsid w:val="0014060C"/>
    <w:rPr>
      <w:color w:val="0563C1" w:themeColor="hyperlink"/>
      <w:u w:val="single"/>
    </w:rPr>
  </w:style>
  <w:style w:type="character" w:styleId="UnresolvedMention">
    <w:name w:val="Unresolved Mention"/>
    <w:basedOn w:val="DefaultParagraphFont"/>
    <w:uiPriority w:val="99"/>
    <w:semiHidden/>
    <w:unhideWhenUsed/>
    <w:rsid w:val="0014060C"/>
    <w:rPr>
      <w:color w:val="605E5C"/>
      <w:shd w:val="clear" w:color="auto" w:fill="E1DFDD"/>
    </w:rPr>
  </w:style>
  <w:style w:type="paragraph" w:styleId="HTMLPreformatted">
    <w:name w:val="HTML Preformatted"/>
    <w:basedOn w:val="Normal"/>
    <w:link w:val="HTMLPreformattedChar"/>
    <w:uiPriority w:val="99"/>
    <w:semiHidden/>
    <w:unhideWhenUsed/>
    <w:rsid w:val="004E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17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170D"/>
    <w:rPr>
      <w:rFonts w:ascii="Courier New" w:eastAsia="Times New Roman" w:hAnsi="Courier New" w:cs="Courier New"/>
      <w:sz w:val="20"/>
      <w:szCs w:val="20"/>
    </w:rPr>
  </w:style>
  <w:style w:type="character" w:customStyle="1" w:styleId="hljs-comment">
    <w:name w:val="hljs-comment"/>
    <w:basedOn w:val="DefaultParagraphFont"/>
    <w:rsid w:val="004E170D"/>
  </w:style>
  <w:style w:type="character" w:customStyle="1" w:styleId="hljs-number">
    <w:name w:val="hljs-number"/>
    <w:basedOn w:val="DefaultParagraphFont"/>
    <w:rsid w:val="004E170D"/>
  </w:style>
  <w:style w:type="paragraph" w:styleId="Header">
    <w:name w:val="header"/>
    <w:basedOn w:val="Normal"/>
    <w:link w:val="HeaderChar"/>
    <w:uiPriority w:val="99"/>
    <w:unhideWhenUsed/>
    <w:rsid w:val="004A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14"/>
  </w:style>
  <w:style w:type="paragraph" w:styleId="Footer">
    <w:name w:val="footer"/>
    <w:basedOn w:val="Normal"/>
    <w:link w:val="FooterChar"/>
    <w:uiPriority w:val="99"/>
    <w:unhideWhenUsed/>
    <w:rsid w:val="004A0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14"/>
  </w:style>
  <w:style w:type="paragraph" w:styleId="NormalWeb">
    <w:name w:val="Normal (Web)"/>
    <w:basedOn w:val="Normal"/>
    <w:uiPriority w:val="99"/>
    <w:semiHidden/>
    <w:unhideWhenUsed/>
    <w:rsid w:val="00D31A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v3wpe">
    <w:name w:val="qv3wpe"/>
    <w:basedOn w:val="DefaultParagraphFont"/>
    <w:rsid w:val="00D22D67"/>
  </w:style>
  <w:style w:type="table" w:styleId="TableGrid">
    <w:name w:val="Table Grid"/>
    <w:basedOn w:val="TableNormal"/>
    <w:uiPriority w:val="39"/>
    <w:rsid w:val="000F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3807">
      <w:bodyDiv w:val="1"/>
      <w:marLeft w:val="0"/>
      <w:marRight w:val="0"/>
      <w:marTop w:val="0"/>
      <w:marBottom w:val="0"/>
      <w:divBdr>
        <w:top w:val="none" w:sz="0" w:space="0" w:color="auto"/>
        <w:left w:val="none" w:sz="0" w:space="0" w:color="auto"/>
        <w:bottom w:val="none" w:sz="0" w:space="0" w:color="auto"/>
        <w:right w:val="none" w:sz="0" w:space="0" w:color="auto"/>
      </w:divBdr>
    </w:div>
    <w:div w:id="182211822">
      <w:bodyDiv w:val="1"/>
      <w:marLeft w:val="0"/>
      <w:marRight w:val="0"/>
      <w:marTop w:val="0"/>
      <w:marBottom w:val="0"/>
      <w:divBdr>
        <w:top w:val="none" w:sz="0" w:space="0" w:color="auto"/>
        <w:left w:val="none" w:sz="0" w:space="0" w:color="auto"/>
        <w:bottom w:val="none" w:sz="0" w:space="0" w:color="auto"/>
        <w:right w:val="none" w:sz="0" w:space="0" w:color="auto"/>
      </w:divBdr>
    </w:div>
    <w:div w:id="244147611">
      <w:bodyDiv w:val="1"/>
      <w:marLeft w:val="0"/>
      <w:marRight w:val="0"/>
      <w:marTop w:val="0"/>
      <w:marBottom w:val="0"/>
      <w:divBdr>
        <w:top w:val="none" w:sz="0" w:space="0" w:color="auto"/>
        <w:left w:val="none" w:sz="0" w:space="0" w:color="auto"/>
        <w:bottom w:val="none" w:sz="0" w:space="0" w:color="auto"/>
        <w:right w:val="none" w:sz="0" w:space="0" w:color="auto"/>
      </w:divBdr>
    </w:div>
    <w:div w:id="520822757">
      <w:bodyDiv w:val="1"/>
      <w:marLeft w:val="0"/>
      <w:marRight w:val="0"/>
      <w:marTop w:val="0"/>
      <w:marBottom w:val="0"/>
      <w:divBdr>
        <w:top w:val="none" w:sz="0" w:space="0" w:color="auto"/>
        <w:left w:val="none" w:sz="0" w:space="0" w:color="auto"/>
        <w:bottom w:val="none" w:sz="0" w:space="0" w:color="auto"/>
        <w:right w:val="none" w:sz="0" w:space="0" w:color="auto"/>
      </w:divBdr>
    </w:div>
    <w:div w:id="554119538">
      <w:bodyDiv w:val="1"/>
      <w:marLeft w:val="0"/>
      <w:marRight w:val="0"/>
      <w:marTop w:val="0"/>
      <w:marBottom w:val="0"/>
      <w:divBdr>
        <w:top w:val="none" w:sz="0" w:space="0" w:color="auto"/>
        <w:left w:val="none" w:sz="0" w:space="0" w:color="auto"/>
        <w:bottom w:val="none" w:sz="0" w:space="0" w:color="auto"/>
        <w:right w:val="none" w:sz="0" w:space="0" w:color="auto"/>
      </w:divBdr>
    </w:div>
    <w:div w:id="627391092">
      <w:bodyDiv w:val="1"/>
      <w:marLeft w:val="0"/>
      <w:marRight w:val="0"/>
      <w:marTop w:val="0"/>
      <w:marBottom w:val="0"/>
      <w:divBdr>
        <w:top w:val="none" w:sz="0" w:space="0" w:color="auto"/>
        <w:left w:val="none" w:sz="0" w:space="0" w:color="auto"/>
        <w:bottom w:val="none" w:sz="0" w:space="0" w:color="auto"/>
        <w:right w:val="none" w:sz="0" w:space="0" w:color="auto"/>
      </w:divBdr>
    </w:div>
    <w:div w:id="1298954737">
      <w:bodyDiv w:val="1"/>
      <w:marLeft w:val="0"/>
      <w:marRight w:val="0"/>
      <w:marTop w:val="0"/>
      <w:marBottom w:val="0"/>
      <w:divBdr>
        <w:top w:val="none" w:sz="0" w:space="0" w:color="auto"/>
        <w:left w:val="none" w:sz="0" w:space="0" w:color="auto"/>
        <w:bottom w:val="none" w:sz="0" w:space="0" w:color="auto"/>
        <w:right w:val="none" w:sz="0" w:space="0" w:color="auto"/>
      </w:divBdr>
      <w:divsChild>
        <w:div w:id="477763897">
          <w:marLeft w:val="0"/>
          <w:marRight w:val="0"/>
          <w:marTop w:val="480"/>
          <w:marBottom w:val="0"/>
          <w:divBdr>
            <w:top w:val="none" w:sz="0" w:space="0" w:color="auto"/>
            <w:left w:val="none" w:sz="0" w:space="0" w:color="auto"/>
            <w:bottom w:val="none" w:sz="0" w:space="0" w:color="auto"/>
            <w:right w:val="none" w:sz="0" w:space="0" w:color="auto"/>
          </w:divBdr>
        </w:div>
        <w:div w:id="710155878">
          <w:marLeft w:val="0"/>
          <w:marRight w:val="0"/>
          <w:marTop w:val="0"/>
          <w:marBottom w:val="0"/>
          <w:divBdr>
            <w:top w:val="none" w:sz="0" w:space="0" w:color="auto"/>
            <w:left w:val="none" w:sz="0" w:space="0" w:color="auto"/>
            <w:bottom w:val="none" w:sz="0" w:space="0" w:color="auto"/>
            <w:right w:val="none" w:sz="0" w:space="0" w:color="auto"/>
          </w:divBdr>
          <w:divsChild>
            <w:div w:id="5985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186">
      <w:bodyDiv w:val="1"/>
      <w:marLeft w:val="0"/>
      <w:marRight w:val="0"/>
      <w:marTop w:val="0"/>
      <w:marBottom w:val="0"/>
      <w:divBdr>
        <w:top w:val="none" w:sz="0" w:space="0" w:color="auto"/>
        <w:left w:val="none" w:sz="0" w:space="0" w:color="auto"/>
        <w:bottom w:val="none" w:sz="0" w:space="0" w:color="auto"/>
        <w:right w:val="none" w:sz="0" w:space="0" w:color="auto"/>
      </w:divBdr>
    </w:div>
    <w:div w:id="1507525325">
      <w:bodyDiv w:val="1"/>
      <w:marLeft w:val="0"/>
      <w:marRight w:val="0"/>
      <w:marTop w:val="0"/>
      <w:marBottom w:val="0"/>
      <w:divBdr>
        <w:top w:val="none" w:sz="0" w:space="0" w:color="auto"/>
        <w:left w:val="none" w:sz="0" w:space="0" w:color="auto"/>
        <w:bottom w:val="none" w:sz="0" w:space="0" w:color="auto"/>
        <w:right w:val="none" w:sz="0" w:space="0" w:color="auto"/>
      </w:divBdr>
      <w:divsChild>
        <w:div w:id="1331102976">
          <w:marLeft w:val="0"/>
          <w:marRight w:val="0"/>
          <w:marTop w:val="480"/>
          <w:marBottom w:val="0"/>
          <w:divBdr>
            <w:top w:val="none" w:sz="0" w:space="0" w:color="auto"/>
            <w:left w:val="none" w:sz="0" w:space="0" w:color="auto"/>
            <w:bottom w:val="none" w:sz="0" w:space="0" w:color="auto"/>
            <w:right w:val="none" w:sz="0" w:space="0" w:color="auto"/>
          </w:divBdr>
        </w:div>
        <w:div w:id="1999066280">
          <w:marLeft w:val="0"/>
          <w:marRight w:val="0"/>
          <w:marTop w:val="0"/>
          <w:marBottom w:val="0"/>
          <w:divBdr>
            <w:top w:val="none" w:sz="0" w:space="0" w:color="auto"/>
            <w:left w:val="none" w:sz="0" w:space="0" w:color="auto"/>
            <w:bottom w:val="none" w:sz="0" w:space="0" w:color="auto"/>
            <w:right w:val="none" w:sz="0" w:space="0" w:color="auto"/>
          </w:divBdr>
          <w:divsChild>
            <w:div w:id="1260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747">
      <w:bodyDiv w:val="1"/>
      <w:marLeft w:val="0"/>
      <w:marRight w:val="0"/>
      <w:marTop w:val="0"/>
      <w:marBottom w:val="0"/>
      <w:divBdr>
        <w:top w:val="none" w:sz="0" w:space="0" w:color="auto"/>
        <w:left w:val="none" w:sz="0" w:space="0" w:color="auto"/>
        <w:bottom w:val="none" w:sz="0" w:space="0" w:color="auto"/>
        <w:right w:val="none" w:sz="0" w:space="0" w:color="auto"/>
      </w:divBdr>
    </w:div>
    <w:div w:id="1741558462">
      <w:bodyDiv w:val="1"/>
      <w:marLeft w:val="0"/>
      <w:marRight w:val="0"/>
      <w:marTop w:val="0"/>
      <w:marBottom w:val="0"/>
      <w:divBdr>
        <w:top w:val="none" w:sz="0" w:space="0" w:color="auto"/>
        <w:left w:val="none" w:sz="0" w:space="0" w:color="auto"/>
        <w:bottom w:val="none" w:sz="0" w:space="0" w:color="auto"/>
        <w:right w:val="none" w:sz="0" w:space="0" w:color="auto"/>
      </w:divBdr>
    </w:div>
    <w:div w:id="1771201821">
      <w:bodyDiv w:val="1"/>
      <w:marLeft w:val="0"/>
      <w:marRight w:val="0"/>
      <w:marTop w:val="0"/>
      <w:marBottom w:val="0"/>
      <w:divBdr>
        <w:top w:val="none" w:sz="0" w:space="0" w:color="auto"/>
        <w:left w:val="none" w:sz="0" w:space="0" w:color="auto"/>
        <w:bottom w:val="none" w:sz="0" w:space="0" w:color="auto"/>
        <w:right w:val="none" w:sz="0" w:space="0" w:color="auto"/>
      </w:divBdr>
    </w:div>
    <w:div w:id="1886017099">
      <w:bodyDiv w:val="1"/>
      <w:marLeft w:val="0"/>
      <w:marRight w:val="0"/>
      <w:marTop w:val="0"/>
      <w:marBottom w:val="0"/>
      <w:divBdr>
        <w:top w:val="none" w:sz="0" w:space="0" w:color="auto"/>
        <w:left w:val="none" w:sz="0" w:space="0" w:color="auto"/>
        <w:bottom w:val="none" w:sz="0" w:space="0" w:color="auto"/>
        <w:right w:val="none" w:sz="0" w:space="0" w:color="auto"/>
      </w:divBdr>
    </w:div>
    <w:div w:id="214299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scor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ebastianraschka.com/"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54</cp:revision>
  <dcterms:created xsi:type="dcterms:W3CDTF">2023-11-22T06:57:00Z</dcterms:created>
  <dcterms:modified xsi:type="dcterms:W3CDTF">2023-11-22T08:42:00Z</dcterms:modified>
</cp:coreProperties>
</file>