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Transaction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type, description;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amount;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Transaction(string t, string d, double a) : type(t), description(d), amount(a)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FinanceManager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vector&lt;Transaction&gt; transactions;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double totalIncome = 0, totalExpense = 0, budget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setBudget(double b)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budget = 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"Budget set to: ₹" &lt;&lt; b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addTransaction(const string&amp; type, const string&amp; desc, double amt)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transactions.emplace_back(type, desc, amt);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(type == "Income") totalIncome += amt;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 totalExpense += amt;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showReport() const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"\n--- Financial Report ---\n";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 &lt;&lt; "Total Income: ₹" &lt;&lt; totalIncome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 "Total Expenses: ₹" &lt;&lt; totalExpense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"Remaining Budget: ₹" &lt;&lt; (budget - totalExpense)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(totalExpense &gt; budget)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cout &lt;&lt; "Warning: You have exceeded your budget!\n";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showTransactions() const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"\n--- Transaction List ---\n";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(const auto&amp; t : transactions)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cout &lt;&lt; t.type &lt;&lt; " - " &lt;&lt; t.description &lt;&lt; ": ₹" &lt;&lt; t.amount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FinanceManager manager;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double amount;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string desc;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cout &lt;&lt; "\n--- Personal Finance Manager ---\n";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"1. Set Budget\n2. Add Income\n3. Add Expense\n";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"4. Show Transactions\n5. Show Report\n0. Exit\n";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 &lt;&lt; "Choose an option: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(choice ==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cout &lt;&lt; "Exiting the program...\n";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cout &lt;&lt; "Enter budget amount: ₹";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manager.setBudget(amount);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cout &lt;&lt; (choice == 2 ? "Enter income description: " : "Enter expense description: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cin.ignore();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getline(cin, desc);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cout &lt;&lt; "Enter amount: ₹";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cin &gt;&gt; amount;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manager.addTransaction(choice == 2 ? "Income" : "Expense", desc, amount);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manager.showTransactions();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manager.showReport();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