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364C8" w14:textId="5946F4FA" w:rsidR="00736123" w:rsidRDefault="00736123" w:rsidP="00736123">
      <w:pPr>
        <w:pBdr>
          <w:bottom w:val="single" w:sz="6" w:space="1" w:color="auto"/>
        </w:pBdr>
        <w:spacing w:before="100" w:beforeAutospacing="1" w:after="0" w:line="240" w:lineRule="auto"/>
        <w:jc w:val="center"/>
        <w:rPr>
          <w:rFonts w:ascii="Garamond" w:eastAsia="Times New Roman" w:hAnsi="Garamond" w:cs="Times New Roman"/>
          <w:b/>
          <w:bCs/>
          <w:kern w:val="0"/>
          <w:sz w:val="32"/>
          <w:szCs w:val="32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32"/>
          <w:szCs w:val="32"/>
          <w:lang w:eastAsia="en-IN" w:bidi="hi-IN"/>
          <w14:ligatures w14:val="none"/>
        </w:rPr>
        <w:t>Experience AI Engineer</w:t>
      </w:r>
    </w:p>
    <w:p w14:paraId="2582D371" w14:textId="41DBB844" w:rsidR="00736123" w:rsidRPr="00736123" w:rsidRDefault="00736123" w:rsidP="00736123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PROFESSIONAL SUMMARY</w:t>
      </w:r>
    </w:p>
    <w:p w14:paraId="26F64A94" w14:textId="34063165" w:rsidR="00736123" w:rsidRPr="00736123" w:rsidRDefault="00736123" w:rsidP="00736123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 xml:space="preserve">Experienced AWS AI/ML Engineer with over </w:t>
      </w: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12</w:t>
      </w: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+</w:t>
      </w: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years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 xml:space="preserve"> of industry experience, including specializing in AI/ML solutions, MLOps, and cloud-based deployments. Proficient in designing, implementing, and optimizing AWS AI/ML services, with a strong focus on CI/CD pipelines, containerization, and Linux systems. Demonstrated expertise in deploying scalable machine learning models and leading cross-functional teams to deliver impactful solutions. Committed to operational excellence, security, and cost optimization in cloud environments.</w:t>
      </w:r>
    </w:p>
    <w:p w14:paraId="5197CFE7" w14:textId="77777777" w:rsidR="00736123" w:rsidRPr="00736123" w:rsidRDefault="00736123" w:rsidP="00736123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KEY SKILLS</w:t>
      </w:r>
    </w:p>
    <w:p w14:paraId="480FBD57" w14:textId="234D4EDD" w:rsidR="00736123" w:rsidRPr="00736123" w:rsidRDefault="00736123" w:rsidP="0073612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AWS Cloud &amp; AI/ML Services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 xml:space="preserve">: Amazon SageMaker, 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Recognition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, Comprehend, AWS Cloud Containerization, ECS, EKS</w:t>
      </w:r>
    </w:p>
    <w:p w14:paraId="1EDF8614" w14:textId="77777777" w:rsidR="00736123" w:rsidRPr="00736123" w:rsidRDefault="00736123" w:rsidP="0073612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Machine Learning &amp; Deep Learning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Supervised &amp; Unsupervised Learning, NLP, Computer Vision, Time Series Analysis, Model Deployment</w:t>
      </w:r>
    </w:p>
    <w:p w14:paraId="00276E15" w14:textId="77777777" w:rsidR="00736123" w:rsidRPr="00736123" w:rsidRDefault="00736123" w:rsidP="0073612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CI/CD &amp; MLOps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Kubernetes, Docker, Jenkins, MLflow, Kubeflow, Continuous Integration &amp; Continuous Deployment</w:t>
      </w:r>
    </w:p>
    <w:p w14:paraId="03B6D3AE" w14:textId="77777777" w:rsidR="00736123" w:rsidRPr="00736123" w:rsidRDefault="00736123" w:rsidP="0073612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Programming Languages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Python, R</w:t>
      </w:r>
    </w:p>
    <w:p w14:paraId="17E36899" w14:textId="77777777" w:rsidR="00736123" w:rsidRPr="00736123" w:rsidRDefault="00736123" w:rsidP="0073612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Big Data Frameworks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Apache Spark, Hadoop, Kafka</w:t>
      </w:r>
    </w:p>
    <w:p w14:paraId="0A3061C7" w14:textId="77777777" w:rsidR="00736123" w:rsidRPr="00736123" w:rsidRDefault="00736123" w:rsidP="0073612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Containerization &amp; Orchestration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Docker, Kubernetes, OpenShift</w:t>
      </w:r>
    </w:p>
    <w:p w14:paraId="7D23D8AF" w14:textId="77777777" w:rsidR="00736123" w:rsidRPr="00736123" w:rsidRDefault="00736123" w:rsidP="0073612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Networking &amp; Security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AWS Security Services, Network Architecture, IAM, VPC</w:t>
      </w:r>
    </w:p>
    <w:p w14:paraId="633C9B69" w14:textId="77777777" w:rsidR="00736123" w:rsidRPr="00736123" w:rsidRDefault="00736123" w:rsidP="0073612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Database Management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PostgreSQL, Redshift, MongoDB</w:t>
      </w:r>
    </w:p>
    <w:p w14:paraId="2722E7AF" w14:textId="77777777" w:rsidR="00736123" w:rsidRPr="00736123" w:rsidRDefault="00736123" w:rsidP="0073612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Enterprise AI/ML Services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Amazon Bedrock, Amazon Titan, IBM WatsonX.ai, Azure OpenAI</w:t>
      </w:r>
    </w:p>
    <w:p w14:paraId="011EE491" w14:textId="77777777" w:rsidR="00736123" w:rsidRPr="00736123" w:rsidRDefault="00736123" w:rsidP="00736123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PROFESSIONAL EXPERIENCE</w:t>
      </w:r>
    </w:p>
    <w:p w14:paraId="193346CD" w14:textId="65D3EB23" w:rsidR="00736123" w:rsidRPr="00736123" w:rsidRDefault="00736123" w:rsidP="00736123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Lead Generative AI / </w:t>
      </w: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ML Engineer | Remote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36123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en-IN" w:bidi="hi-IN"/>
          <w14:ligatures w14:val="none"/>
        </w:rPr>
        <w:t>Ma</w:t>
      </w:r>
      <w:r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en-IN" w:bidi="hi-IN"/>
          <w14:ligatures w14:val="none"/>
        </w:rPr>
        <w:t>rch</w:t>
      </w:r>
      <w:r w:rsidRPr="00736123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en-IN" w:bidi="hi-IN"/>
          <w14:ligatures w14:val="none"/>
        </w:rPr>
        <w:t xml:space="preserve"> 2022 – Present</w:t>
      </w:r>
    </w:p>
    <w:p w14:paraId="5F2FDBD2" w14:textId="77777777" w:rsidR="00736123" w:rsidRPr="00736123" w:rsidRDefault="00736123" w:rsidP="00736123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Lead the design and implementation of AI/ML models using AWS services, enhancing business operations in finance, healthcare, and retail sectors.</w:t>
      </w:r>
    </w:p>
    <w:p w14:paraId="4A10F938" w14:textId="77777777" w:rsidR="00736123" w:rsidRPr="00736123" w:rsidRDefault="00736123" w:rsidP="00736123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Architect and deploy containerized applications using AWS Cloud Containerization services (ECS, EKS) and Docker, resulting in a 20% improvement in deployment efficiency.</w:t>
      </w:r>
    </w:p>
    <w:p w14:paraId="0835A720" w14:textId="77777777" w:rsidR="00736123" w:rsidRPr="00736123" w:rsidRDefault="00736123" w:rsidP="00736123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Develop CI/CD pipelines for automated deployment and scaling, reducing time-to-market for machine learning solutions by 30%.</w:t>
      </w:r>
    </w:p>
    <w:p w14:paraId="0D591892" w14:textId="77777777" w:rsidR="00736123" w:rsidRPr="00736123" w:rsidRDefault="00736123" w:rsidP="00736123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Standardize solutions based on the AWS Well-Architected Framework, achieving a 15% reduction in operational costs while enhancing security and performance.</w:t>
      </w:r>
    </w:p>
    <w:p w14:paraId="2E105761" w14:textId="77777777" w:rsidR="00736123" w:rsidRPr="00736123" w:rsidRDefault="00736123" w:rsidP="00736123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Collaborate with cross-functional teams to deliver robust AI/ML solutions, contributing to a 25% increase in project success rates.</w:t>
      </w:r>
    </w:p>
    <w:p w14:paraId="43F502DF" w14:textId="77777777" w:rsidR="00736123" w:rsidRPr="00736123" w:rsidRDefault="00736123" w:rsidP="00736123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Implement model interpretability and explainability techniques, ensuring transparency and compliance with ethical guidelines.</w:t>
      </w:r>
    </w:p>
    <w:p w14:paraId="297C0EAA" w14:textId="77777777" w:rsidR="00736123" w:rsidRPr="00736123" w:rsidRDefault="00736123" w:rsidP="00736123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Optimize Linux systems for AWS environments, ensuring high performance, security, and system stability.</w:t>
      </w:r>
    </w:p>
    <w:p w14:paraId="174B4795" w14:textId="3FD080E3" w:rsidR="00736123" w:rsidRPr="00736123" w:rsidRDefault="00736123" w:rsidP="00736123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Senior Data Scientist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36123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en-IN" w:bidi="hi-IN"/>
          <w14:ligatures w14:val="none"/>
        </w:rPr>
        <w:t>April 2020 – Ma</w:t>
      </w:r>
      <w:r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en-IN" w:bidi="hi-IN"/>
          <w14:ligatures w14:val="none"/>
        </w:rPr>
        <w:t>rch</w:t>
      </w:r>
      <w:r w:rsidRPr="00736123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en-IN" w:bidi="hi-IN"/>
          <w14:ligatures w14:val="none"/>
        </w:rPr>
        <w:t xml:space="preserve"> 2022</w:t>
      </w:r>
    </w:p>
    <w:p w14:paraId="3E05DEF8" w14:textId="77777777" w:rsidR="00736123" w:rsidRPr="00736123" w:rsidRDefault="00736123" w:rsidP="00736123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Designed and deployed predictive models using advanced machine learning methodologies, leading to a 30% improvement in predictive accuracy for various business use cases.</w:t>
      </w:r>
    </w:p>
    <w:p w14:paraId="0247A0A5" w14:textId="77777777" w:rsidR="00736123" w:rsidRPr="00736123" w:rsidRDefault="00736123" w:rsidP="00736123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Managed and optimized large-scale data processing pipelines with Apache Spark and DataBricks, enhancing data analytics capabilities by 40%.</w:t>
      </w:r>
    </w:p>
    <w:p w14:paraId="10EA9789" w14:textId="77777777" w:rsidR="00736123" w:rsidRPr="00736123" w:rsidRDefault="00736123" w:rsidP="00736123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lastRenderedPageBreak/>
        <w:t>Developed and maintained automated anomaly detection systems, achieving a 95% accuracy rate in identifying potential issues.</w:t>
      </w:r>
    </w:p>
    <w:p w14:paraId="12C42217" w14:textId="77777777" w:rsidR="00736123" w:rsidRPr="00736123" w:rsidRDefault="00736123" w:rsidP="00736123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Led the integration of third-party data sources into existing analytics platforms, improving the quality and scope of data-driven insights.</w:t>
      </w:r>
    </w:p>
    <w:p w14:paraId="095C8322" w14:textId="77777777" w:rsidR="00736123" w:rsidRPr="00736123" w:rsidRDefault="00736123" w:rsidP="00736123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Conducted ad-hoc analyses and presented findings to stakeholders, directly influencing strategic business decisions.</w:t>
      </w:r>
    </w:p>
    <w:p w14:paraId="3D1F5A5C" w14:textId="77777777" w:rsidR="00736123" w:rsidRPr="00736123" w:rsidRDefault="00736123" w:rsidP="00736123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Collaborated with engineering teams to enhance data collection and processing protocols, resulting in a 20% increase in data reliability.</w:t>
      </w:r>
    </w:p>
    <w:p w14:paraId="76DA5F4C" w14:textId="00685D63" w:rsidR="00736123" w:rsidRPr="00736123" w:rsidRDefault="00736123" w:rsidP="00736123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Lead</w:t>
      </w: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Data Scientist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36123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en-IN" w:bidi="hi-IN"/>
          <w14:ligatures w14:val="none"/>
        </w:rPr>
        <w:t>April 2019 – February 2020</w:t>
      </w:r>
    </w:p>
    <w:p w14:paraId="3286EBAF" w14:textId="77777777" w:rsidR="00736123" w:rsidRPr="00736123" w:rsidRDefault="00736123" w:rsidP="00736123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Spearheaded the development of statistical models tailored for data analysis in the finance, healthcare, and retail sectors, improving operational efficiency by 25%.</w:t>
      </w:r>
    </w:p>
    <w:p w14:paraId="7D0C62D3" w14:textId="77777777" w:rsidR="00736123" w:rsidRPr="00736123" w:rsidRDefault="00736123" w:rsidP="00736123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Architected and implemented data-driven solutions, reducing project development time by 15% and increasing product efficiency by 20%.</w:t>
      </w:r>
    </w:p>
    <w:p w14:paraId="5F383914" w14:textId="77777777" w:rsidR="00736123" w:rsidRPr="00736123" w:rsidRDefault="00736123" w:rsidP="00736123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Conducted comprehensive data processing, cleansing, and validation procedures to ensure data integrity, crucial for compliance in regulated industries.</w:t>
      </w:r>
    </w:p>
    <w:p w14:paraId="0AF29AFF" w14:textId="77777777" w:rsidR="00736123" w:rsidRPr="00736123" w:rsidRDefault="00736123" w:rsidP="00736123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Mentored junior data scientists, enhancing team capabilities and contributing to a 30% improvement in project delivery timelines.</w:t>
      </w:r>
    </w:p>
    <w:p w14:paraId="1830DD3D" w14:textId="3ED353DD" w:rsidR="00736123" w:rsidRPr="00736123" w:rsidRDefault="00736123" w:rsidP="00736123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 Scientist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36123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en-IN" w:bidi="hi-IN"/>
          <w14:ligatures w14:val="none"/>
        </w:rPr>
        <w:t>January 2018 – March 2019</w:t>
      </w:r>
    </w:p>
    <w:p w14:paraId="25A43445" w14:textId="77777777" w:rsidR="00736123" w:rsidRPr="00736123" w:rsidRDefault="00736123" w:rsidP="00736123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Enhanced machine learning models through advanced techniques such as feature engineering, transfer learning, and model optimization, leading to a 20% increase in model accuracy.</w:t>
      </w:r>
    </w:p>
    <w:p w14:paraId="2775FD01" w14:textId="77777777" w:rsidR="00736123" w:rsidRPr="00736123" w:rsidRDefault="00736123" w:rsidP="00736123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Developed and validated deep learning models for image classification, significantly improving the accuracy and reliability of automated systems.</w:t>
      </w:r>
    </w:p>
    <w:p w14:paraId="7477E335" w14:textId="77777777" w:rsidR="00736123" w:rsidRPr="00736123" w:rsidRDefault="00736123" w:rsidP="00736123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Collaborated with business teams to gather requirements and align machine learning solutions with organizational objectives, resulting in a 15% increase in project deliverables.</w:t>
      </w:r>
    </w:p>
    <w:p w14:paraId="36544BE9" w14:textId="77777777" w:rsidR="00736123" w:rsidRPr="00736123" w:rsidRDefault="00736123" w:rsidP="00736123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TECHNICAL EXPERTISE</w:t>
      </w:r>
    </w:p>
    <w:p w14:paraId="5AF0F399" w14:textId="77777777" w:rsidR="00736123" w:rsidRPr="00736123" w:rsidRDefault="00736123" w:rsidP="0073612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Programming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Python, R</w:t>
      </w:r>
    </w:p>
    <w:p w14:paraId="68BE1922" w14:textId="77777777" w:rsidR="00736123" w:rsidRPr="00736123" w:rsidRDefault="00736123" w:rsidP="0073612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Databases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PostgreSQL, Redshift, MongoDB</w:t>
      </w:r>
    </w:p>
    <w:p w14:paraId="5FD72469" w14:textId="77777777" w:rsidR="00736123" w:rsidRPr="00736123" w:rsidRDefault="00736123" w:rsidP="0073612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MLOps &amp; CI/CD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Docker, Kubernetes, Jenkins, MLflow, Kubeflow</w:t>
      </w:r>
    </w:p>
    <w:p w14:paraId="5B9CC209" w14:textId="77777777" w:rsidR="00736123" w:rsidRPr="00736123" w:rsidRDefault="00736123" w:rsidP="0073612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Big Data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Apache Spark, Hadoop, Kafka</w:t>
      </w:r>
    </w:p>
    <w:p w14:paraId="27CCB0B5" w14:textId="77777777" w:rsidR="00736123" w:rsidRPr="00736123" w:rsidRDefault="00736123" w:rsidP="0073612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Machine Learning Frameworks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 xml:space="preserve">: TensorFlow, </w:t>
      </w:r>
      <w:proofErr w:type="spellStart"/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PyTorch</w:t>
      </w:r>
      <w:proofErr w:type="spellEnd"/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, scikit-learn, Keras</w:t>
      </w:r>
    </w:p>
    <w:p w14:paraId="72A3D6A2" w14:textId="77777777" w:rsidR="00736123" w:rsidRPr="00736123" w:rsidRDefault="00736123" w:rsidP="0073612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Natural Language Processing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 xml:space="preserve">: BERT, GPT, NLTK, </w:t>
      </w:r>
      <w:proofErr w:type="spellStart"/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SpaCy</w:t>
      </w:r>
      <w:proofErr w:type="spellEnd"/>
    </w:p>
    <w:p w14:paraId="126DFE9D" w14:textId="77777777" w:rsidR="00736123" w:rsidRPr="00736123" w:rsidRDefault="00736123" w:rsidP="0073612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Cloud Technologies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AWS (SageMaker, ECS, EKS, S3, RDS), GCP, Azure</w:t>
      </w:r>
    </w:p>
    <w:p w14:paraId="20CD86F5" w14:textId="4C452844" w:rsidR="00736123" w:rsidRPr="00736123" w:rsidRDefault="00736123" w:rsidP="0073612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Enterprise LLMs Services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Amazon Bedrock, Amazon Titan, Azure OpenAI</w:t>
      </w:r>
    </w:p>
    <w:p w14:paraId="07BF2825" w14:textId="77777777" w:rsidR="00736123" w:rsidRPr="00736123" w:rsidRDefault="00736123" w:rsidP="00736123">
      <w:p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CERTIFICATIONS &amp; ACHIEVEMENTS</w:t>
      </w:r>
    </w:p>
    <w:p w14:paraId="4B73BD53" w14:textId="77777777" w:rsidR="00736123" w:rsidRPr="00736123" w:rsidRDefault="00736123" w:rsidP="00736123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AWS Certified Solutions Architect</w:t>
      </w:r>
    </w:p>
    <w:p w14:paraId="32330799" w14:textId="77777777" w:rsidR="00736123" w:rsidRPr="00736123" w:rsidRDefault="00736123" w:rsidP="00736123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Certified Machine Learning Specialist</w:t>
      </w:r>
    </w:p>
    <w:p w14:paraId="6AB74861" w14:textId="77777777" w:rsidR="00736123" w:rsidRPr="00736123" w:rsidRDefault="00736123" w:rsidP="00736123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Technical Book Reviewer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Manning, Packt, Apress</w:t>
      </w:r>
    </w:p>
    <w:p w14:paraId="59569252" w14:textId="6F9BAA28" w:rsidR="00736123" w:rsidRPr="00736123" w:rsidRDefault="00736123" w:rsidP="00736123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GitHub Achievements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 xml:space="preserve">: 25k+ stars, </w:t>
      </w:r>
      <w:r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7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k+ followers</w:t>
      </w:r>
    </w:p>
    <w:p w14:paraId="2D77516D" w14:textId="77777777" w:rsidR="00736123" w:rsidRPr="00736123" w:rsidRDefault="00736123" w:rsidP="00736123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Research Publications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20+ papers in IEEE, Springer</w:t>
      </w:r>
    </w:p>
    <w:p w14:paraId="557B8D86" w14:textId="77777777" w:rsidR="00736123" w:rsidRPr="00736123" w:rsidRDefault="00736123" w:rsidP="00736123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</w:pPr>
      <w:r w:rsidRPr="0073612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Speaker Engagements</w:t>
      </w:r>
      <w:r w:rsidRPr="00736123">
        <w:rPr>
          <w:rFonts w:ascii="Garamond" w:eastAsia="Times New Roman" w:hAnsi="Garamond" w:cs="Times New Roman"/>
          <w:kern w:val="0"/>
          <w:sz w:val="24"/>
          <w:szCs w:val="24"/>
          <w:lang w:eastAsia="en-IN" w:bidi="hi-IN"/>
          <w14:ligatures w14:val="none"/>
        </w:rPr>
        <w:t>: AWS Community Day, Google Developer Groups</w:t>
      </w:r>
    </w:p>
    <w:p w14:paraId="560C878D" w14:textId="77777777" w:rsidR="00333A35" w:rsidRPr="00736123" w:rsidRDefault="00333A35" w:rsidP="00736123">
      <w:pPr>
        <w:spacing w:after="0"/>
        <w:jc w:val="both"/>
        <w:rPr>
          <w:rFonts w:ascii="Garamond" w:hAnsi="Garamond"/>
          <w:sz w:val="24"/>
          <w:szCs w:val="24"/>
        </w:rPr>
      </w:pPr>
    </w:p>
    <w:sectPr w:rsidR="00333A35" w:rsidRPr="00736123" w:rsidSect="0073612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82293"/>
    <w:multiLevelType w:val="multilevel"/>
    <w:tmpl w:val="526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1236"/>
    <w:multiLevelType w:val="multilevel"/>
    <w:tmpl w:val="C6CC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867B6"/>
    <w:multiLevelType w:val="multilevel"/>
    <w:tmpl w:val="11E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D7D9C"/>
    <w:multiLevelType w:val="multilevel"/>
    <w:tmpl w:val="34A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36723"/>
    <w:multiLevelType w:val="multilevel"/>
    <w:tmpl w:val="F6EC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4216A"/>
    <w:multiLevelType w:val="multilevel"/>
    <w:tmpl w:val="461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C69C8"/>
    <w:multiLevelType w:val="multilevel"/>
    <w:tmpl w:val="E3B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78462">
    <w:abstractNumId w:val="1"/>
  </w:num>
  <w:num w:numId="2" w16cid:durableId="241065255">
    <w:abstractNumId w:val="6"/>
  </w:num>
  <w:num w:numId="3" w16cid:durableId="166986206">
    <w:abstractNumId w:val="5"/>
  </w:num>
  <w:num w:numId="4" w16cid:durableId="289172580">
    <w:abstractNumId w:val="4"/>
  </w:num>
  <w:num w:numId="5" w16cid:durableId="1031881123">
    <w:abstractNumId w:val="0"/>
  </w:num>
  <w:num w:numId="6" w16cid:durableId="394158561">
    <w:abstractNumId w:val="3"/>
  </w:num>
  <w:num w:numId="7" w16cid:durableId="2090076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23"/>
    <w:rsid w:val="00333A35"/>
    <w:rsid w:val="0057564E"/>
    <w:rsid w:val="0064558A"/>
    <w:rsid w:val="00736123"/>
    <w:rsid w:val="00E4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824D"/>
  <w15:chartTrackingRefBased/>
  <w15:docId w15:val="{F28714CD-D0BC-4B5D-A61C-E934E1D9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1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736123"/>
    <w:rPr>
      <w:b/>
      <w:bCs/>
    </w:rPr>
  </w:style>
  <w:style w:type="character" w:styleId="Emphasis">
    <w:name w:val="Emphasis"/>
    <w:basedOn w:val="DefaultParagraphFont"/>
    <w:uiPriority w:val="20"/>
    <w:qFormat/>
    <w:rsid w:val="00736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</dc:creator>
  <cp:keywords/>
  <dc:description/>
  <cp:lastModifiedBy>Ashish P</cp:lastModifiedBy>
  <cp:revision>2</cp:revision>
  <dcterms:created xsi:type="dcterms:W3CDTF">2024-08-29T05:02:00Z</dcterms:created>
  <dcterms:modified xsi:type="dcterms:W3CDTF">2024-08-29T05:02:00Z</dcterms:modified>
</cp:coreProperties>
</file>