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all library files from lib.py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lib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Reading data from train.csv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is freely available on kaggle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data=pd.read_csv("data/emnist-balanced-train.csv")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label=data.iloc[:,0]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all_same(items):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len(set(items)) ==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Extract feature columns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feature_cols = list(data.columns[1:])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Separate the data into feature data and target data (X and y, respectively)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 = data[feature_cols]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X=data.iloc[:,1:]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label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PCA by fitting the data with only 60 dimensions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 = PCA(n_components=60).fit(X)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Transform the data using the PCA fit above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pca.transform(X)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y.values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variance=pca.explained_variance_ratio_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print(sum(variance))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Shuffle and split the dataset into the number of training and testing points above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= model_selection.StratifiedShuffleSplit(n_splits=10, test_size=0.4, random_state=42)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train_index, test_index in sss.split(X,y):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X_train, X_test = X[train_index], X[test_index]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y_train, y_test = y[train_index], y[test_index]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#Prediction can de done using this function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predict_output(X_test=X_test,y_test=y_test,X_train=X_train,y_train=y_train):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Fit a KNN classifier on the training set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knn_clf = KNeighborsClassifier(n_neighbors=3, p=2)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knn_clf.fit(X_train, y_train)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X_test=pca.transform(X_test)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Initialize the array of predicted labels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y_pred = np.empty(len(y_test), dtype=np.int)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the nearest neighbors indices for each sample in the test set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kneighbors = knn_clf.kneighbors(X_test, return_distance=False)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each set of neighbors indices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idx, indices in enumerate(kneighbors):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Find the actual training samples &amp; their labels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neighbors = [X_train[i] for i in indices]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neighbors_labels = [y_train[i] for i in indices]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all labels are the same, use it as the prediction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all_same(neighbors_labels):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y_pred[idx] = neighbors_labels[0]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else fit a SVM classifier using the neighbors, and label the test samples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svm_clf = svm.SVC(C=0.5, kernel='rbf', decision_function_shape='ovo', random_state=42)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svm_clf.fit(neighbors, neighbors_labels)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 = svm_clf.predict(X_test[idx].reshape(1, -1))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y_pred[idx] = label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time()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print("Actual output:{}".format(y_test))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print("Predicted output:{}".format(y_pred))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print(accuracy_score(y_test, y_pred))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print("Made predictions in {:.4f} seconds.".format(end - start))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y_pred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predict_output(X_test,y_test,X_train,y_train)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