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62" w:rsidRDefault="001229FE">
      <w:r>
        <w:rPr>
          <w:noProof/>
        </w:rPr>
        <w:drawing>
          <wp:inline distT="0" distB="0" distL="0" distR="0">
            <wp:extent cx="5943600" cy="2035017"/>
            <wp:effectExtent l="0" t="0" r="0" b="3810"/>
            <wp:docPr id="1" name="Picture 1" descr="Kubernetes cluster master and nod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cluster master and node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2B" w:rsidRDefault="00CF262B">
      <w:hyperlink r:id="rId7" w:history="1">
        <w:r>
          <w:rPr>
            <w:rStyle w:val="Hyperlink"/>
          </w:rPr>
          <w:t>https://docs.microsoft.com/en-us/azure/aks/concepts-clusters-workloads</w:t>
        </w:r>
      </w:hyperlink>
    </w:p>
    <w:p w:rsidR="00CF262B" w:rsidRDefault="00CF262B"/>
    <w:p w:rsidR="005B3786" w:rsidRDefault="005B3786">
      <w:r>
        <w:t>Minikube (Local K8s cluster)</w:t>
      </w:r>
      <w:bookmarkStart w:id="0" w:name="_GoBack"/>
      <w:bookmarkEnd w:id="0"/>
    </w:p>
    <w:p w:rsidR="00CF262B" w:rsidRDefault="005B3786">
      <w:hyperlink r:id="rId8" w:history="1">
        <w:r>
          <w:rPr>
            <w:rStyle w:val="Hyperlink"/>
          </w:rPr>
          <w:t>https://kubernetes.io/docs/tasks/tools/install-minikube/</w:t>
        </w:r>
      </w:hyperlink>
    </w:p>
    <w:p w:rsidR="005B3786" w:rsidRDefault="005B3786"/>
    <w:p w:rsidR="005B3786" w:rsidRDefault="005B3786"/>
    <w:sectPr w:rsidR="005B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5FE" w:rsidRDefault="005375FE" w:rsidP="001229FE">
      <w:pPr>
        <w:spacing w:after="0" w:line="240" w:lineRule="auto"/>
      </w:pPr>
      <w:r>
        <w:separator/>
      </w:r>
    </w:p>
  </w:endnote>
  <w:endnote w:type="continuationSeparator" w:id="0">
    <w:p w:rsidR="005375FE" w:rsidRDefault="005375FE" w:rsidP="0012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5FE" w:rsidRDefault="005375FE" w:rsidP="001229FE">
      <w:pPr>
        <w:spacing w:after="0" w:line="240" w:lineRule="auto"/>
      </w:pPr>
      <w:r>
        <w:separator/>
      </w:r>
    </w:p>
  </w:footnote>
  <w:footnote w:type="continuationSeparator" w:id="0">
    <w:p w:rsidR="005375FE" w:rsidRDefault="005375FE" w:rsidP="00122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FE"/>
    <w:rsid w:val="001229FE"/>
    <w:rsid w:val="005375FE"/>
    <w:rsid w:val="005B3786"/>
    <w:rsid w:val="00CF262B"/>
    <w:rsid w:val="00D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EBC70"/>
  <w15:chartTrackingRefBased/>
  <w15:docId w15:val="{CA7FFBD1-DDB2-426B-AFEF-7A3BAB9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minikub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ks/concepts-clusters-work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Ashish</dc:creator>
  <cp:keywords/>
  <dc:description/>
  <cp:lastModifiedBy>Raj, Ashish</cp:lastModifiedBy>
  <cp:revision>3</cp:revision>
  <dcterms:created xsi:type="dcterms:W3CDTF">2019-06-24T10:40:00Z</dcterms:created>
  <dcterms:modified xsi:type="dcterms:W3CDTF">2019-06-24T10:45:00Z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Ashish.Raj@emc.com</vt:lpwstr>
  </property>
  <property fmtid="{D5CDD505-2E9C-101B-9397-08002B2CF9AE}" pid="5" name="MSIP_Label_17cb76b2-10b8-4fe1-93d4-2202842406cd_SetDate">
    <vt:lpwstr>2019-06-24T10:41:06.4348634Z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