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480"/>
      </w:pPr>
    </w:p>
    <w:p>
      <w:pPr>
        <w:spacing w:after="200" w:before="0"/>
        <w:jc w:val="center"/>
      </w:pPr>
      <w:r>
        <w:rPr>
          <w:rFonts w:ascii="Arial" w:cs="Arial" w:eastAsia="Arial" w:hAnsi="Arial"/>
          <w:b/>
          <w:bCs/>
          <w:color w:val="1F4E79"/>
          <w:sz w:val="64"/>
          <w:szCs w:val="64"/>
        </w:rPr>
        <w:t xml:space="preserve">AI Coding Assessment Platform</w:t>
      </w:r>
    </w:p>
    <w:p>
      <w:pPr>
        <w:spacing w:after="160" w:before="0"/>
        <w:jc w:val="center"/>
      </w:pPr>
      <w:r>
        <w:rPr>
          <w:rFonts w:ascii="Arial" w:cs="Arial" w:eastAsia="Arial" w:hAnsi="Arial"/>
          <w:color w:val="2E75B6"/>
          <w:sz w:val="36"/>
          <w:szCs w:val="36"/>
        </w:rPr>
        <w:t xml:space="preserve">Full Internal Documentation</w:t>
      </w:r>
    </w:p>
    <w:p>
      <w:pPr>
        <w:spacing w:after="80" w:before="0"/>
        <w:jc w:val="center"/>
      </w:pPr>
      <w:r>
        <w:rPr>
          <w:rFonts w:ascii="Arial" w:cs="Arial" w:eastAsia="Arial" w:hAnsi="Arial"/>
          <w:i/>
          <w:iCs/>
          <w:color w:val="555555"/>
          <w:sz w:val="24"/>
          <w:szCs w:val="24"/>
        </w:rPr>
        <w:t xml:space="preserve">College-Use Coding Assessment &amp; Contest Management System</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pPr>
              <w:jc w:val="center"/>
            </w:pPr>
            <w:r>
              <w:rPr>
                <w:rFonts w:ascii="Arial" w:cs="Arial" w:eastAsia="Arial" w:hAnsi="Arial"/>
                <w:b/>
                <w:bCs/>
                <w:color w:val="1F4E79"/>
                <w:sz w:val="18"/>
                <w:szCs w:val="18"/>
              </w:rPr>
              <w:t xml:space="preserve">Version 1.0</w:t>
            </w:r>
          </w:p>
        </w:tc>
        <w:tc>
          <w:tcPr>
            <w:tcW w:type="dxa" w:w="2340"/>
            <w:tcBorders>
              <w:top w:val="none" w:color="FFFFFF" w:sz="0"/>
              <w:left w:val="none" w:color="FFFFFF" w:sz="0"/>
              <w:bottom w:val="none" w:color="FFFFFF" w:sz="0"/>
              <w:right w:val="none" w:color="FFFFFF" w:sz="0"/>
            </w:tcBorders>
            <w:shd w:fill="E2EFDA" w:val="clear"/>
            <w:tcMar>
              <w:top w:type="dxa" w:w="100"/>
              <w:left w:type="dxa" w:w="160"/>
              <w:bottom w:type="dxa" w:w="100"/>
              <w:right w:type="dxa" w:w="160"/>
            </w:tcMar>
          </w:tcPr>
          <w:p>
            <w:pPr>
              <w:jc w:val="center"/>
            </w:pPr>
            <w:r>
              <w:rPr>
                <w:rFonts w:ascii="Arial" w:cs="Arial" w:eastAsia="Arial" w:hAnsi="Arial"/>
                <w:b/>
                <w:bCs/>
                <w:color w:val="375623"/>
                <w:sz w:val="18"/>
                <w:szCs w:val="18"/>
              </w:rPr>
              <w:t xml:space="preserve">Internal Use Only</w:t>
            </w:r>
          </w:p>
        </w:tc>
        <w:tc>
          <w:tcPr>
            <w:tcW w:type="dxa" w:w="2340"/>
            <w:tcBorders>
              <w:top w:val="none" w:color="FFFFFF" w:sz="0"/>
              <w:left w:val="none" w:color="FFFFFF" w:sz="0"/>
              <w:bottom w:val="none" w:color="FFFFFF" w:sz="0"/>
              <w:right w:val="none" w:color="FFFFFF" w:sz="0"/>
            </w:tcBorders>
            <w:shd w:fill="FCE4D6" w:val="clear"/>
            <w:tcMar>
              <w:top w:type="dxa" w:w="100"/>
              <w:left w:type="dxa" w:w="160"/>
              <w:bottom w:type="dxa" w:w="100"/>
              <w:right w:type="dxa" w:w="160"/>
            </w:tcMar>
          </w:tcPr>
          <w:p>
            <w:pPr>
              <w:jc w:val="center"/>
            </w:pPr>
            <w:r>
              <w:rPr>
                <w:rFonts w:ascii="Arial" w:cs="Arial" w:eastAsia="Arial" w:hAnsi="Arial"/>
                <w:b/>
                <w:bCs/>
                <w:color w:val="843C0C"/>
                <w:sz w:val="18"/>
                <w:szCs w:val="18"/>
              </w:rPr>
              <w:t xml:space="preserve">Full Stack Platform</w:t>
            </w:r>
          </w:p>
        </w:tc>
        <w:tc>
          <w:tcPr>
            <w:tcW w:type="dxa" w:w="2340"/>
            <w:tcBorders>
              <w:top w:val="none" w:color="FFFFFF" w:sz="0"/>
              <w:left w:val="none" w:color="FFFFFF" w:sz="0"/>
              <w:bottom w:val="none" w:color="FFFFFF" w:sz="0"/>
              <w:right w:val="none" w:color="FFFFFF" w:sz="0"/>
            </w:tcBorders>
            <w:shd w:fill="E8E0F0" w:val="clear"/>
            <w:tcMar>
              <w:top w:type="dxa" w:w="100"/>
              <w:left w:type="dxa" w:w="160"/>
              <w:bottom w:type="dxa" w:w="100"/>
              <w:right w:type="dxa" w:w="160"/>
            </w:tcMar>
          </w:tcPr>
          <w:p>
            <w:pPr>
              <w:jc w:val="center"/>
            </w:pPr>
            <w:r>
              <w:rPr>
                <w:rFonts w:ascii="Arial" w:cs="Arial" w:eastAsia="Arial" w:hAnsi="Arial"/>
                <w:b/>
                <w:bCs/>
                <w:color w:val="3B1F6E"/>
                <w:sz w:val="18"/>
                <w:szCs w:val="18"/>
              </w:rPr>
              <w:t xml:space="preserve">6 Development Phases</w:t>
            </w:r>
          </w:p>
        </w:tc>
      </w:tr>
    </w:tbl>
    <w:p>
      <w:pPr>
        <w:spacing w:after="200" w:before="200"/>
      </w:pPr>
    </w:p>
    <w:p>
      <w:pPr>
        <w:jc w:val="center"/>
      </w:pPr>
      <w:r>
        <w:rPr>
          <w:rFonts w:ascii="Arial" w:cs="Arial" w:eastAsia="Arial" w:hAnsi="Arial"/>
          <w:color w:val="777777"/>
          <w:sz w:val="20"/>
          <w:szCs w:val="20"/>
        </w:rPr>
        <w:t xml:space="preserve">Prepared for: College Faculty &amp; Development Team</w:t>
      </w:r>
    </w:p>
    <w:p>
      <w:r>
        <w:br w:type="page"/>
      </w:r>
    </w:p>
    <w:p>
      <w:pPr>
        <w:pStyle w:val="Heading1"/>
        <w:spacing w:after="200" w:before="400"/>
      </w:pPr>
      <w:r>
        <w:rPr>
          <w:rFonts w:ascii="Arial" w:cs="Arial" w:eastAsia="Arial" w:hAnsi="Arial"/>
          <w:b/>
          <w:bCs/>
          <w:color w:val="1F4E79"/>
          <w:sz w:val="36"/>
          <w:szCs w:val="36"/>
        </w:rPr>
        <w:t xml:space="preserve">1. Project Overview</w:t>
      </w:r>
    </w:p>
    <w:p>
      <w:pPr>
        <w:pBdr>
          <w:bottom w:val="single" w:color="2E75B6" w:sz="4" w:space="1"/>
        </w:pBdr>
        <w:spacing w:after="200" w:before="200"/>
      </w:pPr>
    </w:p>
    <w:p>
      <w:pPr>
        <w:spacing w:after="80" w:before="80"/>
      </w:pPr>
      <w:r>
        <w:rPr>
          <w:rFonts w:ascii="Arial" w:cs="Arial" w:eastAsia="Arial" w:hAnsi="Arial"/>
          <w:color w:val="222222"/>
          <w:sz w:val="22"/>
          <w:szCs w:val="22"/>
        </w:rPr>
        <w:t xml:space="preserve">This document describes the full design, features, and phased development plan for an internal AI-powered Coding Assessment Platform built exclusively for college use. The platform enables faculty to create and manage coding contests, assignments, and lab exams, while students can solve problems, track progress, and participate in contests — all within a secure, sandboxed environment.</w:t>
      </w:r>
    </w:p>
    <w:p>
      <w:pPr>
        <w:spacing w:after="120" w:before="120"/>
      </w:pPr>
    </w:p>
    <w:p>
      <w:pPr>
        <w:spacing w:after="80" w:before="80"/>
      </w:pPr>
      <w:r>
        <w:rPr>
          <w:rFonts w:ascii="Arial" w:cs="Arial" w:eastAsia="Arial" w:hAnsi="Arial"/>
          <w:color w:val="222222"/>
          <w:sz w:val="22"/>
          <w:szCs w:val="22"/>
        </w:rPr>
        <w:t xml:space="preserve">The system is inspired by platforms such as LeetCode, HackerRank, and Codeforces, but is fully tailored to the academic workflow of the college — from semester lab exams to placement preparation contests.</w:t>
      </w:r>
    </w:p>
    <w:p>
      <w:pPr>
        <w:spacing w:after="120" w:before="120"/>
      </w:pPr>
    </w:p>
    <w:p>
      <w:pPr>
        <w:pStyle w:val="Heading2"/>
        <w:spacing w:after="160" w:before="320"/>
      </w:pPr>
      <w:r>
        <w:rPr>
          <w:rFonts w:ascii="Arial" w:cs="Arial" w:eastAsia="Arial" w:hAnsi="Arial"/>
          <w:b/>
          <w:bCs/>
          <w:color w:val="2E75B6"/>
          <w:sz w:val="28"/>
          <w:szCs w:val="28"/>
        </w:rPr>
        <w:t xml:space="preserve">1.1 Primary Use Cases</w:t>
      </w:r>
    </w:p>
    <w:p>
      <w:pPr>
        <w:pStyle w:val="ListParagraph"/>
        <w:numPr>
          <w:ilvl w:val="0"/>
          <w:numId w:val="2"/>
        </w:numPr>
        <w:spacing w:after="60" w:before="60"/>
      </w:pPr>
      <w:r>
        <w:rPr>
          <w:rFonts w:ascii="Arial" w:cs="Arial" w:eastAsia="Arial" w:hAnsi="Arial"/>
          <w:color w:val="333333"/>
          <w:sz w:val="21"/>
          <w:szCs w:val="21"/>
        </w:rPr>
        <w:t xml:space="preserve">Lab exams and internal coding assessments</w:t>
      </w:r>
    </w:p>
    <w:p>
      <w:pPr>
        <w:pStyle w:val="ListParagraph"/>
        <w:numPr>
          <w:ilvl w:val="0"/>
          <w:numId w:val="2"/>
        </w:numPr>
        <w:spacing w:after="60" w:before="60"/>
      </w:pPr>
      <w:r>
        <w:rPr>
          <w:rFonts w:ascii="Arial" w:cs="Arial" w:eastAsia="Arial" w:hAnsi="Arial"/>
          <w:color w:val="333333"/>
          <w:sz w:val="21"/>
          <w:szCs w:val="21"/>
        </w:rPr>
        <w:t xml:space="preserve">Faculty-assigned coding homework and practice sheets</w:t>
      </w:r>
    </w:p>
    <w:p>
      <w:pPr>
        <w:pStyle w:val="ListParagraph"/>
        <w:numPr>
          <w:ilvl w:val="0"/>
          <w:numId w:val="2"/>
        </w:numPr>
        <w:spacing w:after="60" w:before="60"/>
      </w:pPr>
      <w:r>
        <w:rPr>
          <w:rFonts w:ascii="Arial" w:cs="Arial" w:eastAsia="Arial" w:hAnsi="Arial"/>
          <w:color w:val="333333"/>
          <w:sz w:val="21"/>
          <w:szCs w:val="21"/>
        </w:rPr>
        <w:t xml:space="preserve">Intra-college coding contests and hackathons</w:t>
      </w:r>
    </w:p>
    <w:p>
      <w:pPr>
        <w:pStyle w:val="ListParagraph"/>
        <w:numPr>
          <w:ilvl w:val="0"/>
          <w:numId w:val="2"/>
        </w:numPr>
        <w:spacing w:after="60" w:before="60"/>
      </w:pPr>
      <w:r>
        <w:rPr>
          <w:rFonts w:ascii="Arial" w:cs="Arial" w:eastAsia="Arial" w:hAnsi="Arial"/>
          <w:color w:val="333333"/>
          <w:sz w:val="21"/>
          <w:szCs w:val="21"/>
        </w:rPr>
        <w:t xml:space="preserve">Placement preparation with topic-wise problem practice</w:t>
      </w:r>
    </w:p>
    <w:p>
      <w:pPr>
        <w:pStyle w:val="ListParagraph"/>
        <w:numPr>
          <w:ilvl w:val="0"/>
          <w:numId w:val="2"/>
        </w:numPr>
        <w:spacing w:after="60" w:before="60"/>
      </w:pPr>
      <w:r>
        <w:rPr>
          <w:rFonts w:ascii="Arial" w:cs="Arial" w:eastAsia="Arial" w:hAnsi="Arial"/>
          <w:color w:val="333333"/>
          <w:sz w:val="21"/>
          <w:szCs w:val="21"/>
        </w:rPr>
        <w:t xml:space="preserve">Student performance analytics for faculty review</w:t>
      </w:r>
    </w:p>
    <w:p>
      <w:pPr>
        <w:spacing w:after="120" w:before="120"/>
      </w:pPr>
    </w:p>
    <w:p>
      <w:pPr>
        <w:pStyle w:val="Heading2"/>
        <w:spacing w:after="160" w:before="320"/>
      </w:pPr>
      <w:r>
        <w:rPr>
          <w:rFonts w:ascii="Arial" w:cs="Arial" w:eastAsia="Arial" w:hAnsi="Arial"/>
          <w:b/>
          <w:bCs/>
          <w:color w:val="2E75B6"/>
          <w:sz w:val="28"/>
          <w:szCs w:val="28"/>
        </w:rPr>
        <w:t xml:space="preserve">1.2 Platform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Secure Execution</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All student code runs in isolated Docker containers — the main server is never exposed to student code.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Academic Focus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Built around college workflows: assignments, lab exams, batch management, department-level control.</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Scalability</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Designed to support AI features, adaptive learning, and more user types in future phases.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Ease of Use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Clean, modern interface for both faculty and students with minimal learning curve.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Anti-Cheat</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Browser lock, tab-switch detection, and copy-paste detection during live contests.</w:t>
            </w:r>
          </w:p>
        </w:tc>
      </w:tr>
    </w:tbl>
    <w:p>
      <w:r>
        <w:br w:type="page"/>
      </w:r>
    </w:p>
    <w:p>
      <w:pPr>
        <w:pStyle w:val="Heading1"/>
        <w:spacing w:after="200" w:before="400"/>
      </w:pPr>
      <w:r>
        <w:rPr>
          <w:rFonts w:ascii="Arial" w:cs="Arial" w:eastAsia="Arial" w:hAnsi="Arial"/>
          <w:b/>
          <w:bCs/>
          <w:color w:val="1F4E79"/>
          <w:sz w:val="36"/>
          <w:szCs w:val="36"/>
        </w:rPr>
        <w:t xml:space="preserve">2. User Roles &amp; Permissions</w:t>
      </w:r>
    </w:p>
    <w:p>
      <w:pPr>
        <w:pBdr>
          <w:bottom w:val="single" w:color="2E75B6" w:sz="4" w:space="1"/>
        </w:pBdr>
        <w:spacing w:after="200" w:before="200"/>
      </w:pPr>
    </w:p>
    <w:p>
      <w:pPr>
        <w:spacing w:after="80" w:before="80"/>
      </w:pPr>
      <w:r>
        <w:rPr>
          <w:rFonts w:ascii="Arial" w:cs="Arial" w:eastAsia="Arial" w:hAnsi="Arial"/>
          <w:color w:val="222222"/>
          <w:sz w:val="22"/>
          <w:szCs w:val="22"/>
        </w:rPr>
        <w:t xml:space="preserve">The platform has three distinct user roles, each with a carefully scoped set of permissions. Role-based access control (RBAC) ensures that students cannot access teacher tools, and teachers cannot modify system-level settings.</w:t>
      </w:r>
    </w:p>
    <w:p>
      <w:pPr>
        <w:spacing w:after="120" w:before="120"/>
      </w:pPr>
    </w:p>
    <w:p>
      <w:pPr>
        <w:pStyle w:val="Heading2"/>
        <w:spacing w:after="160" w:before="320"/>
      </w:pPr>
      <w:r>
        <w:rPr>
          <w:rFonts w:ascii="Arial" w:cs="Arial" w:eastAsia="Arial" w:hAnsi="Arial"/>
          <w:b/>
          <w:bCs/>
          <w:color w:val="2E75B6"/>
          <w:sz w:val="28"/>
          <w:szCs w:val="28"/>
        </w:rPr>
        <w:t xml:space="preserve">2.1 Super Admin</w:t>
      </w:r>
    </w:p>
    <w:p>
      <w:pPr>
        <w:spacing w:after="80" w:before="80"/>
      </w:pPr>
      <w:r>
        <w:rPr>
          <w:rFonts w:ascii="Arial" w:cs="Arial" w:eastAsia="Arial" w:hAnsi="Arial"/>
          <w:color w:val="222222"/>
          <w:sz w:val="22"/>
          <w:szCs w:val="22"/>
        </w:rPr>
        <w:t xml:space="preserve">The Super Admin has full control over the entire platform. This role is typically assigned to the lab-in-charge or IT administrator of the college.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Manage Teachers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Add, edit, deactivate, or remove faculty accounts. Assign teachers to departments.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Manage Departments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Create and configure college departments (CSE, IT, ECE, etc.) for scoped access.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View All Contests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Monitor any active or historical contest across all departments.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System Analytics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Access platform-wide usage stats: total submissions, active users, server load.</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Ban / Suspend Users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Temporarily or permanently suspend student or teacher accounts for violations.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Platform Settings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Configure execution limits, email settings, language support, and appearance.</w:t>
            </w:r>
          </w:p>
        </w:tc>
      </w:tr>
    </w:tbl>
    <w:p>
      <w:pPr>
        <w:spacing w:after="120" w:before="120"/>
      </w:pPr>
    </w:p>
    <w:p>
      <w:pPr>
        <w:pStyle w:val="Heading2"/>
        <w:spacing w:after="160" w:before="320"/>
      </w:pPr>
      <w:r>
        <w:rPr>
          <w:rFonts w:ascii="Arial" w:cs="Arial" w:eastAsia="Arial" w:hAnsi="Arial"/>
          <w:b/>
          <w:bCs/>
          <w:color w:val="2E75B6"/>
          <w:sz w:val="28"/>
          <w:szCs w:val="28"/>
        </w:rPr>
        <w:t xml:space="preserve">2.2 Faculty / Teacher</w:t>
      </w:r>
    </w:p>
    <w:p>
      <w:pPr>
        <w:spacing w:after="80" w:before="80"/>
      </w:pPr>
      <w:r>
        <w:rPr>
          <w:rFonts w:ascii="Arial" w:cs="Arial" w:eastAsia="Arial" w:hAnsi="Arial"/>
          <w:color w:val="222222"/>
          <w:sz w:val="22"/>
          <w:szCs w:val="22"/>
        </w:rPr>
        <w:t xml:space="preserve">Faculty are the primary content creators on the platform. They manage the question bank, run contests and assignments, and monitor student performance.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Create Questions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Author new coding problems with problem statement, constraints, examples, and test cases.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Manage Contests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Create, schedule, and manage contests — including setting visibility and participant lists.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Upload Test Cases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Add public and hidden test cases for each problem, with encrypted storage for hidden ones.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Monitor Submissions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View real-time submission verdicts and student code during and after contests.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Plagiarism Reports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View similarity reports comparing student submissions for academic integrity.</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View Rankings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Access leaderboards and ranked submission data for any contest they own.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Assign Practice Sheets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Create curated sets of problems as assignments for specific batches of students.</w:t>
            </w:r>
          </w:p>
        </w:tc>
      </w:tr>
    </w:tbl>
    <w:p>
      <w:pPr>
        <w:spacing w:after="120" w:before="120"/>
      </w:pPr>
    </w:p>
    <w:p>
      <w:pPr>
        <w:pStyle w:val="Heading2"/>
        <w:spacing w:after="160" w:before="320"/>
      </w:pPr>
      <w:r>
        <w:rPr>
          <w:rFonts w:ascii="Arial" w:cs="Arial" w:eastAsia="Arial" w:hAnsi="Arial"/>
          <w:b/>
          <w:bCs/>
          <w:color w:val="2E75B6"/>
          <w:sz w:val="28"/>
          <w:szCs w:val="28"/>
        </w:rPr>
        <w:t xml:space="preserve">2.3 Student</w:t>
      </w:r>
    </w:p>
    <w:p>
      <w:pPr>
        <w:spacing w:after="80" w:before="80"/>
      </w:pPr>
      <w:r>
        <w:rPr>
          <w:rFonts w:ascii="Arial" w:cs="Arial" w:eastAsia="Arial" w:hAnsi="Arial"/>
          <w:color w:val="222222"/>
          <w:sz w:val="22"/>
          <w:szCs w:val="22"/>
        </w:rPr>
        <w:t xml:space="preserve">Students interact with the platform to solve problems, participate in contests, and track their progress over time.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Solve Problems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Access the full problem list and submit solutions in supported programming languages.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Participate in Contests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Join ranked or practice contests that are open to their batch/department.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View Submissions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Review their own past submissions, verdicts, and execution details.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Track Progress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View personal analytics: problems solved, accuracy %, streak, and weak topics.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Topic-wise Practice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Filter and practice problems by topic (Arrays, Graphs, DP, etc.) and difficulty.</w:t>
            </w:r>
          </w:p>
        </w:tc>
      </w:tr>
    </w:tbl>
    <w:p>
      <w:r>
        <w:br w:type="page"/>
      </w:r>
    </w:p>
    <w:p>
      <w:pPr>
        <w:pStyle w:val="Heading1"/>
        <w:spacing w:after="200" w:before="400"/>
      </w:pPr>
      <w:r>
        <w:rPr>
          <w:rFonts w:ascii="Arial" w:cs="Arial" w:eastAsia="Arial" w:hAnsi="Arial"/>
          <w:b/>
          <w:bCs/>
          <w:color w:val="1F4E79"/>
          <w:sz w:val="36"/>
          <w:szCs w:val="36"/>
        </w:rPr>
        <w:t xml:space="preserve">3. Authentication System</w:t>
      </w:r>
    </w:p>
    <w:p>
      <w:pPr>
        <w:pBdr>
          <w:bottom w:val="single" w:color="2E75B6" w:sz="4" w:space="1"/>
        </w:pBdr>
        <w:spacing w:after="200" w:before="200"/>
      </w:pPr>
    </w:p>
    <w:p>
      <w:pPr>
        <w:spacing w:after="80" w:before="80"/>
      </w:pPr>
      <w:r>
        <w:rPr>
          <w:rFonts w:ascii="Arial" w:cs="Arial" w:eastAsia="Arial" w:hAnsi="Arial"/>
          <w:color w:val="222222"/>
          <w:sz w:val="22"/>
          <w:szCs w:val="22"/>
        </w:rPr>
        <w:t xml:space="preserve">The authentication system handles secure user registration, login, and session management. It is designed to prevent unauthorized access while supporting a smooth user experience for students and faculty.</w:t>
      </w:r>
    </w:p>
    <w:p>
      <w:pPr>
        <w:spacing w:after="120" w:before="120"/>
      </w:pPr>
    </w:p>
    <w:p>
      <w:pPr>
        <w:pStyle w:val="Heading2"/>
        <w:spacing w:after="160" w:before="320"/>
      </w:pPr>
      <w:r>
        <w:rPr>
          <w:rFonts w:ascii="Arial" w:cs="Arial" w:eastAsia="Arial" w:hAnsi="Arial"/>
          <w:b/>
          <w:bCs/>
          <w:color w:val="2E75B6"/>
          <w:sz w:val="28"/>
          <w:szCs w:val="28"/>
        </w:rPr>
        <w:t xml:space="preserve">3.1 Registration</w:t>
      </w:r>
    </w:p>
    <w:p>
      <w:pPr>
        <w:pStyle w:val="Heading3"/>
        <w:spacing w:after="120" w:before="240"/>
      </w:pPr>
      <w:r>
        <w:rPr>
          <w:rFonts w:ascii="Arial" w:cs="Arial" w:eastAsia="Arial" w:hAnsi="Arial"/>
          <w:b/>
          <w:bCs/>
          <w:color w:val="2F5496"/>
          <w:sz w:val="24"/>
          <w:szCs w:val="24"/>
        </w:rPr>
        <w:t xml:space="preserve">Student Registration</w:t>
      </w:r>
    </w:p>
    <w:p>
      <w:pPr>
        <w:pStyle w:val="ListParagraph"/>
        <w:numPr>
          <w:ilvl w:val="0"/>
          <w:numId w:val="2"/>
        </w:numPr>
        <w:spacing w:after="60" w:before="60"/>
      </w:pPr>
      <w:r>
        <w:rPr>
          <w:rFonts w:ascii="Arial" w:cs="Arial" w:eastAsia="Arial" w:hAnsi="Arial"/>
          <w:color w:val="333333"/>
          <w:sz w:val="21"/>
          <w:szCs w:val="21"/>
        </w:rPr>
        <w:t xml:space="preserve">Students register with their college email, roll number, name, department, and year.</w:t>
      </w:r>
    </w:p>
    <w:p>
      <w:pPr>
        <w:pStyle w:val="ListParagraph"/>
        <w:numPr>
          <w:ilvl w:val="0"/>
          <w:numId w:val="2"/>
        </w:numPr>
        <w:spacing w:after="60" w:before="60"/>
      </w:pPr>
      <w:r>
        <w:rPr>
          <w:rFonts w:ascii="Arial" w:cs="Arial" w:eastAsia="Arial" w:hAnsi="Arial"/>
          <w:color w:val="333333"/>
          <w:sz w:val="21"/>
          <w:szCs w:val="21"/>
        </w:rPr>
        <w:t xml:space="preserve">Email verification is mandatory — an OTP or verification link is sent to the college email.</w:t>
      </w:r>
    </w:p>
    <w:p>
      <w:pPr>
        <w:pStyle w:val="ListParagraph"/>
        <w:numPr>
          <w:ilvl w:val="0"/>
          <w:numId w:val="2"/>
        </w:numPr>
        <w:spacing w:after="60" w:before="60"/>
      </w:pPr>
      <w:r>
        <w:rPr>
          <w:rFonts w:ascii="Arial" w:cs="Arial" w:eastAsia="Arial" w:hAnsi="Arial"/>
          <w:color w:val="333333"/>
          <w:sz w:val="21"/>
          <w:szCs w:val="21"/>
        </w:rPr>
        <w:t xml:space="preserve">After verification, the account is active and linked to the student's department and batch.</w:t>
      </w:r>
    </w:p>
    <w:p>
      <w:pPr>
        <w:spacing w:after="120" w:before="120"/>
      </w:pPr>
    </w:p>
    <w:p>
      <w:pPr>
        <w:pStyle w:val="Heading3"/>
        <w:spacing w:after="120" w:before="240"/>
      </w:pPr>
      <w:r>
        <w:rPr>
          <w:rFonts w:ascii="Arial" w:cs="Arial" w:eastAsia="Arial" w:hAnsi="Arial"/>
          <w:b/>
          <w:bCs/>
          <w:color w:val="2F5496"/>
          <w:sz w:val="24"/>
          <w:szCs w:val="24"/>
        </w:rPr>
        <w:t xml:space="preserve">Teacher Registration</w:t>
      </w:r>
    </w:p>
    <w:p>
      <w:pPr>
        <w:pStyle w:val="ListParagraph"/>
        <w:numPr>
          <w:ilvl w:val="0"/>
          <w:numId w:val="2"/>
        </w:numPr>
        <w:spacing w:after="60" w:before="60"/>
      </w:pPr>
      <w:r>
        <w:rPr>
          <w:rFonts w:ascii="Arial" w:cs="Arial" w:eastAsia="Arial" w:hAnsi="Arial"/>
          <w:color w:val="333333"/>
          <w:sz w:val="21"/>
          <w:szCs w:val="21"/>
        </w:rPr>
        <w:t xml:space="preserve">Teachers register with their faculty email, employee ID, and department.</w:t>
      </w:r>
    </w:p>
    <w:p>
      <w:pPr>
        <w:pStyle w:val="ListParagraph"/>
        <w:numPr>
          <w:ilvl w:val="0"/>
          <w:numId w:val="2"/>
        </w:numPr>
        <w:spacing w:after="60" w:before="60"/>
      </w:pPr>
      <w:r>
        <w:rPr>
          <w:rFonts w:ascii="Arial" w:cs="Arial" w:eastAsia="Arial" w:hAnsi="Arial"/>
          <w:color w:val="333333"/>
          <w:sz w:val="21"/>
          <w:szCs w:val="21"/>
        </w:rPr>
        <w:t xml:space="preserve">Teacher accounts require Super Admin approval before activation to prevent unauthorized access.</w:t>
      </w:r>
    </w:p>
    <w:p>
      <w:pPr>
        <w:pStyle w:val="ListParagraph"/>
        <w:numPr>
          <w:ilvl w:val="0"/>
          <w:numId w:val="2"/>
        </w:numPr>
        <w:spacing w:after="60" w:before="60"/>
      </w:pPr>
      <w:r>
        <w:rPr>
          <w:rFonts w:ascii="Arial" w:cs="Arial" w:eastAsia="Arial" w:hAnsi="Arial"/>
          <w:color w:val="333333"/>
          <w:sz w:val="21"/>
          <w:szCs w:val="21"/>
        </w:rPr>
        <w:t xml:space="preserve">Once approved, the teacher receives a confirmation email and can log in.</w:t>
      </w:r>
    </w:p>
    <w:p>
      <w:pPr>
        <w:spacing w:after="120" w:before="120"/>
      </w:pPr>
    </w:p>
    <w:p>
      <w:pPr>
        <w:pStyle w:val="Heading2"/>
        <w:spacing w:after="160" w:before="320"/>
      </w:pPr>
      <w:r>
        <w:rPr>
          <w:rFonts w:ascii="Arial" w:cs="Arial" w:eastAsia="Arial" w:hAnsi="Arial"/>
          <w:b/>
          <w:bCs/>
          <w:color w:val="2E75B6"/>
          <w:sz w:val="28"/>
          <w:szCs w:val="28"/>
        </w:rPr>
        <w:t xml:space="preserve">3.2 Login &amp;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JWT Authentication</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JSON Web Tokens are issued at login. Access tokens are short-lived (15–60 min); refresh tokens are long-lived (7–30 days).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Refresh Token Support</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When the access token expires, the client silently requests a new one using the refresh token — no forced re-login.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Remember Device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If the user checks 'Remember Me', a persistent refresh token is stored securely in an HTTP-only cookie.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Session Timeout</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Inactive sessions automatically expire after a configured idle period.</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Multi-Device Management</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Users can view active sessions across all logged-in devices and revoke any of them.</w:t>
            </w:r>
          </w:p>
        </w:tc>
      </w:tr>
    </w:tbl>
    <w:p>
      <w:pPr>
        <w:spacing w:after="120" w:before="120"/>
      </w:pPr>
    </w:p>
    <w:p>
      <w:pPr>
        <w:pStyle w:val="Heading2"/>
        <w:spacing w:after="160" w:before="320"/>
      </w:pPr>
      <w:r>
        <w:rPr>
          <w:rFonts w:ascii="Arial" w:cs="Arial" w:eastAsia="Arial" w:hAnsi="Arial"/>
          <w:b/>
          <w:bCs/>
          <w:color w:val="2E75B6"/>
          <w:sz w:val="28"/>
          <w:szCs w:val="28"/>
        </w:rPr>
        <w:t xml:space="preserve">3.3 Security</w:t>
      </w:r>
    </w:p>
    <w:p>
      <w:pPr>
        <w:pStyle w:val="ListParagraph"/>
        <w:numPr>
          <w:ilvl w:val="0"/>
          <w:numId w:val="2"/>
        </w:numPr>
        <w:spacing w:after="60" w:before="60"/>
      </w:pPr>
      <w:r>
        <w:rPr>
          <w:rFonts w:ascii="Arial" w:cs="Arial" w:eastAsia="Arial" w:hAnsi="Arial"/>
          <w:color w:val="333333"/>
          <w:sz w:val="21"/>
          <w:szCs w:val="21"/>
        </w:rPr>
        <w:t xml:space="preserve">Passwords are hashed using bcrypt with a strong salt factor — plain passwords are never stored.</w:t>
      </w:r>
    </w:p>
    <w:p>
      <w:pPr>
        <w:pStyle w:val="ListParagraph"/>
        <w:numPr>
          <w:ilvl w:val="0"/>
          <w:numId w:val="2"/>
        </w:numPr>
        <w:spacing w:after="60" w:before="60"/>
      </w:pPr>
      <w:r>
        <w:rPr>
          <w:rFonts w:ascii="Arial" w:cs="Arial" w:eastAsia="Arial" w:hAnsi="Arial"/>
          <w:color w:val="333333"/>
          <w:sz w:val="21"/>
          <w:szCs w:val="21"/>
        </w:rPr>
        <w:t xml:space="preserve">All API requests require a valid JWT. Tokens are validated on every protected route.</w:t>
      </w:r>
    </w:p>
    <w:p>
      <w:pPr>
        <w:pStyle w:val="ListParagraph"/>
        <w:numPr>
          <w:ilvl w:val="0"/>
          <w:numId w:val="2"/>
        </w:numPr>
        <w:spacing w:after="60" w:before="60"/>
      </w:pPr>
      <w:r>
        <w:rPr>
          <w:rFonts w:ascii="Arial" w:cs="Arial" w:eastAsia="Arial" w:hAnsi="Arial"/>
          <w:color w:val="333333"/>
          <w:sz w:val="21"/>
          <w:szCs w:val="21"/>
        </w:rPr>
        <w:t xml:space="preserve">Rate limiting is applied to login endpoints to prevent brute-force attacks.</w:t>
      </w:r>
    </w:p>
    <w:p>
      <w:pPr>
        <w:pStyle w:val="ListParagraph"/>
        <w:numPr>
          <w:ilvl w:val="0"/>
          <w:numId w:val="2"/>
        </w:numPr>
        <w:spacing w:after="60" w:before="60"/>
      </w:pPr>
      <w:r>
        <w:rPr>
          <w:rFonts w:ascii="Arial" w:cs="Arial" w:eastAsia="Arial" w:hAnsi="Arial"/>
          <w:color w:val="333333"/>
          <w:sz w:val="21"/>
          <w:szCs w:val="21"/>
        </w:rPr>
        <w:t xml:space="preserve">Input sanitization prevents SQL injection and XSS via login forms.</w:t>
      </w:r>
    </w:p>
    <w:p>
      <w:pPr>
        <w:pStyle w:val="ListParagraph"/>
        <w:numPr>
          <w:ilvl w:val="0"/>
          <w:numId w:val="2"/>
        </w:numPr>
        <w:spacing w:after="60" w:before="60"/>
      </w:pPr>
      <w:r>
        <w:rPr>
          <w:rFonts w:ascii="Arial" w:cs="Arial" w:eastAsia="Arial" w:hAnsi="Arial"/>
          <w:color w:val="333333"/>
          <w:sz w:val="21"/>
          <w:szCs w:val="21"/>
        </w:rPr>
        <w:t xml:space="preserve">Optional: Google OAuth login (Sign in with Google) can be enabled for convenience.</w:t>
      </w:r>
    </w:p>
    <w:p>
      <w:r>
        <w:br w:type="page"/>
      </w:r>
    </w:p>
    <w:p>
      <w:pPr>
        <w:pStyle w:val="Heading1"/>
        <w:spacing w:after="200" w:before="400"/>
      </w:pPr>
      <w:r>
        <w:rPr>
          <w:rFonts w:ascii="Arial" w:cs="Arial" w:eastAsia="Arial" w:hAnsi="Arial"/>
          <w:b/>
          <w:bCs/>
          <w:color w:val="1F4E79"/>
          <w:sz w:val="36"/>
          <w:szCs w:val="36"/>
        </w:rPr>
        <w:t xml:space="preserve">4. Dashboard System</w:t>
      </w:r>
    </w:p>
    <w:p>
      <w:pPr>
        <w:pBdr>
          <w:bottom w:val="single" w:color="2E75B6" w:sz="4" w:space="1"/>
        </w:pBdr>
        <w:spacing w:after="200" w:before="200"/>
      </w:pPr>
    </w:p>
    <w:p>
      <w:pPr>
        <w:pStyle w:val="Heading2"/>
        <w:spacing w:after="160" w:before="320"/>
      </w:pPr>
      <w:r>
        <w:rPr>
          <w:rFonts w:ascii="Arial" w:cs="Arial" w:eastAsia="Arial" w:hAnsi="Arial"/>
          <w:b/>
          <w:bCs/>
          <w:color w:val="2E75B6"/>
          <w:sz w:val="28"/>
          <w:szCs w:val="28"/>
        </w:rPr>
        <w:t xml:space="preserve">4.1 Teacher Dashboard</w:t>
      </w:r>
    </w:p>
    <w:p>
      <w:pPr>
        <w:spacing w:after="80" w:before="80"/>
      </w:pPr>
      <w:r>
        <w:rPr>
          <w:rFonts w:ascii="Arial" w:cs="Arial" w:eastAsia="Arial" w:hAnsi="Arial"/>
          <w:color w:val="222222"/>
          <w:sz w:val="22"/>
          <w:szCs w:val="22"/>
        </w:rPr>
        <w:t xml:space="preserve">The teacher dashboard provides a central control panel for all teaching activities — from creating questions to monitoring contests in real time.</w:t>
      </w:r>
    </w:p>
    <w:p>
      <w:pPr>
        <w:spacing w:after="120" w:before="120"/>
      </w:pPr>
    </w:p>
    <w:p>
      <w:pPr>
        <w:pStyle w:val="Heading3"/>
        <w:spacing w:after="120" w:before="240"/>
      </w:pPr>
      <w:r>
        <w:rPr>
          <w:rFonts w:ascii="Arial" w:cs="Arial" w:eastAsia="Arial" w:hAnsi="Arial"/>
          <w:b/>
          <w:bCs/>
          <w:color w:val="2F5496"/>
          <w:sz w:val="24"/>
          <w:szCs w:val="24"/>
        </w:rPr>
        <w:t xml:space="preserve">Statistics Cards</w:t>
      </w:r>
    </w:p>
    <w:p>
      <w:pPr>
        <w:pStyle w:val="ListParagraph"/>
        <w:numPr>
          <w:ilvl w:val="0"/>
          <w:numId w:val="2"/>
        </w:numPr>
        <w:spacing w:after="60" w:before="60"/>
      </w:pPr>
      <w:r>
        <w:rPr>
          <w:rFonts w:ascii="Arial" w:cs="Arial" w:eastAsia="Arial" w:hAnsi="Arial"/>
          <w:color w:val="333333"/>
          <w:sz w:val="21"/>
          <w:szCs w:val="21"/>
        </w:rPr>
        <w:t xml:space="preserve">Total Questions — number of questions in the teacher's question bank.</w:t>
      </w:r>
    </w:p>
    <w:p>
      <w:pPr>
        <w:pStyle w:val="ListParagraph"/>
        <w:numPr>
          <w:ilvl w:val="0"/>
          <w:numId w:val="2"/>
        </w:numPr>
        <w:spacing w:after="60" w:before="60"/>
      </w:pPr>
      <w:r>
        <w:rPr>
          <w:rFonts w:ascii="Arial" w:cs="Arial" w:eastAsia="Arial" w:hAnsi="Arial"/>
          <w:color w:val="333333"/>
          <w:sz w:val="21"/>
          <w:szCs w:val="21"/>
        </w:rPr>
        <w:t xml:space="preserve">Total Contests — count of all contests created (past, active, upcoming).</w:t>
      </w:r>
    </w:p>
    <w:p>
      <w:pPr>
        <w:pStyle w:val="ListParagraph"/>
        <w:numPr>
          <w:ilvl w:val="0"/>
          <w:numId w:val="2"/>
        </w:numPr>
        <w:spacing w:after="60" w:before="60"/>
      </w:pPr>
      <w:r>
        <w:rPr>
          <w:rFonts w:ascii="Arial" w:cs="Arial" w:eastAsia="Arial" w:hAnsi="Arial"/>
          <w:color w:val="333333"/>
          <w:sz w:val="21"/>
          <w:szCs w:val="21"/>
        </w:rPr>
        <w:t xml:space="preserve">Total Students — number of students enrolled in the teacher's assigned batches.</w:t>
      </w:r>
    </w:p>
    <w:p>
      <w:pPr>
        <w:pStyle w:val="ListParagraph"/>
        <w:numPr>
          <w:ilvl w:val="0"/>
          <w:numId w:val="2"/>
        </w:numPr>
        <w:spacing w:after="60" w:before="60"/>
      </w:pPr>
      <w:r>
        <w:rPr>
          <w:rFonts w:ascii="Arial" w:cs="Arial" w:eastAsia="Arial" w:hAnsi="Arial"/>
          <w:color w:val="333333"/>
          <w:sz w:val="21"/>
          <w:szCs w:val="21"/>
        </w:rPr>
        <w:t xml:space="preserve">Active Contests — contests currently live with a running timer.</w:t>
      </w:r>
    </w:p>
    <w:p>
      <w:pPr>
        <w:spacing w:after="120" w:before="120"/>
      </w:pPr>
    </w:p>
    <w:p>
      <w:pPr>
        <w:pStyle w:val="Heading3"/>
        <w:spacing w:after="120" w:before="240"/>
      </w:pPr>
      <w:r>
        <w:rPr>
          <w:rFonts w:ascii="Arial" w:cs="Arial" w:eastAsia="Arial" w:hAnsi="Arial"/>
          <w:b/>
          <w:bCs/>
          <w:color w:val="2F5496"/>
          <w:sz w:val="24"/>
          <w:szCs w:val="24"/>
        </w:rPr>
        <w:t xml:space="preserve">Recent Activity Feed</w:t>
      </w:r>
    </w:p>
    <w:p>
      <w:pPr>
        <w:pStyle w:val="ListParagraph"/>
        <w:numPr>
          <w:ilvl w:val="0"/>
          <w:numId w:val="2"/>
        </w:numPr>
        <w:spacing w:after="60" w:before="60"/>
      </w:pPr>
      <w:r>
        <w:rPr>
          <w:rFonts w:ascii="Arial" w:cs="Arial" w:eastAsia="Arial" w:hAnsi="Arial"/>
          <w:color w:val="333333"/>
          <w:sz w:val="21"/>
          <w:szCs w:val="21"/>
        </w:rPr>
        <w:t xml:space="preserve">Real-time list of recent student submissions with verdict and timestamp.</w:t>
      </w:r>
    </w:p>
    <w:p>
      <w:pPr>
        <w:pStyle w:val="ListParagraph"/>
        <w:numPr>
          <w:ilvl w:val="0"/>
          <w:numId w:val="2"/>
        </w:numPr>
        <w:spacing w:after="60" w:before="60"/>
      </w:pPr>
      <w:r>
        <w:rPr>
          <w:rFonts w:ascii="Arial" w:cs="Arial" w:eastAsia="Arial" w:hAnsi="Arial"/>
          <w:color w:val="333333"/>
          <w:sz w:val="21"/>
          <w:szCs w:val="21"/>
        </w:rPr>
        <w:t xml:space="preserve">Contest participation events — which students joined which contest.</w:t>
      </w:r>
    </w:p>
    <w:p>
      <w:pPr>
        <w:pStyle w:val="ListParagraph"/>
        <w:numPr>
          <w:ilvl w:val="0"/>
          <w:numId w:val="2"/>
        </w:numPr>
        <w:spacing w:after="60" w:before="60"/>
      </w:pPr>
      <w:r>
        <w:rPr>
          <w:rFonts w:ascii="Arial" w:cs="Arial" w:eastAsia="Arial" w:hAnsi="Arial"/>
          <w:color w:val="333333"/>
          <w:sz w:val="21"/>
          <w:szCs w:val="21"/>
        </w:rPr>
        <w:t xml:space="preserve">New student registrations in the teacher's department.</w:t>
      </w:r>
    </w:p>
    <w:p>
      <w:pPr>
        <w:spacing w:after="120" w:before="120"/>
      </w:pPr>
    </w:p>
    <w:p>
      <w:pPr>
        <w:pStyle w:val="Heading3"/>
        <w:spacing w:after="120" w:before="240"/>
      </w:pPr>
      <w:r>
        <w:rPr>
          <w:rFonts w:ascii="Arial" w:cs="Arial" w:eastAsia="Arial" w:hAnsi="Arial"/>
          <w:b/>
          <w:bCs/>
          <w:color w:val="2F5496"/>
          <w:sz w:val="24"/>
          <w:szCs w:val="24"/>
        </w:rPr>
        <w:t xml:space="preserve">Quick Action Buttons</w:t>
      </w:r>
    </w:p>
    <w:p>
      <w:pPr>
        <w:pStyle w:val="ListParagraph"/>
        <w:numPr>
          <w:ilvl w:val="0"/>
          <w:numId w:val="2"/>
        </w:numPr>
        <w:spacing w:after="60" w:before="60"/>
      </w:pPr>
      <w:r>
        <w:rPr>
          <w:rFonts w:ascii="Arial" w:cs="Arial" w:eastAsia="Arial" w:hAnsi="Arial"/>
          <w:color w:val="333333"/>
          <w:sz w:val="21"/>
          <w:szCs w:val="21"/>
        </w:rPr>
        <w:t xml:space="preserve">Create Question — one-click shortcut to the question creation form.</w:t>
      </w:r>
    </w:p>
    <w:p>
      <w:pPr>
        <w:pStyle w:val="ListParagraph"/>
        <w:numPr>
          <w:ilvl w:val="0"/>
          <w:numId w:val="2"/>
        </w:numPr>
        <w:spacing w:after="60" w:before="60"/>
      </w:pPr>
      <w:r>
        <w:rPr>
          <w:rFonts w:ascii="Arial" w:cs="Arial" w:eastAsia="Arial" w:hAnsi="Arial"/>
          <w:color w:val="333333"/>
          <w:sz w:val="21"/>
          <w:szCs w:val="21"/>
        </w:rPr>
        <w:t xml:space="preserve">Create Contest — direct link to the contest setup wizard.</w:t>
      </w:r>
    </w:p>
    <w:p>
      <w:pPr>
        <w:pStyle w:val="ListParagraph"/>
        <w:numPr>
          <w:ilvl w:val="0"/>
          <w:numId w:val="2"/>
        </w:numPr>
        <w:spacing w:after="60" w:before="60"/>
      </w:pPr>
      <w:r>
        <w:rPr>
          <w:rFonts w:ascii="Arial" w:cs="Arial" w:eastAsia="Arial" w:hAnsi="Arial"/>
          <w:color w:val="333333"/>
          <w:sz w:val="21"/>
          <w:szCs w:val="21"/>
        </w:rPr>
        <w:t xml:space="preserve">Upload Question Sheet — bulk import questions via Excel/CSV.</w:t>
      </w:r>
    </w:p>
    <w:p>
      <w:pPr>
        <w:spacing w:after="120" w:before="120"/>
      </w:pPr>
    </w:p>
    <w:p>
      <w:pPr>
        <w:pStyle w:val="Heading2"/>
        <w:spacing w:after="160" w:before="320"/>
      </w:pPr>
      <w:r>
        <w:rPr>
          <w:rFonts w:ascii="Arial" w:cs="Arial" w:eastAsia="Arial" w:hAnsi="Arial"/>
          <w:b/>
          <w:bCs/>
          <w:color w:val="2E75B6"/>
          <w:sz w:val="28"/>
          <w:szCs w:val="28"/>
        </w:rPr>
        <w:t xml:space="preserve">4.2 Student Dashboard</w:t>
      </w:r>
    </w:p>
    <w:p>
      <w:pPr>
        <w:spacing w:after="80" w:before="80"/>
      </w:pPr>
      <w:r>
        <w:rPr>
          <w:rFonts w:ascii="Arial" w:cs="Arial" w:eastAsia="Arial" w:hAnsi="Arial"/>
          <w:color w:val="222222"/>
          <w:sz w:val="22"/>
          <w:szCs w:val="22"/>
        </w:rPr>
        <w:t xml:space="preserve">The student dashboard is a motivating, data-rich page that shows personal progress and nudges students toward consistent practice.</w:t>
      </w:r>
    </w:p>
    <w:p>
      <w:pPr>
        <w:spacing w:after="120" w:before="120"/>
      </w:pPr>
    </w:p>
    <w:p>
      <w:pPr>
        <w:pStyle w:val="Heading3"/>
        <w:spacing w:after="120" w:before="240"/>
      </w:pPr>
      <w:r>
        <w:rPr>
          <w:rFonts w:ascii="Arial" w:cs="Arial" w:eastAsia="Arial" w:hAnsi="Arial"/>
          <w:b/>
          <w:bCs/>
          <w:color w:val="2F5496"/>
          <w:sz w:val="24"/>
          <w:szCs w:val="24"/>
        </w:rPr>
        <w:t xml:space="preserve">Statistics Cards</w:t>
      </w:r>
    </w:p>
    <w:p>
      <w:pPr>
        <w:pStyle w:val="ListParagraph"/>
        <w:numPr>
          <w:ilvl w:val="0"/>
          <w:numId w:val="2"/>
        </w:numPr>
        <w:spacing w:after="60" w:before="60"/>
      </w:pPr>
      <w:r>
        <w:rPr>
          <w:rFonts w:ascii="Arial" w:cs="Arial" w:eastAsia="Arial" w:hAnsi="Arial"/>
          <w:color w:val="333333"/>
          <w:sz w:val="21"/>
          <w:szCs w:val="21"/>
        </w:rPr>
        <w:t xml:space="preserve">Problems Solved — total count with breakdown by difficulty (Easy / Medium / Hard).</w:t>
      </w:r>
    </w:p>
    <w:p>
      <w:pPr>
        <w:pStyle w:val="ListParagraph"/>
        <w:numPr>
          <w:ilvl w:val="0"/>
          <w:numId w:val="2"/>
        </w:numPr>
        <w:spacing w:after="60" w:before="60"/>
      </w:pPr>
      <w:r>
        <w:rPr>
          <w:rFonts w:ascii="Arial" w:cs="Arial" w:eastAsia="Arial" w:hAnsi="Arial"/>
          <w:color w:val="333333"/>
          <w:sz w:val="21"/>
          <w:szCs w:val="21"/>
        </w:rPr>
        <w:t xml:space="preserve">Current Rating — a numeric score that increases with contest performance and problem solves.</w:t>
      </w:r>
    </w:p>
    <w:p>
      <w:pPr>
        <w:pStyle w:val="ListParagraph"/>
        <w:numPr>
          <w:ilvl w:val="0"/>
          <w:numId w:val="2"/>
        </w:numPr>
        <w:spacing w:after="60" w:before="60"/>
      </w:pPr>
      <w:r>
        <w:rPr>
          <w:rFonts w:ascii="Arial" w:cs="Arial" w:eastAsia="Arial" w:hAnsi="Arial"/>
          <w:color w:val="333333"/>
          <w:sz w:val="21"/>
          <w:szCs w:val="21"/>
        </w:rPr>
        <w:t xml:space="preserve">Contest Rank — best rank achieved in a contest (or latest contest rank).</w:t>
      </w:r>
    </w:p>
    <w:p>
      <w:pPr>
        <w:pStyle w:val="ListParagraph"/>
        <w:numPr>
          <w:ilvl w:val="0"/>
          <w:numId w:val="2"/>
        </w:numPr>
        <w:spacing w:after="60" w:before="60"/>
      </w:pPr>
      <w:r>
        <w:rPr>
          <w:rFonts w:ascii="Arial" w:cs="Arial" w:eastAsia="Arial" w:hAnsi="Arial"/>
          <w:color w:val="333333"/>
          <w:sz w:val="21"/>
          <w:szCs w:val="21"/>
        </w:rPr>
        <w:t xml:space="preserve">Accuracy % — ratio of accepted submissions to total submission attempts.</w:t>
      </w:r>
    </w:p>
    <w:p>
      <w:pPr>
        <w:spacing w:after="120" w:before="120"/>
      </w:pPr>
    </w:p>
    <w:p>
      <w:pPr>
        <w:pStyle w:val="Heading3"/>
        <w:spacing w:after="120" w:before="240"/>
      </w:pPr>
      <w:r>
        <w:rPr>
          <w:rFonts w:ascii="Arial" w:cs="Arial" w:eastAsia="Arial" w:hAnsi="Arial"/>
          <w:b/>
          <w:bCs/>
          <w:color w:val="2F5496"/>
          <w:sz w:val="24"/>
          <w:szCs w:val="24"/>
        </w:rPr>
        <w:t xml:space="preserve">Activity Graphs</w:t>
      </w:r>
    </w:p>
    <w:p>
      <w:pPr>
        <w:pStyle w:val="ListParagraph"/>
        <w:numPr>
          <w:ilvl w:val="0"/>
          <w:numId w:val="2"/>
        </w:numPr>
        <w:spacing w:after="60" w:before="60"/>
      </w:pPr>
      <w:r>
        <w:rPr>
          <w:rFonts w:ascii="Arial" w:cs="Arial" w:eastAsia="Arial" w:hAnsi="Arial"/>
          <w:color w:val="333333"/>
          <w:sz w:val="21"/>
          <w:szCs w:val="21"/>
        </w:rPr>
        <w:t xml:space="preserve">Daily Coding Streak — a GitHub-style contribution graph showing days with at least one submission.</w:t>
      </w:r>
    </w:p>
    <w:p>
      <w:pPr>
        <w:pStyle w:val="ListParagraph"/>
        <w:numPr>
          <w:ilvl w:val="0"/>
          <w:numId w:val="2"/>
        </w:numPr>
        <w:spacing w:after="60" w:before="60"/>
      </w:pPr>
      <w:r>
        <w:rPr>
          <w:rFonts w:ascii="Arial" w:cs="Arial" w:eastAsia="Arial" w:hAnsi="Arial"/>
          <w:color w:val="333333"/>
          <w:sz w:val="21"/>
          <w:szCs w:val="21"/>
        </w:rPr>
        <w:t xml:space="preserve">Submission Heatmap — color intensity shows volume of submissions per day over the past year.</w:t>
      </w:r>
    </w:p>
    <w:p>
      <w:pPr>
        <w:pStyle w:val="ListParagraph"/>
        <w:numPr>
          <w:ilvl w:val="0"/>
          <w:numId w:val="2"/>
        </w:numPr>
        <w:spacing w:after="60" w:before="60"/>
      </w:pPr>
      <w:r>
        <w:rPr>
          <w:rFonts w:ascii="Arial" w:cs="Arial" w:eastAsia="Arial" w:hAnsi="Arial"/>
          <w:color w:val="333333"/>
          <w:sz w:val="21"/>
          <w:szCs w:val="21"/>
        </w:rPr>
        <w:t xml:space="preserve">Topic Progress — bar chart showing how many problems solved per topic (Arrays, DP, Graphs...).</w:t>
      </w:r>
    </w:p>
    <w:p>
      <w:pPr>
        <w:spacing w:after="120" w:before="120"/>
      </w:pPr>
    </w:p>
    <w:p>
      <w:pPr>
        <w:pStyle w:val="Heading3"/>
        <w:spacing w:after="120" w:before="240"/>
      </w:pPr>
      <w:r>
        <w:rPr>
          <w:rFonts w:ascii="Arial" w:cs="Arial" w:eastAsia="Arial" w:hAnsi="Arial"/>
          <w:b/>
          <w:bCs/>
          <w:color w:val="2F5496"/>
          <w:sz w:val="24"/>
          <w:szCs w:val="24"/>
        </w:rPr>
        <w:t xml:space="preserve">Recommendations</w:t>
      </w:r>
    </w:p>
    <w:p>
      <w:pPr>
        <w:pStyle w:val="ListParagraph"/>
        <w:numPr>
          <w:ilvl w:val="0"/>
          <w:numId w:val="2"/>
        </w:numPr>
        <w:spacing w:after="60" w:before="60"/>
      </w:pPr>
      <w:r>
        <w:rPr>
          <w:rFonts w:ascii="Arial" w:cs="Arial" w:eastAsia="Arial" w:hAnsi="Arial"/>
          <w:color w:val="333333"/>
          <w:sz w:val="21"/>
          <w:szCs w:val="21"/>
        </w:rPr>
        <w:t xml:space="preserve">Suggested Problems — problems similar to what the student has been solving recently.</w:t>
      </w:r>
    </w:p>
    <w:p>
      <w:pPr>
        <w:pStyle w:val="ListParagraph"/>
        <w:numPr>
          <w:ilvl w:val="0"/>
          <w:numId w:val="2"/>
        </w:numPr>
        <w:spacing w:after="60" w:before="60"/>
      </w:pPr>
      <w:r>
        <w:rPr>
          <w:rFonts w:ascii="Arial" w:cs="Arial" w:eastAsia="Arial" w:hAnsi="Arial"/>
          <w:color w:val="333333"/>
          <w:sz w:val="21"/>
          <w:szCs w:val="21"/>
        </w:rPr>
        <w:t xml:space="preserve">Weak Topic Analysis — highlights topics where the student's accuracy is below average (e.g., 'Your success rate in Dynamic Programming is 30% — try easier problems first').</w:t>
      </w:r>
    </w:p>
    <w:p>
      <w:r>
        <w:br w:type="page"/>
      </w:r>
    </w:p>
    <w:p>
      <w:pPr>
        <w:pStyle w:val="Heading1"/>
        <w:spacing w:after="200" w:before="400"/>
      </w:pPr>
      <w:r>
        <w:rPr>
          <w:rFonts w:ascii="Arial" w:cs="Arial" w:eastAsia="Arial" w:hAnsi="Arial"/>
          <w:b/>
          <w:bCs/>
          <w:color w:val="1F4E79"/>
          <w:sz w:val="36"/>
          <w:szCs w:val="36"/>
        </w:rPr>
        <w:t xml:space="preserve">5. Question Management System</w:t>
      </w:r>
    </w:p>
    <w:p>
      <w:pPr>
        <w:pBdr>
          <w:bottom w:val="single" w:color="2E75B6" w:sz="4" w:space="1"/>
        </w:pBdr>
        <w:spacing w:after="200" w:before="200"/>
      </w:pPr>
    </w:p>
    <w:p>
      <w:pPr>
        <w:spacing w:after="80" w:before="80"/>
      </w:pPr>
      <w:r>
        <w:rPr>
          <w:rFonts w:ascii="Arial" w:cs="Arial" w:eastAsia="Arial" w:hAnsi="Arial"/>
          <w:color w:val="222222"/>
          <w:sz w:val="22"/>
          <w:szCs w:val="22"/>
        </w:rPr>
        <w:t xml:space="preserve">The question management system is one of the most detailed parts of the platform. It allows faculty to build a rich, reusable question bank that can be used across contests, assignments, and practice sessions.</w:t>
      </w:r>
    </w:p>
    <w:p>
      <w:pPr>
        <w:spacing w:after="120" w:before="120"/>
      </w:pPr>
    </w:p>
    <w:p>
      <w:pPr>
        <w:pStyle w:val="Heading2"/>
        <w:spacing w:after="160" w:before="320"/>
      </w:pPr>
      <w:r>
        <w:rPr>
          <w:rFonts w:ascii="Arial" w:cs="Arial" w:eastAsia="Arial" w:hAnsi="Arial"/>
          <w:b/>
          <w:bCs/>
          <w:color w:val="2E75B6"/>
          <w:sz w:val="28"/>
          <w:szCs w:val="28"/>
        </w:rPr>
        <w:t xml:space="preserve">5.1 Manual Question Creation</w:t>
      </w:r>
    </w:p>
    <w:p>
      <w:pPr>
        <w:spacing w:after="80" w:before="80"/>
      </w:pPr>
      <w:r>
        <w:rPr>
          <w:rFonts w:ascii="Arial" w:cs="Arial" w:eastAsia="Arial" w:hAnsi="Arial"/>
          <w:color w:val="222222"/>
          <w:sz w:val="22"/>
          <w:szCs w:val="22"/>
        </w:rPr>
        <w:t xml:space="preserve">Teachers fill out a structured form with the following fields: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Title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Short, descriptive name of the problem (e.g., 'Two Sum', 'Balanced Parentheses').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Problem Statement</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Full problem description written in a rich text editor supporting LaTeX math, code blocks, and images.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Constraints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Input size limits such as 1 ≤ N ≤ 10^5, time and memory boundaries.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Input Format</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Step-by-step description of how input is structured (number of test cases, data types, ordering).</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Output Format</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Exact description of what the solution must print.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Examples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At least 2 worked examples — each with input, output, and explanation.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Tags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Topic labels (e.g., Arrays, Sliding Window, BFS) for filtering and analytics.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Difficulty</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Easy / Medium / Hard with corresponding color coding (green / yellow / red).</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Starter Code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Optional boilerplate code template per language to help students begin.</w:t>
            </w:r>
          </w:p>
        </w:tc>
      </w:tr>
    </w:tbl>
    <w:p>
      <w:pPr>
        <w:spacing w:after="120" w:before="120"/>
      </w:pPr>
    </w:p>
    <w:p>
      <w:pPr>
        <w:pStyle w:val="Heading2"/>
        <w:spacing w:after="160" w:before="320"/>
      </w:pPr>
      <w:r>
        <w:rPr>
          <w:rFonts w:ascii="Arial" w:cs="Arial" w:eastAsia="Arial" w:hAnsi="Arial"/>
          <w:b/>
          <w:bCs/>
          <w:color w:val="2E75B6"/>
          <w:sz w:val="28"/>
          <w:szCs w:val="28"/>
        </w:rPr>
        <w:t xml:space="preserve">5.2 Difficulty Levels</w:t>
      </w:r>
    </w:p>
    <w:p>
      <w:pPr>
        <w:spacing w:after="80" w:before="80"/>
      </w:pPr>
      <w:r>
        <w:rPr>
          <w:rFonts w:ascii="Arial" w:cs="Arial" w:eastAsia="Arial" w:hAnsi="Arial"/>
          <w:color w:val="222222"/>
          <w:sz w:val="22"/>
          <w:szCs w:val="22"/>
        </w:rPr>
        <w:t xml:space="preserve">Problems are tagged with one of three difficulty levels. The platform uses color coding throughout the UI to make difficulty immediately visible: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C6EFCE" w:val="clear"/>
            <w:tcMar>
              <w:top w:type="dxa" w:w="100"/>
              <w:left w:type="dxa" w:w="160"/>
              <w:bottom w:type="dxa" w:w="100"/>
              <w:right w:type="dxa" w:w="160"/>
            </w:tcMar>
          </w:tcPr>
          <w:p>
            <w:pPr>
              <w:jc w:val="center"/>
            </w:pPr>
            <w:r>
              <w:rPr>
                <w:rFonts w:ascii="Arial" w:cs="Arial" w:eastAsia="Arial" w:hAnsi="Arial"/>
                <w:b/>
                <w:bCs/>
                <w:color w:val="375623"/>
                <w:sz w:val="18"/>
                <w:szCs w:val="18"/>
              </w:rPr>
              <w:t xml:space="preserve">Easy</w:t>
            </w:r>
          </w:p>
        </w:tc>
        <w:tc>
          <w:tcPr>
            <w:tcW w:type="dxa" w:w="3120"/>
            <w:tcBorders>
              <w:top w:val="none" w:color="FFFFFF" w:sz="0"/>
              <w:left w:val="none" w:color="FFFFFF" w:sz="0"/>
              <w:bottom w:val="none" w:color="FFFFFF" w:sz="0"/>
              <w:right w:val="none" w:color="FFFFFF" w:sz="0"/>
            </w:tcBorders>
            <w:shd w:fill="FFEB9C" w:val="clear"/>
            <w:tcMar>
              <w:top w:type="dxa" w:w="100"/>
              <w:left w:type="dxa" w:w="160"/>
              <w:bottom w:type="dxa" w:w="100"/>
              <w:right w:type="dxa" w:w="160"/>
            </w:tcMar>
          </w:tcPr>
          <w:p>
            <w:pPr>
              <w:jc w:val="center"/>
            </w:pPr>
            <w:r>
              <w:rPr>
                <w:rFonts w:ascii="Arial" w:cs="Arial" w:eastAsia="Arial" w:hAnsi="Arial"/>
                <w:b/>
                <w:bCs/>
                <w:color w:val="9C5700"/>
                <w:sz w:val="18"/>
                <w:szCs w:val="18"/>
              </w:rPr>
              <w:t xml:space="preserve">Medium</w:t>
            </w:r>
          </w:p>
        </w:tc>
        <w:tc>
          <w:tcPr>
            <w:tcW w:type="dxa" w:w="3120"/>
            <w:tcBorders>
              <w:top w:val="none" w:color="FFFFFF" w:sz="0"/>
              <w:left w:val="none" w:color="FFFFFF" w:sz="0"/>
              <w:bottom w:val="none" w:color="FFFFFF" w:sz="0"/>
              <w:right w:val="none" w:color="FFFFFF" w:sz="0"/>
            </w:tcBorders>
            <w:shd w:fill="FFC7CE" w:val="clear"/>
            <w:tcMar>
              <w:top w:type="dxa" w:w="100"/>
              <w:left w:type="dxa" w:w="160"/>
              <w:bottom w:type="dxa" w:w="100"/>
              <w:right w:type="dxa" w:w="160"/>
            </w:tcMar>
          </w:tcPr>
          <w:p>
            <w:pPr>
              <w:jc w:val="center"/>
            </w:pPr>
            <w:r>
              <w:rPr>
                <w:rFonts w:ascii="Arial" w:cs="Arial" w:eastAsia="Arial" w:hAnsi="Arial"/>
                <w:b/>
                <w:bCs/>
                <w:color w:val="9C0006"/>
                <w:sz w:val="18"/>
                <w:szCs w:val="18"/>
              </w:rPr>
              <w:t xml:space="preserve">Hard</w:t>
            </w:r>
          </w:p>
        </w:tc>
      </w:tr>
    </w:tbl>
    <w:p>
      <w:pPr>
        <w:spacing w:after="120" w:before="120"/>
      </w:pPr>
    </w:p>
    <w:p>
      <w:pPr>
        <w:pStyle w:val="ListParagraph"/>
        <w:numPr>
          <w:ilvl w:val="0"/>
          <w:numId w:val="2"/>
        </w:numPr>
        <w:spacing w:after="60" w:before="60"/>
      </w:pPr>
      <w:r>
        <w:rPr>
          <w:rFonts w:ascii="Arial" w:cs="Arial" w:eastAsia="Arial" w:hAnsi="Arial"/>
          <w:color w:val="333333"/>
          <w:sz w:val="21"/>
          <w:szCs w:val="21"/>
        </w:rPr>
        <w:t xml:space="preserve">Faculty can filter the question bank by difficulty when building a contest or assignment.</w:t>
      </w:r>
    </w:p>
    <w:p>
      <w:pPr>
        <w:pStyle w:val="ListParagraph"/>
        <w:numPr>
          <w:ilvl w:val="0"/>
          <w:numId w:val="2"/>
        </w:numPr>
        <w:spacing w:after="60" w:before="60"/>
      </w:pPr>
      <w:r>
        <w:rPr>
          <w:rFonts w:ascii="Arial" w:cs="Arial" w:eastAsia="Arial" w:hAnsi="Arial"/>
          <w:color w:val="333333"/>
          <w:sz w:val="21"/>
          <w:szCs w:val="21"/>
        </w:rPr>
        <w:t xml:space="preserve">Students can filter the practice list by difficulty to find problems at their level.</w:t>
      </w:r>
    </w:p>
    <w:p>
      <w:pPr>
        <w:pStyle w:val="ListParagraph"/>
        <w:numPr>
          <w:ilvl w:val="0"/>
          <w:numId w:val="2"/>
        </w:numPr>
        <w:spacing w:after="60" w:before="60"/>
      </w:pPr>
      <w:r>
        <w:rPr>
          <w:rFonts w:ascii="Arial" w:cs="Arial" w:eastAsia="Arial" w:hAnsi="Arial"/>
          <w:color w:val="333333"/>
          <w:sz w:val="21"/>
          <w:szCs w:val="21"/>
        </w:rPr>
        <w:t xml:space="preserve">The dashboard shows solved counts per difficulty level for each student.</w:t>
      </w:r>
    </w:p>
    <w:p>
      <w:pPr>
        <w:spacing w:after="120" w:before="120"/>
      </w:pPr>
    </w:p>
    <w:p>
      <w:pPr>
        <w:pStyle w:val="Heading2"/>
        <w:spacing w:after="160" w:before="320"/>
      </w:pPr>
      <w:r>
        <w:rPr>
          <w:rFonts w:ascii="Arial" w:cs="Arial" w:eastAsia="Arial" w:hAnsi="Arial"/>
          <w:b/>
          <w:bCs/>
          <w:color w:val="2E75B6"/>
          <w:sz w:val="28"/>
          <w:szCs w:val="28"/>
        </w:rPr>
        <w:t xml:space="preserve">5.3 Topic &amp; Subtopic Classification</w:t>
      </w:r>
    </w:p>
    <w:p>
      <w:pPr>
        <w:spacing w:after="80" w:before="80"/>
      </w:pPr>
      <w:r>
        <w:rPr>
          <w:rFonts w:ascii="Arial" w:cs="Arial" w:eastAsia="Arial" w:hAnsi="Arial"/>
          <w:color w:val="222222"/>
          <w:sz w:val="22"/>
          <w:szCs w:val="22"/>
        </w:rPr>
        <w:t xml:space="preserve">Every question is tagged with a topic and optional subtopic. This powers filtering, practice sheets, and weak-topic analytics.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color w:val="1F4E79"/>
                <w:sz w:val="22"/>
                <w:szCs w:val="22"/>
              </w:rPr>
              <w:t xml:space="preserve">Example Topic Taxonomy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Arrays → Sliding Window, Prefix Sum, Two Pointers, Kadane's Algorithm</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Strings → Pattern Matching, Palindrome, Anagram, KMP</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Graphs → BFS, DFS, Dijkstra, Topological Sort, Union-Find</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Trees → Binary Search Tree, LCA, Tree DP, Segment Tree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Dynamic Programming → 0/1 Knapsack, LCS, LIS, Matrix DP</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Sorting &amp; Searching → Binary Search, Merge Sort, Quick Select</w:t>
            </w:r>
          </w:p>
        </w:tc>
      </w:tr>
    </w:tbl>
    <w:p>
      <w:pPr>
        <w:spacing w:after="120" w:before="120"/>
      </w:pPr>
    </w:p>
    <w:p>
      <w:pPr>
        <w:pStyle w:val="Heading2"/>
        <w:spacing w:after="160" w:before="320"/>
      </w:pPr>
      <w:r>
        <w:rPr>
          <w:rFonts w:ascii="Arial" w:cs="Arial" w:eastAsia="Arial" w:hAnsi="Arial"/>
          <w:b/>
          <w:bCs/>
          <w:color w:val="2E75B6"/>
          <w:sz w:val="28"/>
          <w:szCs w:val="28"/>
        </w:rPr>
        <w:t xml:space="preserve">5.4 Starter Code Templates</w:t>
      </w:r>
    </w:p>
    <w:p>
      <w:pPr>
        <w:spacing w:after="80" w:before="80"/>
      </w:pPr>
      <w:r>
        <w:rPr>
          <w:rFonts w:ascii="Arial" w:cs="Arial" w:eastAsia="Arial" w:hAnsi="Arial"/>
          <w:color w:val="222222"/>
          <w:sz w:val="22"/>
          <w:szCs w:val="22"/>
        </w:rPr>
        <w:t xml:space="preserve">For each question, the teacher can optionally provide a starter code template in any supported language. This helps students avoid setup boilerplate and focus on the core logic.</w:t>
      </w:r>
    </w:p>
    <w:p>
      <w:pPr>
        <w:pStyle w:val="ListParagraph"/>
        <w:numPr>
          <w:ilvl w:val="0"/>
          <w:numId w:val="2"/>
        </w:numPr>
        <w:spacing w:after="60" w:before="60"/>
      </w:pPr>
      <w:r>
        <w:rPr>
          <w:rFonts w:ascii="Arial" w:cs="Arial" w:eastAsia="Arial" w:hAnsi="Arial"/>
          <w:color w:val="333333"/>
          <w:sz w:val="21"/>
          <w:szCs w:val="21"/>
        </w:rPr>
        <w:t xml:space="preserve">Java — class structure, main method, Scanner for input</w:t>
      </w:r>
    </w:p>
    <w:p>
      <w:pPr>
        <w:pStyle w:val="ListParagraph"/>
        <w:numPr>
          <w:ilvl w:val="0"/>
          <w:numId w:val="2"/>
        </w:numPr>
        <w:spacing w:after="60" w:before="60"/>
      </w:pPr>
      <w:r>
        <w:rPr>
          <w:rFonts w:ascii="Arial" w:cs="Arial" w:eastAsia="Arial" w:hAnsi="Arial"/>
          <w:color w:val="333333"/>
          <w:sz w:val="21"/>
          <w:szCs w:val="21"/>
        </w:rPr>
        <w:t xml:space="preserve">Python — function stub or direct input reading with sys.stdin</w:t>
      </w:r>
    </w:p>
    <w:p>
      <w:pPr>
        <w:pStyle w:val="ListParagraph"/>
        <w:numPr>
          <w:ilvl w:val="0"/>
          <w:numId w:val="2"/>
        </w:numPr>
        <w:spacing w:after="60" w:before="60"/>
      </w:pPr>
      <w:r>
        <w:rPr>
          <w:rFonts w:ascii="Arial" w:cs="Arial" w:eastAsia="Arial" w:hAnsi="Arial"/>
          <w:color w:val="333333"/>
          <w:sz w:val="21"/>
          <w:szCs w:val="21"/>
        </w:rPr>
        <w:t xml:space="preserve">C++ — include headers, main function, fast I/O setup</w:t>
      </w:r>
    </w:p>
    <w:p>
      <w:pPr>
        <w:pStyle w:val="ListParagraph"/>
        <w:numPr>
          <w:ilvl w:val="0"/>
          <w:numId w:val="2"/>
        </w:numPr>
        <w:spacing w:after="60" w:before="60"/>
      </w:pPr>
      <w:r>
        <w:rPr>
          <w:rFonts w:ascii="Arial" w:cs="Arial" w:eastAsia="Arial" w:hAnsi="Arial"/>
          <w:color w:val="333333"/>
          <w:sz w:val="21"/>
          <w:szCs w:val="21"/>
        </w:rPr>
        <w:t xml:space="preserve">JavaScript — readline-based input setup for competitive coding</w:t>
      </w:r>
    </w:p>
    <w:p>
      <w:pPr>
        <w:spacing w:after="120" w:before="120"/>
      </w:pPr>
    </w:p>
    <w:p>
      <w:pPr>
        <w:pStyle w:val="Heading2"/>
        <w:spacing w:after="160" w:before="320"/>
      </w:pPr>
      <w:r>
        <w:rPr>
          <w:rFonts w:ascii="Arial" w:cs="Arial" w:eastAsia="Arial" w:hAnsi="Arial"/>
          <w:b/>
          <w:bCs/>
          <w:color w:val="2E75B6"/>
          <w:sz w:val="28"/>
          <w:szCs w:val="28"/>
        </w:rPr>
        <w:t xml:space="preserve">5.5 Test Case System</w:t>
      </w:r>
    </w:p>
    <w:p>
      <w:pPr>
        <w:pStyle w:val="Heading3"/>
        <w:spacing w:after="120" w:before="240"/>
      </w:pPr>
      <w:r>
        <w:rPr>
          <w:rFonts w:ascii="Arial" w:cs="Arial" w:eastAsia="Arial" w:hAnsi="Arial"/>
          <w:b/>
          <w:bCs/>
          <w:color w:val="2F5496"/>
          <w:sz w:val="24"/>
          <w:szCs w:val="24"/>
        </w:rPr>
        <w:t xml:space="preserve">Public Test Cases</w:t>
      </w:r>
    </w:p>
    <w:p>
      <w:pPr>
        <w:pStyle w:val="ListParagraph"/>
        <w:numPr>
          <w:ilvl w:val="0"/>
          <w:numId w:val="2"/>
        </w:numPr>
        <w:spacing w:after="60" w:before="60"/>
      </w:pPr>
      <w:r>
        <w:rPr>
          <w:rFonts w:ascii="Arial" w:cs="Arial" w:eastAsia="Arial" w:hAnsi="Arial"/>
          <w:color w:val="333333"/>
          <w:sz w:val="21"/>
          <w:szCs w:val="21"/>
        </w:rPr>
        <w:t xml:space="preserve">Visible to students in the problem statement as worked examples.</w:t>
      </w:r>
    </w:p>
    <w:p>
      <w:pPr>
        <w:pStyle w:val="ListParagraph"/>
        <w:numPr>
          <w:ilvl w:val="0"/>
          <w:numId w:val="2"/>
        </w:numPr>
        <w:spacing w:after="60" w:before="60"/>
      </w:pPr>
      <w:r>
        <w:rPr>
          <w:rFonts w:ascii="Arial" w:cs="Arial" w:eastAsia="Arial" w:hAnsi="Arial"/>
          <w:color w:val="333333"/>
          <w:sz w:val="21"/>
          <w:szCs w:val="21"/>
        </w:rPr>
        <w:t xml:space="preserve">Students can run their code against these before submitting.</w:t>
      </w:r>
    </w:p>
    <w:p>
      <w:pPr>
        <w:pStyle w:val="ListParagraph"/>
        <w:numPr>
          <w:ilvl w:val="0"/>
          <w:numId w:val="2"/>
        </w:numPr>
        <w:spacing w:after="60" w:before="60"/>
      </w:pPr>
      <w:r>
        <w:rPr>
          <w:rFonts w:ascii="Arial" w:cs="Arial" w:eastAsia="Arial" w:hAnsi="Arial"/>
          <w:color w:val="333333"/>
          <w:sz w:val="21"/>
          <w:szCs w:val="21"/>
        </w:rPr>
        <w:t xml:space="preserve">Typically 2–3 cases covering basic scenarios.</w:t>
      </w:r>
    </w:p>
    <w:p>
      <w:pPr>
        <w:spacing w:after="120" w:before="120"/>
      </w:pPr>
    </w:p>
    <w:p>
      <w:pPr>
        <w:pStyle w:val="Heading3"/>
        <w:spacing w:after="120" w:before="240"/>
      </w:pPr>
      <w:r>
        <w:rPr>
          <w:rFonts w:ascii="Arial" w:cs="Arial" w:eastAsia="Arial" w:hAnsi="Arial"/>
          <w:b/>
          <w:bCs/>
          <w:color w:val="2F5496"/>
          <w:sz w:val="24"/>
          <w:szCs w:val="24"/>
        </w:rPr>
        <w:t xml:space="preserve">Hidden Test Cases</w:t>
      </w:r>
    </w:p>
    <w:p>
      <w:pPr>
        <w:pStyle w:val="ListParagraph"/>
        <w:numPr>
          <w:ilvl w:val="0"/>
          <w:numId w:val="2"/>
        </w:numPr>
        <w:spacing w:after="60" w:before="60"/>
      </w:pPr>
      <w:r>
        <w:rPr>
          <w:rFonts w:ascii="Arial" w:cs="Arial" w:eastAsia="Arial" w:hAnsi="Arial"/>
          <w:color w:val="333333"/>
          <w:sz w:val="21"/>
          <w:szCs w:val="21"/>
        </w:rPr>
        <w:t xml:space="preserve">Used only during final evaluation — never shown to students.</w:t>
      </w:r>
    </w:p>
    <w:p>
      <w:pPr>
        <w:pStyle w:val="ListParagraph"/>
        <w:numPr>
          <w:ilvl w:val="0"/>
          <w:numId w:val="2"/>
        </w:numPr>
        <w:spacing w:after="60" w:before="60"/>
      </w:pPr>
      <w:r>
        <w:rPr>
          <w:rFonts w:ascii="Arial" w:cs="Arial" w:eastAsia="Arial" w:hAnsi="Arial"/>
          <w:color w:val="333333"/>
          <w:sz w:val="21"/>
          <w:szCs w:val="21"/>
        </w:rPr>
        <w:t xml:space="preserve">Stored encrypted in the database; the frontend never receives the raw input/output.</w:t>
      </w:r>
    </w:p>
    <w:p>
      <w:pPr>
        <w:pStyle w:val="ListParagraph"/>
        <w:numPr>
          <w:ilvl w:val="0"/>
          <w:numId w:val="2"/>
        </w:numPr>
        <w:spacing w:after="60" w:before="60"/>
      </w:pPr>
      <w:r>
        <w:rPr>
          <w:rFonts w:ascii="Arial" w:cs="Arial" w:eastAsia="Arial" w:hAnsi="Arial"/>
          <w:color w:val="333333"/>
          <w:sz w:val="21"/>
          <w:szCs w:val="21"/>
        </w:rPr>
        <w:t xml:space="preserve">All evaluation happens server-side. Even if a student intercepts the API, they cannot see hidden cases.</w:t>
      </w:r>
    </w:p>
    <w:p>
      <w:pPr>
        <w:pStyle w:val="ListParagraph"/>
        <w:numPr>
          <w:ilvl w:val="0"/>
          <w:numId w:val="2"/>
        </w:numPr>
        <w:spacing w:after="60" w:before="60"/>
      </w:pPr>
      <w:r>
        <w:rPr>
          <w:rFonts w:ascii="Arial" w:cs="Arial" w:eastAsia="Arial" w:hAnsi="Arial"/>
          <w:color w:val="333333"/>
          <w:sz w:val="21"/>
          <w:szCs w:val="21"/>
        </w:rPr>
        <w:t xml:space="preserve">Typically 10–20 cases covering edge cases, large inputs, and tricky corner cases.</w:t>
      </w:r>
    </w:p>
    <w:p>
      <w:pPr>
        <w:spacing w:after="120" w:before="120"/>
      </w:pPr>
    </w:p>
    <w:p>
      <w:pPr>
        <w:pStyle w:val="Heading2"/>
        <w:spacing w:after="160" w:before="320"/>
      </w:pPr>
      <w:r>
        <w:rPr>
          <w:rFonts w:ascii="Arial" w:cs="Arial" w:eastAsia="Arial" w:hAnsi="Arial"/>
          <w:b/>
          <w:bCs/>
          <w:color w:val="2E75B6"/>
          <w:sz w:val="28"/>
          <w:szCs w:val="28"/>
        </w:rPr>
        <w:t xml:space="preserve">5.6 Bulk Upload System</w:t>
      </w:r>
    </w:p>
    <w:p>
      <w:pPr>
        <w:spacing w:after="80" w:before="80"/>
      </w:pPr>
      <w:r>
        <w:rPr>
          <w:rFonts w:ascii="Arial" w:cs="Arial" w:eastAsia="Arial" w:hAnsi="Arial"/>
          <w:color w:val="222222"/>
          <w:sz w:val="22"/>
          <w:szCs w:val="22"/>
        </w:rPr>
        <w:t xml:space="preserve">Faculty can upload many questions at once using a structured Excel or CSV file. This is especially useful for importing question banks from previous semesters.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Upload File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Teacher selects an Excel (.xlsx) or CSV file and uploads it.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Parsing</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The system reads each row and maps columns to question fields (title, statement, difficulty, tags, etc.).</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Validation</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Each row is checked for required fields, valid difficulty values, and proper test case format.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Preview</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A preview table shows all parsed questions. Errors are highlighted in red with descriptions.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Edit Before Import</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Teacher can fix errors inline in the preview before confirming the import.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Import</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Confirmed questions are added to the teacher's question bank.</w:t>
            </w:r>
          </w:p>
        </w:tc>
      </w:tr>
    </w:tbl>
    <w:p>
      <w:pPr>
        <w:spacing w:after="120" w:before="120"/>
      </w:pPr>
    </w:p>
    <w:p>
      <w:pPr>
        <w:pStyle w:val="Heading2"/>
        <w:spacing w:after="160" w:before="320"/>
      </w:pPr>
      <w:r>
        <w:rPr>
          <w:rFonts w:ascii="Arial" w:cs="Arial" w:eastAsia="Arial" w:hAnsi="Arial"/>
          <w:b/>
          <w:bCs/>
          <w:color w:val="2E75B6"/>
          <w:sz w:val="28"/>
          <w:szCs w:val="28"/>
        </w:rPr>
        <w:t xml:space="preserve">5.7 Question Bank</w:t>
      </w:r>
    </w:p>
    <w:p>
      <w:pPr>
        <w:pStyle w:val="ListParagraph"/>
        <w:numPr>
          <w:ilvl w:val="0"/>
          <w:numId w:val="2"/>
        </w:numPr>
        <w:spacing w:after="60" w:before="60"/>
      </w:pPr>
      <w:r>
        <w:rPr>
          <w:rFonts w:ascii="Arial" w:cs="Arial" w:eastAsia="Arial" w:hAnsi="Arial"/>
          <w:color w:val="333333"/>
          <w:sz w:val="21"/>
          <w:szCs w:val="21"/>
        </w:rPr>
        <w:t xml:space="preserve">Full searchable and filterable list of all questions created by the teacher.</w:t>
      </w:r>
    </w:p>
    <w:p>
      <w:pPr>
        <w:pStyle w:val="ListParagraph"/>
        <w:numPr>
          <w:ilvl w:val="0"/>
          <w:numId w:val="2"/>
        </w:numPr>
        <w:spacing w:after="60" w:before="60"/>
      </w:pPr>
      <w:r>
        <w:rPr>
          <w:rFonts w:ascii="Arial" w:cs="Arial" w:eastAsia="Arial" w:hAnsi="Arial"/>
          <w:color w:val="333333"/>
          <w:sz w:val="21"/>
          <w:szCs w:val="21"/>
        </w:rPr>
        <w:t xml:space="preserve">Filters: topic, subtopic, difficulty, tags, date created, usage count (how often used in contests).</w:t>
      </w:r>
    </w:p>
    <w:p>
      <w:pPr>
        <w:pStyle w:val="ListParagraph"/>
        <w:numPr>
          <w:ilvl w:val="0"/>
          <w:numId w:val="2"/>
        </w:numPr>
        <w:spacing w:after="60" w:before="60"/>
      </w:pPr>
      <w:r>
        <w:rPr>
          <w:rFonts w:ascii="Arial" w:cs="Arial" w:eastAsia="Arial" w:hAnsi="Arial"/>
          <w:color w:val="333333"/>
          <w:sz w:val="21"/>
          <w:szCs w:val="21"/>
        </w:rPr>
        <w:t xml:space="preserve">Duplicate a question to create a modified version for a different contest.</w:t>
      </w:r>
    </w:p>
    <w:p>
      <w:pPr>
        <w:pStyle w:val="ListParagraph"/>
        <w:numPr>
          <w:ilvl w:val="0"/>
          <w:numId w:val="2"/>
        </w:numPr>
        <w:spacing w:after="60" w:before="60"/>
      </w:pPr>
      <w:r>
        <w:rPr>
          <w:rFonts w:ascii="Arial" w:cs="Arial" w:eastAsia="Arial" w:hAnsi="Arial"/>
          <w:color w:val="333333"/>
          <w:sz w:val="21"/>
          <w:szCs w:val="21"/>
        </w:rPr>
        <w:t xml:space="preserve">Edit any existing question — changes are versioned so old submissions are not affected.</w:t>
      </w:r>
    </w:p>
    <w:p>
      <w:pPr>
        <w:pStyle w:val="ListParagraph"/>
        <w:numPr>
          <w:ilvl w:val="0"/>
          <w:numId w:val="2"/>
        </w:numPr>
        <w:spacing w:after="60" w:before="60"/>
      </w:pPr>
      <w:r>
        <w:rPr>
          <w:rFonts w:ascii="Arial" w:cs="Arial" w:eastAsia="Arial" w:hAnsi="Arial"/>
          <w:color w:val="333333"/>
          <w:sz w:val="21"/>
          <w:szCs w:val="21"/>
        </w:rPr>
        <w:t xml:space="preserve">Reuse questions across multiple contests and assignments without re-entering data.</w:t>
      </w:r>
    </w:p>
    <w:p>
      <w:r>
        <w:br w:type="page"/>
      </w:r>
    </w:p>
    <w:p>
      <w:pPr>
        <w:pStyle w:val="Heading1"/>
        <w:spacing w:after="200" w:before="400"/>
      </w:pPr>
      <w:r>
        <w:rPr>
          <w:rFonts w:ascii="Arial" w:cs="Arial" w:eastAsia="Arial" w:hAnsi="Arial"/>
          <w:b/>
          <w:bCs/>
          <w:color w:val="1F4E79"/>
          <w:sz w:val="36"/>
          <w:szCs w:val="36"/>
        </w:rPr>
        <w:t xml:space="preserve">6. Contest System</w:t>
      </w:r>
    </w:p>
    <w:p>
      <w:pPr>
        <w:pBdr>
          <w:bottom w:val="single" w:color="2E75B6" w:sz="4" w:space="1"/>
        </w:pBdr>
        <w:spacing w:after="200" w:before="200"/>
      </w:pPr>
    </w:p>
    <w:p>
      <w:pPr>
        <w:spacing w:after="80" w:before="80"/>
      </w:pPr>
      <w:r>
        <w:rPr>
          <w:rFonts w:ascii="Arial" w:cs="Arial" w:eastAsia="Arial" w:hAnsi="Arial"/>
          <w:color w:val="222222"/>
          <w:sz w:val="22"/>
          <w:szCs w:val="22"/>
        </w:rPr>
        <w:t xml:space="preserve">The contest system is the core of the platform's competitive and academic assessment functionality. Teachers use it to run everything from casual practice sessions to high-stakes lab exams.</w:t>
      </w:r>
    </w:p>
    <w:p>
      <w:pPr>
        <w:spacing w:after="120" w:before="120"/>
      </w:pPr>
    </w:p>
    <w:p>
      <w:pPr>
        <w:pStyle w:val="Heading2"/>
        <w:spacing w:after="160" w:before="320"/>
      </w:pPr>
      <w:r>
        <w:rPr>
          <w:rFonts w:ascii="Arial" w:cs="Arial" w:eastAsia="Arial" w:hAnsi="Arial"/>
          <w:b/>
          <w:bCs/>
          <w:color w:val="2E75B6"/>
          <w:sz w:val="28"/>
          <w:szCs w:val="28"/>
        </w:rPr>
        <w:t xml:space="preserve">6.1 Contest Creation</w:t>
      </w:r>
    </w:p>
    <w:p>
      <w:pPr>
        <w:spacing w:after="80" w:before="80"/>
      </w:pPr>
      <w:r>
        <w:rPr>
          <w:rFonts w:ascii="Arial" w:cs="Arial" w:eastAsia="Arial" w:hAnsi="Arial"/>
          <w:color w:val="222222"/>
          <w:sz w:val="22"/>
          <w:szCs w:val="22"/>
        </w:rPr>
        <w:t xml:space="preserve">To create a contest, the teacher fills out a configuration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Questions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Select questions from the question bank. Set the order and point value for each.</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Duration</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Set contest length in minutes/hours. The timer starts when the contest opens.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Start / End Time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Schedule the contest for a future time or start it immediately.</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Visibility</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Choose who can see and join: all students, a specific batch, or by invitation only.</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Contest Type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Practice, Ranked, or Assignment mode (see below).</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Frozen Leaderboard</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Optionally freeze the leaderboard in the last 30 minutes so final rankings are a surprise.</w:t>
            </w:r>
          </w:p>
        </w:tc>
      </w:tr>
    </w:tbl>
    <w:p>
      <w:pPr>
        <w:spacing w:after="120" w:before="120"/>
      </w:pPr>
    </w:p>
    <w:p>
      <w:pPr>
        <w:pStyle w:val="Heading2"/>
        <w:spacing w:after="160" w:before="320"/>
      </w:pPr>
      <w:r>
        <w:rPr>
          <w:rFonts w:ascii="Arial" w:cs="Arial" w:eastAsia="Arial" w:hAnsi="Arial"/>
          <w:b/>
          <w:bCs/>
          <w:color w:val="2E75B6"/>
          <w:sz w:val="28"/>
          <w:szCs w:val="28"/>
        </w:rPr>
        <w:t xml:space="preserve">6.2 Contest Types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Practice Contest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No ranking pressure — students can attempt problems at their own pace.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No leaderboard or penalty time.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Ideal for problem sets assigned as homework or for self-study.</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color w:val="1F4E79"/>
                <w:sz w:val="22"/>
                <w:szCs w:val="22"/>
              </w:rPr>
              <w:t xml:space="preserve">Ranked Contest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Full leaderboard enabled with real-time ranking.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Penalty time system: each wrong submission before the accepted one adds a time penalty.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Final ranking based on number of problems solved (primary) and total penalty (secondary).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Suitable for intra-college competitions and placement mock contests.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843C0C"/>
                <w:sz w:val="22"/>
                <w:szCs w:val="22"/>
              </w:rPr>
              <w:t xml:space="preserve">Assignment Mode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Only students explicitly assigned by the teacher can access the contest.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Deadline-based — students can submit until the end time.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The teacher sees per-student submission reports for grading.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Suitable for weekly coding assignments and lab exercises.</w:t>
            </w:r>
          </w:p>
        </w:tc>
      </w:tr>
    </w:tbl>
    <w:p>
      <w:pPr>
        <w:spacing w:after="120" w:before="120"/>
      </w:pPr>
    </w:p>
    <w:p>
      <w:pPr>
        <w:pStyle w:val="Heading2"/>
        <w:spacing w:after="160" w:before="320"/>
      </w:pPr>
      <w:r>
        <w:rPr>
          <w:rFonts w:ascii="Arial" w:cs="Arial" w:eastAsia="Arial" w:hAnsi="Arial"/>
          <w:b/>
          <w:bCs/>
          <w:color w:val="2E75B6"/>
          <w:sz w:val="28"/>
          <w:szCs w:val="28"/>
        </w:rPr>
        <w:t xml:space="preserve">6.3 Real-Time Contest Features</w:t>
      </w:r>
    </w:p>
    <w:p>
      <w:pPr>
        <w:pStyle w:val="Heading3"/>
        <w:spacing w:after="120" w:before="240"/>
      </w:pPr>
      <w:r>
        <w:rPr>
          <w:rFonts w:ascii="Arial" w:cs="Arial" w:eastAsia="Arial" w:hAnsi="Arial"/>
          <w:b/>
          <w:bCs/>
          <w:color w:val="2F5496"/>
          <w:sz w:val="24"/>
          <w:szCs w:val="24"/>
        </w:rPr>
        <w:t xml:space="preserve">Countdown Timer</w:t>
      </w:r>
    </w:p>
    <w:p>
      <w:pPr>
        <w:pStyle w:val="ListParagraph"/>
        <w:numPr>
          <w:ilvl w:val="0"/>
          <w:numId w:val="2"/>
        </w:numPr>
        <w:spacing w:after="60" w:before="60"/>
      </w:pPr>
      <w:r>
        <w:rPr>
          <w:rFonts w:ascii="Arial" w:cs="Arial" w:eastAsia="Arial" w:hAnsi="Arial"/>
          <w:color w:val="333333"/>
          <w:sz w:val="21"/>
          <w:szCs w:val="21"/>
        </w:rPr>
        <w:t xml:space="preserve">A prominent countdown timer is displayed on every page during the contest.</w:t>
      </w:r>
    </w:p>
    <w:p>
      <w:pPr>
        <w:pStyle w:val="ListParagraph"/>
        <w:numPr>
          <w:ilvl w:val="0"/>
          <w:numId w:val="2"/>
        </w:numPr>
        <w:spacing w:after="60" w:before="60"/>
      </w:pPr>
      <w:r>
        <w:rPr>
          <w:rFonts w:ascii="Arial" w:cs="Arial" w:eastAsia="Arial" w:hAnsi="Arial"/>
          <w:color w:val="333333"/>
          <w:sz w:val="21"/>
          <w:szCs w:val="21"/>
        </w:rPr>
        <w:t xml:space="preserve">Color changes from green → yellow → red as the deadline approaches.</w:t>
      </w:r>
    </w:p>
    <w:p>
      <w:pPr>
        <w:pStyle w:val="ListParagraph"/>
        <w:numPr>
          <w:ilvl w:val="0"/>
          <w:numId w:val="2"/>
        </w:numPr>
        <w:spacing w:after="60" w:before="60"/>
      </w:pPr>
      <w:r>
        <w:rPr>
          <w:rFonts w:ascii="Arial" w:cs="Arial" w:eastAsia="Arial" w:hAnsi="Arial"/>
          <w:color w:val="333333"/>
          <w:sz w:val="21"/>
          <w:szCs w:val="21"/>
        </w:rPr>
        <w:t xml:space="preserve">Students receive a 10-minute warning notification before time runs out.</w:t>
      </w:r>
    </w:p>
    <w:p>
      <w:pPr>
        <w:spacing w:after="120" w:before="120"/>
      </w:pPr>
    </w:p>
    <w:p>
      <w:pPr>
        <w:pStyle w:val="Heading3"/>
        <w:spacing w:after="120" w:before="240"/>
      </w:pPr>
      <w:r>
        <w:rPr>
          <w:rFonts w:ascii="Arial" w:cs="Arial" w:eastAsia="Arial" w:hAnsi="Arial"/>
          <w:b/>
          <w:bCs/>
          <w:color w:val="2F5496"/>
          <w:sz w:val="24"/>
          <w:szCs w:val="24"/>
        </w:rPr>
        <w:t xml:space="preserve">Auto-Submission</w:t>
      </w:r>
    </w:p>
    <w:p>
      <w:pPr>
        <w:pStyle w:val="ListParagraph"/>
        <w:numPr>
          <w:ilvl w:val="0"/>
          <w:numId w:val="2"/>
        </w:numPr>
        <w:spacing w:after="60" w:before="60"/>
      </w:pPr>
      <w:r>
        <w:rPr>
          <w:rFonts w:ascii="Arial" w:cs="Arial" w:eastAsia="Arial" w:hAnsi="Arial"/>
          <w:color w:val="333333"/>
          <w:sz w:val="21"/>
          <w:szCs w:val="21"/>
        </w:rPr>
        <w:t xml:space="preserve">When the timer reaches zero, all open editors are automatically submitted.</w:t>
      </w:r>
    </w:p>
    <w:p>
      <w:pPr>
        <w:pStyle w:val="ListParagraph"/>
        <w:numPr>
          <w:ilvl w:val="0"/>
          <w:numId w:val="2"/>
        </w:numPr>
        <w:spacing w:after="60" w:before="60"/>
      </w:pPr>
      <w:r>
        <w:rPr>
          <w:rFonts w:ascii="Arial" w:cs="Arial" w:eastAsia="Arial" w:hAnsi="Arial"/>
          <w:color w:val="333333"/>
          <w:sz w:val="21"/>
          <w:szCs w:val="21"/>
        </w:rPr>
        <w:t xml:space="preserve">Students cannot submit after the contest ends.</w:t>
      </w:r>
    </w:p>
    <w:p>
      <w:pPr>
        <w:pStyle w:val="ListParagraph"/>
        <w:numPr>
          <w:ilvl w:val="0"/>
          <w:numId w:val="2"/>
        </w:numPr>
        <w:spacing w:after="60" w:before="60"/>
      </w:pPr>
      <w:r>
        <w:rPr>
          <w:rFonts w:ascii="Arial" w:cs="Arial" w:eastAsia="Arial" w:hAnsi="Arial"/>
          <w:color w:val="333333"/>
          <w:sz w:val="21"/>
          <w:szCs w:val="21"/>
        </w:rPr>
        <w:t xml:space="preserve">The last saved draft is used if the student had not manually submitted.</w:t>
      </w:r>
    </w:p>
    <w:p>
      <w:pPr>
        <w:spacing w:after="120" w:before="120"/>
      </w:pPr>
    </w:p>
    <w:p>
      <w:pPr>
        <w:pStyle w:val="Heading3"/>
        <w:spacing w:after="120" w:before="240"/>
      </w:pPr>
      <w:r>
        <w:rPr>
          <w:rFonts w:ascii="Arial" w:cs="Arial" w:eastAsia="Arial" w:hAnsi="Arial"/>
          <w:b/>
          <w:bCs/>
          <w:color w:val="2F5496"/>
          <w:sz w:val="24"/>
          <w:szCs w:val="24"/>
        </w:rPr>
        <w:t xml:space="preserve">Leaderboard</w:t>
      </w:r>
    </w:p>
    <w:p>
      <w:pPr>
        <w:pStyle w:val="ListParagraph"/>
        <w:numPr>
          <w:ilvl w:val="0"/>
          <w:numId w:val="2"/>
        </w:numPr>
        <w:spacing w:after="60" w:before="60"/>
      </w:pPr>
      <w:r>
        <w:rPr>
          <w:rFonts w:ascii="Arial" w:cs="Arial" w:eastAsia="Arial" w:hAnsi="Arial"/>
          <w:color w:val="333333"/>
          <w:sz w:val="21"/>
          <w:szCs w:val="21"/>
        </w:rPr>
        <w:t xml:space="preserve">Live leaderboard updates every 30–60 seconds during the contest.</w:t>
      </w:r>
    </w:p>
    <w:p>
      <w:pPr>
        <w:pStyle w:val="ListParagraph"/>
        <w:numPr>
          <w:ilvl w:val="0"/>
          <w:numId w:val="2"/>
        </w:numPr>
        <w:spacing w:after="60" w:before="60"/>
      </w:pPr>
      <w:r>
        <w:rPr>
          <w:rFonts w:ascii="Arial" w:cs="Arial" w:eastAsia="Arial" w:hAnsi="Arial"/>
          <w:color w:val="333333"/>
          <w:sz w:val="21"/>
          <w:szCs w:val="21"/>
        </w:rPr>
        <w:t xml:space="preserve">Shows: rank, student name, number of problems solved, penalty time.</w:t>
      </w:r>
    </w:p>
    <w:p>
      <w:pPr>
        <w:pStyle w:val="ListParagraph"/>
        <w:numPr>
          <w:ilvl w:val="0"/>
          <w:numId w:val="2"/>
        </w:numPr>
        <w:spacing w:after="60" w:before="60"/>
      </w:pPr>
      <w:r>
        <w:rPr>
          <w:rFonts w:ascii="Arial" w:cs="Arial" w:eastAsia="Arial" w:hAnsi="Arial"/>
          <w:color w:val="333333"/>
          <w:sz w:val="21"/>
          <w:szCs w:val="21"/>
        </w:rPr>
        <w:t xml:space="preserve">Color-coded rows — top 3 highlighted in gold, silver, bronze.</w:t>
      </w:r>
    </w:p>
    <w:p>
      <w:pPr>
        <w:pStyle w:val="ListParagraph"/>
        <w:numPr>
          <w:ilvl w:val="0"/>
          <w:numId w:val="2"/>
        </w:numPr>
        <w:spacing w:after="60" w:before="60"/>
      </w:pPr>
      <w:r>
        <w:rPr>
          <w:rFonts w:ascii="Arial" w:cs="Arial" w:eastAsia="Arial" w:hAnsi="Arial"/>
          <w:color w:val="333333"/>
          <w:sz w:val="21"/>
          <w:szCs w:val="21"/>
        </w:rPr>
        <w:t xml:space="preserve">Frozen leaderboard option: the board stops updating in the final 30 minutes; final ranks revealed after the contest ends.</w:t>
      </w:r>
    </w:p>
    <w:p>
      <w:r>
        <w:br w:type="page"/>
      </w:r>
    </w:p>
    <w:p>
      <w:pPr>
        <w:pStyle w:val="Heading1"/>
        <w:spacing w:after="200" w:before="400"/>
      </w:pPr>
      <w:r>
        <w:rPr>
          <w:rFonts w:ascii="Arial" w:cs="Arial" w:eastAsia="Arial" w:hAnsi="Arial"/>
          <w:b/>
          <w:bCs/>
          <w:color w:val="1F4E79"/>
          <w:sz w:val="36"/>
          <w:szCs w:val="36"/>
        </w:rPr>
        <w:t xml:space="preserve">7. Code Editor System</w:t>
      </w:r>
    </w:p>
    <w:p>
      <w:pPr>
        <w:pBdr>
          <w:bottom w:val="single" w:color="2E75B6" w:sz="4" w:space="1"/>
        </w:pBdr>
        <w:spacing w:after="200" w:before="200"/>
      </w:pPr>
    </w:p>
    <w:p>
      <w:pPr>
        <w:spacing w:after="80" w:before="80"/>
      </w:pPr>
      <w:r>
        <w:rPr>
          <w:rFonts w:ascii="Arial" w:cs="Arial" w:eastAsia="Arial" w:hAnsi="Arial"/>
          <w:color w:val="222222"/>
          <w:sz w:val="22"/>
          <w:szCs w:val="22"/>
        </w:rPr>
        <w:t xml:space="preserve">The platform uses Monaco Editor — the same engine that powers Visual Studio Code — to provide a professional-grade coding experience in the browser.</w:t>
      </w:r>
    </w:p>
    <w:p>
      <w:pPr>
        <w:spacing w:after="120" w:before="120"/>
      </w:pPr>
    </w:p>
    <w:p>
      <w:pPr>
        <w:pStyle w:val="Heading2"/>
        <w:spacing w:after="160" w:before="320"/>
      </w:pPr>
      <w:r>
        <w:rPr>
          <w:rFonts w:ascii="Arial" w:cs="Arial" w:eastAsia="Arial" w:hAnsi="Arial"/>
          <w:b/>
          <w:bCs/>
          <w:color w:val="2E75B6"/>
          <w:sz w:val="28"/>
          <w:szCs w:val="28"/>
        </w:rPr>
        <w:t xml:space="preserve">7.1 Editor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Syntax Highlighting</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Full language-specific syntax coloring for Java, Python, C++, and JavaScript.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Auto-Indentation</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Code auto-indents on new lines following blocks, functions, and conditionals.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Line Numbers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Gutter with line numbers for easy reference during debugging.</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Dark / Light Theme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Toggle between a dark theme (VS Code Dark+) and light theme. Preference is saved per user.</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Auto-Save Drafts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The editor saves the student's current code every 30 seconds to prevent loss on refresh.</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Font Size Control</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Students can adjust font size for comfort.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Language Selector</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Dropdown to switch programming language mid-problem (draft code is saved per language).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Full-Screen Mode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Editor can expand to full screen during contests to reduce distractions.</w:t>
            </w:r>
          </w:p>
        </w:tc>
      </w:tr>
    </w:tbl>
    <w:p>
      <w:pPr>
        <w:spacing w:after="120" w:before="120"/>
      </w:pPr>
    </w:p>
    <w:p>
      <w:pPr>
        <w:pStyle w:val="Heading2"/>
        <w:spacing w:after="160" w:before="320"/>
      </w:pPr>
      <w:r>
        <w:rPr>
          <w:rFonts w:ascii="Arial" w:cs="Arial" w:eastAsia="Arial" w:hAnsi="Arial"/>
          <w:b/>
          <w:bCs/>
          <w:color w:val="2E75B6"/>
          <w:sz w:val="28"/>
          <w:szCs w:val="28"/>
        </w:rPr>
        <w:t xml:space="preserve">7.2 Supported Languages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CE4D6" w:val="clear"/>
            <w:tcMar>
              <w:top w:type="dxa" w:w="100"/>
              <w:left w:type="dxa" w:w="160"/>
              <w:bottom w:type="dxa" w:w="100"/>
              <w:right w:type="dxa" w:w="160"/>
            </w:tcMar>
          </w:tcPr>
          <w:p>
            <w:pPr>
              <w:jc w:val="center"/>
            </w:pPr>
            <w:r>
              <w:rPr>
                <w:rFonts w:ascii="Arial" w:cs="Arial" w:eastAsia="Arial" w:hAnsi="Arial"/>
                <w:b/>
                <w:bCs/>
                <w:color w:val="843C0C"/>
                <w:sz w:val="18"/>
                <w:szCs w:val="18"/>
              </w:rPr>
              <w:t xml:space="preserve">Java</w:t>
            </w:r>
          </w:p>
        </w:tc>
        <w:tc>
          <w:tcPr>
            <w:tcW w:type="dxa" w:w="234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pPr>
              <w:jc w:val="center"/>
            </w:pPr>
            <w:r>
              <w:rPr>
                <w:rFonts w:ascii="Arial" w:cs="Arial" w:eastAsia="Arial" w:hAnsi="Arial"/>
                <w:b/>
                <w:bCs/>
                <w:color w:val="1F4E79"/>
                <w:sz w:val="18"/>
                <w:szCs w:val="18"/>
              </w:rPr>
              <w:t xml:space="preserve">Python</w:t>
            </w:r>
          </w:p>
        </w:tc>
        <w:tc>
          <w:tcPr>
            <w:tcW w:type="dxa" w:w="2340"/>
            <w:tcBorders>
              <w:top w:val="none" w:color="FFFFFF" w:sz="0"/>
              <w:left w:val="none" w:color="FFFFFF" w:sz="0"/>
              <w:bottom w:val="none" w:color="FFFFFF" w:sz="0"/>
              <w:right w:val="none" w:color="FFFFFF" w:sz="0"/>
            </w:tcBorders>
            <w:shd w:fill="E2EFDA" w:val="clear"/>
            <w:tcMar>
              <w:top w:type="dxa" w:w="100"/>
              <w:left w:type="dxa" w:w="160"/>
              <w:bottom w:type="dxa" w:w="100"/>
              <w:right w:type="dxa" w:w="160"/>
            </w:tcMar>
          </w:tcPr>
          <w:p>
            <w:pPr>
              <w:jc w:val="center"/>
            </w:pPr>
            <w:r>
              <w:rPr>
                <w:rFonts w:ascii="Arial" w:cs="Arial" w:eastAsia="Arial" w:hAnsi="Arial"/>
                <w:b/>
                <w:bCs/>
                <w:color w:val="375623"/>
                <w:sz w:val="18"/>
                <w:szCs w:val="18"/>
              </w:rPr>
              <w:t xml:space="preserve">C++</w:t>
            </w:r>
          </w:p>
        </w:tc>
        <w:tc>
          <w:tcPr>
            <w:tcW w:type="dxa" w:w="2340"/>
            <w:tcBorders>
              <w:top w:val="none" w:color="FFFFFF" w:sz="0"/>
              <w:left w:val="none" w:color="FFFFFF" w:sz="0"/>
              <w:bottom w:val="none" w:color="FFFFFF" w:sz="0"/>
              <w:right w:val="none" w:color="FFFFFF" w:sz="0"/>
            </w:tcBorders>
            <w:shd w:fill="E8E0F0" w:val="clear"/>
            <w:tcMar>
              <w:top w:type="dxa" w:w="100"/>
              <w:left w:type="dxa" w:w="160"/>
              <w:bottom w:type="dxa" w:w="100"/>
              <w:right w:type="dxa" w:w="160"/>
            </w:tcMar>
          </w:tcPr>
          <w:p>
            <w:pPr>
              <w:jc w:val="center"/>
            </w:pPr>
            <w:r>
              <w:rPr>
                <w:rFonts w:ascii="Arial" w:cs="Arial" w:eastAsia="Arial" w:hAnsi="Arial"/>
                <w:b/>
                <w:bCs/>
                <w:color w:val="3B1F6E"/>
                <w:sz w:val="18"/>
                <w:szCs w:val="18"/>
              </w:rPr>
              <w:t xml:space="preserve">JavaScript</w:t>
            </w:r>
          </w:p>
        </w:tc>
      </w:tr>
    </w:tbl>
    <w:p>
      <w:pPr>
        <w:spacing w:after="120" w:before="120"/>
      </w:pPr>
    </w:p>
    <w:p>
      <w:pPr>
        <w:spacing w:after="80" w:before="80"/>
      </w:pPr>
      <w:r>
        <w:rPr>
          <w:rFonts w:ascii="Arial" w:cs="Arial" w:eastAsia="Arial" w:hAnsi="Arial"/>
          <w:color w:val="222222"/>
          <w:sz w:val="22"/>
          <w:szCs w:val="22"/>
        </w:rPr>
        <w:t xml:space="preserve">Each language has its own execution environment within the Docker sandbox, with the appropriate compiler or interpreter installed and configured.</w:t>
      </w:r>
    </w:p>
    <w:p>
      <w:r>
        <w:br w:type="page"/>
      </w:r>
    </w:p>
    <w:p>
      <w:pPr>
        <w:pStyle w:val="Heading1"/>
        <w:spacing w:after="200" w:before="400"/>
      </w:pPr>
      <w:r>
        <w:rPr>
          <w:rFonts w:ascii="Arial" w:cs="Arial" w:eastAsia="Arial" w:hAnsi="Arial"/>
          <w:b/>
          <w:bCs/>
          <w:color w:val="1F4E79"/>
          <w:sz w:val="36"/>
          <w:szCs w:val="36"/>
        </w:rPr>
        <w:t xml:space="preserve">8. Code Execution System</w:t>
      </w:r>
    </w:p>
    <w:p>
      <w:pPr>
        <w:pBdr>
          <w:bottom w:val="single" w:color="2E75B6" w:sz="4" w:space="1"/>
        </w:pBdr>
        <w:spacing w:after="200" w:before="200"/>
      </w:pPr>
    </w:p>
    <w:p>
      <w:pPr>
        <w:spacing w:after="80" w:before="80"/>
      </w:pPr>
      <w:r>
        <w:rPr>
          <w:rFonts w:ascii="Arial" w:cs="Arial" w:eastAsia="Arial" w:hAnsi="Arial"/>
          <w:color w:val="222222"/>
          <w:sz w:val="22"/>
          <w:szCs w:val="22"/>
        </w:rPr>
        <w:t xml:space="preserve">This is the most security-critical part of the platform. Student code must NEVER run directly on the main application server. All execution is isolated in sandboxed containers.</w:t>
      </w:r>
    </w:p>
    <w:p>
      <w:pPr>
        <w:spacing w:after="120" w:before="120"/>
      </w:pPr>
    </w:p>
    <w:p>
      <w:pPr>
        <w:pStyle w:val="Heading2"/>
        <w:spacing w:after="160" w:before="320"/>
      </w:pPr>
      <w:r>
        <w:rPr>
          <w:rFonts w:ascii="Arial" w:cs="Arial" w:eastAsia="Arial" w:hAnsi="Arial"/>
          <w:b/>
          <w:bCs/>
          <w:color w:val="2E75B6"/>
          <w:sz w:val="28"/>
          <w:szCs w:val="28"/>
        </w:rPr>
        <w:t xml:space="preserve">8.1 Execution Architecture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color w:val="1F4E79"/>
                <w:sz w:val="22"/>
                <w:szCs w:val="22"/>
              </w:rPr>
              <w:t xml:space="preserve">Execution Flow — Step by Step</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Step 1: Student clicks 'Run' or 'Submit' in the browser.</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Step 2: Frontend sends the code, language, and problem ID to the Backend API.</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Step 3: Backend validates the request (auth check, contest status, rate limit) and enqueues a job.</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Step 4: The Queue System (RabbitMQ or Redis Queue) holds the job until a worker is available.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Step 5: A Sandbox Worker picks up the job and spins up (or reuses) a Docker container.</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Step 6: Code is compiled and/or run inside the container against the test cases.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Step 7: The container returns stdout, stderr, execution time, and memory usage.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Step 8: The worker writes the result to the database and publishes it back through the queue.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Step 9: The frontend receives the verdict in real time via WebSocket or polling.</w:t>
            </w:r>
          </w:p>
        </w:tc>
      </w:tr>
    </w:tbl>
    <w:p>
      <w:pPr>
        <w:spacing w:after="120" w:before="120"/>
      </w:pPr>
    </w:p>
    <w:p>
      <w:pPr>
        <w:pStyle w:val="Heading2"/>
        <w:spacing w:after="160" w:before="320"/>
      </w:pPr>
      <w:r>
        <w:rPr>
          <w:rFonts w:ascii="Arial" w:cs="Arial" w:eastAsia="Arial" w:hAnsi="Arial"/>
          <w:b/>
          <w:bCs/>
          <w:color w:val="2E75B6"/>
          <w:sz w:val="28"/>
          <w:szCs w:val="28"/>
        </w:rPr>
        <w:t xml:space="preserve">8.2 Sandbox Security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Description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CPU Limit</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Maximum 1 CPU core per container. Prevents one student from hogging server resources.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Memory Limit</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Typically 256 MB per execution. Solutions exceeding this get MLE verdict.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Execution Timeout</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2–5 seconds per test case (configurable per problem). Prevents infinite loops.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No Internet Access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Containers run in a network-isolated mode — no outbound or inbound network connections.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No Filesystem Access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Container filesystem is read-only except for the temporary code execution directory.</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No Shell Commands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System calls that could spawn new processes or access OS resources are restricted via seccomp profiles.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Container Cleanup</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After each execution, the container is reset or destroyed to prevent state leakage between students.</w:t>
            </w:r>
          </w:p>
        </w:tc>
      </w:tr>
    </w:tbl>
    <w:p>
      <w:pPr>
        <w:spacing w:after="120" w:before="120"/>
      </w:pPr>
    </w:p>
    <w:p>
      <w:pPr>
        <w:pStyle w:val="Heading2"/>
        <w:spacing w:after="160" w:before="320"/>
      </w:pPr>
      <w:r>
        <w:rPr>
          <w:rFonts w:ascii="Arial" w:cs="Arial" w:eastAsia="Arial" w:hAnsi="Arial"/>
          <w:b/>
          <w:bCs/>
          <w:color w:val="2E75B6"/>
          <w:sz w:val="28"/>
          <w:szCs w:val="28"/>
        </w:rPr>
        <w:t xml:space="preserve">8.3 Execution Verdicts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Accepted (AC)</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All test cases passed. Output matches expected output exactly.</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Wrong Answer (WA)</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Code ran successfully but produced incorrect output for at least one test case.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Time Limit Exceeded (TLE)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Code ran longer than the allowed time on at least one test case.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Memory Limit Exceeded (MLE)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Code used more memory than the allowed limit.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Compilation Error (CE)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Code could not be compiled. Error message is shown to the student.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Runtime Error (RE)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Code crashed during execution — segfault, array out of bounds, division by zero, etc.</w:t>
            </w:r>
          </w:p>
        </w:tc>
      </w:tr>
    </w:tbl>
    <w:p>
      <w:r>
        <w:br w:type="page"/>
      </w:r>
    </w:p>
    <w:p>
      <w:pPr>
        <w:pStyle w:val="Heading1"/>
        <w:spacing w:after="200" w:before="400"/>
      </w:pPr>
      <w:r>
        <w:rPr>
          <w:rFonts w:ascii="Arial" w:cs="Arial" w:eastAsia="Arial" w:hAnsi="Arial"/>
          <w:b/>
          <w:bCs/>
          <w:color w:val="1F4E79"/>
          <w:sz w:val="36"/>
          <w:szCs w:val="36"/>
        </w:rPr>
        <w:t xml:space="preserve">9. Submission System</w:t>
      </w:r>
    </w:p>
    <w:p>
      <w:pPr>
        <w:pBdr>
          <w:bottom w:val="single" w:color="2E75B6" w:sz="4" w:space="1"/>
        </w:pBdr>
        <w:spacing w:after="200" w:before="200"/>
      </w:pPr>
    </w:p>
    <w:p>
      <w:pPr>
        <w:spacing w:after="80" w:before="80"/>
      </w:pPr>
      <w:r>
        <w:rPr>
          <w:rFonts w:ascii="Arial" w:cs="Arial" w:eastAsia="Arial" w:hAnsi="Arial"/>
          <w:color w:val="222222"/>
          <w:sz w:val="22"/>
          <w:szCs w:val="22"/>
        </w:rPr>
        <w:t xml:space="preserve">Every code submission is stored as a permanent record. This supports reviewing, analytics, and plagiarism detection.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Code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Full source code submitted by the student, stored as-is.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Language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Programming language used (Java, Python, C++, JavaScript).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Execution Time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Total time taken across all test cases (in milliseconds).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Memory Usage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Peak memory used during execution (in MB).</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Verdict</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Final result: AC, WA, TLE, MLE, CE, or RE.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Timestamp</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Exact date and time of submission (UTC).</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Contest / Problem</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Which contest and problem the submission belongs to.</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Student ID</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The submitting student's ID for linking to their profile and for plagiarism checks.</w:t>
            </w:r>
          </w:p>
        </w:tc>
      </w:tr>
    </w:tbl>
    <w:p>
      <w:pPr>
        <w:spacing w:after="120" w:before="120"/>
      </w:pPr>
    </w:p>
    <w:p>
      <w:pPr>
        <w:pStyle w:val="ListParagraph"/>
        <w:numPr>
          <w:ilvl w:val="0"/>
          <w:numId w:val="2"/>
        </w:numPr>
        <w:spacing w:after="60" w:before="60"/>
      </w:pPr>
      <w:r>
        <w:rPr>
          <w:rFonts w:ascii="Arial" w:cs="Arial" w:eastAsia="Arial" w:hAnsi="Arial"/>
          <w:color w:val="333333"/>
          <w:sz w:val="21"/>
          <w:szCs w:val="21"/>
        </w:rPr>
        <w:t xml:space="preserve">Students can browse all their past submissions for any problem — filtered by verdict, date, or language.</w:t>
      </w:r>
    </w:p>
    <w:p>
      <w:pPr>
        <w:pStyle w:val="ListParagraph"/>
        <w:numPr>
          <w:ilvl w:val="0"/>
          <w:numId w:val="2"/>
        </w:numPr>
        <w:spacing w:after="60" w:before="60"/>
      </w:pPr>
      <w:r>
        <w:rPr>
          <w:rFonts w:ascii="Arial" w:cs="Arial" w:eastAsia="Arial" w:hAnsi="Arial"/>
          <w:color w:val="333333"/>
          <w:sz w:val="21"/>
          <w:szCs w:val="21"/>
        </w:rPr>
        <w:t xml:space="preserve">Teachers can view all submissions for a contest, including a side-by-side diff for plagiarism review.</w:t>
      </w:r>
    </w:p>
    <w:p>
      <w:pPr>
        <w:pStyle w:val="ListParagraph"/>
        <w:numPr>
          <w:ilvl w:val="0"/>
          <w:numId w:val="2"/>
        </w:numPr>
        <w:spacing w:after="60" w:before="60"/>
      </w:pPr>
      <w:r>
        <w:rPr>
          <w:rFonts w:ascii="Arial" w:cs="Arial" w:eastAsia="Arial" w:hAnsi="Arial"/>
          <w:color w:val="333333"/>
          <w:sz w:val="21"/>
          <w:szCs w:val="21"/>
        </w:rPr>
        <w:t xml:space="preserve">Submissions are immutable — they cannot be modified after saving.</w:t>
      </w:r>
    </w:p>
    <w:p>
      <w:r>
        <w:br w:type="page"/>
      </w:r>
    </w:p>
    <w:p>
      <w:pPr>
        <w:pStyle w:val="Heading1"/>
        <w:spacing w:after="200" w:before="400"/>
      </w:pPr>
      <w:r>
        <w:rPr>
          <w:rFonts w:ascii="Arial" w:cs="Arial" w:eastAsia="Arial" w:hAnsi="Arial"/>
          <w:b/>
          <w:bCs/>
          <w:color w:val="1F4E79"/>
          <w:sz w:val="36"/>
          <w:szCs w:val="36"/>
        </w:rPr>
        <w:t xml:space="preserve">10. Plagiarism Detection System</w:t>
      </w:r>
    </w:p>
    <w:p>
      <w:pPr>
        <w:pBdr>
          <w:bottom w:val="single" w:color="2E75B6" w:sz="4" w:space="1"/>
        </w:pBdr>
        <w:spacing w:after="200" w:before="200"/>
      </w:pPr>
    </w:p>
    <w:p>
      <w:pPr>
        <w:spacing w:after="80" w:before="80"/>
      </w:pPr>
      <w:r>
        <w:rPr>
          <w:rFonts w:ascii="Arial" w:cs="Arial" w:eastAsia="Arial" w:hAnsi="Arial"/>
          <w:color w:val="222222"/>
          <w:sz w:val="22"/>
          <w:szCs w:val="22"/>
        </w:rPr>
        <w:t xml:space="preserve">The plagiarism detection system helps faculty identify suspiciously similar submissions after a contest or assignment. The initial version uses structural comparison; future versions will use AST-based AI analysis.</w:t>
      </w:r>
    </w:p>
    <w:p>
      <w:pPr>
        <w:spacing w:after="120" w:before="120"/>
      </w:pPr>
    </w:p>
    <w:p>
      <w:pPr>
        <w:pStyle w:val="Heading2"/>
        <w:spacing w:after="160" w:before="320"/>
      </w:pPr>
      <w:r>
        <w:rPr>
          <w:rFonts w:ascii="Arial" w:cs="Arial" w:eastAsia="Arial" w:hAnsi="Arial"/>
          <w:b/>
          <w:bCs/>
          <w:color w:val="2E75B6"/>
          <w:sz w:val="28"/>
          <w:szCs w:val="28"/>
        </w:rPr>
        <w:t xml:space="preserve">10.1 How It Works</w:t>
      </w:r>
    </w:p>
    <w:p>
      <w:pPr>
        <w:pStyle w:val="ListParagraph"/>
        <w:numPr>
          <w:ilvl w:val="0"/>
          <w:numId w:val="2"/>
        </w:numPr>
        <w:spacing w:after="60" w:before="60"/>
      </w:pPr>
      <w:r>
        <w:rPr>
          <w:rFonts w:ascii="Arial" w:cs="Arial" w:eastAsia="Arial" w:hAnsi="Arial"/>
          <w:color w:val="333333"/>
          <w:sz w:val="21"/>
          <w:szCs w:val="21"/>
        </w:rPr>
        <w:t xml:space="preserve">After a contest ends, the teacher can trigger a plagiarism scan for any problem.</w:t>
      </w:r>
    </w:p>
    <w:p>
      <w:pPr>
        <w:pStyle w:val="ListParagraph"/>
        <w:numPr>
          <w:ilvl w:val="0"/>
          <w:numId w:val="2"/>
        </w:numPr>
        <w:spacing w:after="60" w:before="60"/>
      </w:pPr>
      <w:r>
        <w:rPr>
          <w:rFonts w:ascii="Arial" w:cs="Arial" w:eastAsia="Arial" w:hAnsi="Arial"/>
          <w:color w:val="333333"/>
          <w:sz w:val="21"/>
          <w:szCs w:val="21"/>
        </w:rPr>
        <w:t xml:space="preserve">The system compares all submissions pairwise using token-based and structural similarity algorithms.</w:t>
      </w:r>
    </w:p>
    <w:p>
      <w:pPr>
        <w:pStyle w:val="ListParagraph"/>
        <w:numPr>
          <w:ilvl w:val="0"/>
          <w:numId w:val="2"/>
        </w:numPr>
        <w:spacing w:after="60" w:before="60"/>
      </w:pPr>
      <w:r>
        <w:rPr>
          <w:rFonts w:ascii="Arial" w:cs="Arial" w:eastAsia="Arial" w:hAnsi="Arial"/>
          <w:color w:val="333333"/>
          <w:sz w:val="21"/>
          <w:szCs w:val="21"/>
        </w:rPr>
        <w:t xml:space="preserve">A similarity score (0–100%) is calculated for each pair of submissions.</w:t>
      </w:r>
    </w:p>
    <w:p>
      <w:pPr>
        <w:pStyle w:val="ListParagraph"/>
        <w:numPr>
          <w:ilvl w:val="0"/>
          <w:numId w:val="2"/>
        </w:numPr>
        <w:spacing w:after="60" w:before="60"/>
      </w:pPr>
      <w:r>
        <w:rPr>
          <w:rFonts w:ascii="Arial" w:cs="Arial" w:eastAsia="Arial" w:hAnsi="Arial"/>
          <w:color w:val="333333"/>
          <w:sz w:val="21"/>
          <w:szCs w:val="21"/>
        </w:rPr>
        <w:t xml:space="preserve">Pairs with similarity above a configurable threshold (e.g., 80%) are flagged.</w:t>
      </w:r>
    </w:p>
    <w:p>
      <w:pPr>
        <w:spacing w:after="120" w:before="120"/>
      </w:pPr>
    </w:p>
    <w:p>
      <w:pPr>
        <w:pStyle w:val="Heading2"/>
        <w:spacing w:after="160" w:before="320"/>
      </w:pPr>
      <w:r>
        <w:rPr>
          <w:rFonts w:ascii="Arial" w:cs="Arial" w:eastAsia="Arial" w:hAnsi="Arial"/>
          <w:b/>
          <w:bCs/>
          <w:color w:val="2E75B6"/>
          <w:sz w:val="28"/>
          <w:szCs w:val="28"/>
        </w:rPr>
        <w:t xml:space="preserve">10.2 Report Details</w:t>
      </w:r>
    </w:p>
    <w:p>
      <w:pPr>
        <w:pStyle w:val="ListParagraph"/>
        <w:numPr>
          <w:ilvl w:val="0"/>
          <w:numId w:val="2"/>
        </w:numPr>
        <w:spacing w:after="60" w:before="60"/>
      </w:pPr>
      <w:r>
        <w:rPr>
          <w:rFonts w:ascii="Arial" w:cs="Arial" w:eastAsia="Arial" w:hAnsi="Arial"/>
          <w:color w:val="333333"/>
          <w:sz w:val="21"/>
          <w:szCs w:val="21"/>
        </w:rPr>
        <w:t xml:space="preserve">Faculty see a list of flagged submission pairs sorted by similarity percentage.</w:t>
      </w:r>
    </w:p>
    <w:p>
      <w:pPr>
        <w:pStyle w:val="ListParagraph"/>
        <w:numPr>
          <w:ilvl w:val="0"/>
          <w:numId w:val="2"/>
        </w:numPr>
        <w:spacing w:after="60" w:before="60"/>
      </w:pPr>
      <w:r>
        <w:rPr>
          <w:rFonts w:ascii="Arial" w:cs="Arial" w:eastAsia="Arial" w:hAnsi="Arial"/>
          <w:color w:val="333333"/>
          <w:sz w:val="21"/>
          <w:szCs w:val="21"/>
        </w:rPr>
        <w:t xml:space="preserve">Clicking a pair opens a side-by-side code diff view with highlighted matching sections.</w:t>
      </w:r>
    </w:p>
    <w:p>
      <w:pPr>
        <w:pStyle w:val="ListParagraph"/>
        <w:numPr>
          <w:ilvl w:val="0"/>
          <w:numId w:val="2"/>
        </w:numPr>
        <w:spacing w:after="60" w:before="60"/>
      </w:pPr>
      <w:r>
        <w:rPr>
          <w:rFonts w:ascii="Arial" w:cs="Arial" w:eastAsia="Arial" w:hAnsi="Arial"/>
          <w:color w:val="333333"/>
          <w:sz w:val="21"/>
          <w:szCs w:val="21"/>
        </w:rPr>
        <w:t xml:space="preserve">Faculty can mark a pair as 'Reviewed' and add a note or escalate to the admin.</w:t>
      </w:r>
    </w:p>
    <w:p>
      <w:pPr>
        <w:spacing w:after="120" w:before="120"/>
      </w:pPr>
    </w:p>
    <w:p>
      <w:pPr>
        <w:pStyle w:val="Heading2"/>
        <w:spacing w:after="160" w:before="320"/>
      </w:pPr>
      <w:r>
        <w:rPr>
          <w:rFonts w:ascii="Arial" w:cs="Arial" w:eastAsia="Arial" w:hAnsi="Arial"/>
          <w:b/>
          <w:bCs/>
          <w:color w:val="2E75B6"/>
          <w:sz w:val="28"/>
          <w:szCs w:val="28"/>
        </w:rPr>
        <w:t xml:space="preserve">10.3 Future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0F0" w:val="clear"/>
            <w:tcMar>
              <w:top w:type="dxa" w:w="80"/>
              <w:left w:type="dxa" w:w="160"/>
              <w:bottom w:type="dxa" w:w="80"/>
              <w:right w:type="dxa" w:w="160"/>
            </w:tcMar>
          </w:tcPr>
          <w:p>
            <w:r>
              <w:rPr>
                <w:rFonts w:ascii="Arial" w:cs="Arial" w:eastAsia="Arial" w:hAnsi="Arial"/>
                <w:b/>
                <w:bCs/>
                <w:color w:val="3B1F6E"/>
                <w:sz w:val="22"/>
                <w:szCs w:val="22"/>
              </w:rPr>
              <w:t xml:space="preserve">Future: AST-Based AI Detection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Parse code into Abstract Syntax Trees (AST) to compare logic structure independent of variable renaming.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Detect plagiarism even when students rename variables, reorder loops, or add dummy comments.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Integrate with AI models for deeper semantic code similarity analysis.</w:t>
            </w:r>
          </w:p>
        </w:tc>
      </w:tr>
    </w:tbl>
    <w:p>
      <w:r>
        <w:br w:type="page"/>
      </w:r>
    </w:p>
    <w:p>
      <w:pPr>
        <w:pStyle w:val="Heading1"/>
        <w:spacing w:after="200" w:before="400"/>
      </w:pPr>
      <w:r>
        <w:rPr>
          <w:rFonts w:ascii="Arial" w:cs="Arial" w:eastAsia="Arial" w:hAnsi="Arial"/>
          <w:b/>
          <w:bCs/>
          <w:color w:val="1F4E79"/>
          <w:sz w:val="36"/>
          <w:szCs w:val="36"/>
        </w:rPr>
        <w:t xml:space="preserve">11. Practice System</w:t>
      </w:r>
    </w:p>
    <w:p>
      <w:pPr>
        <w:pBdr>
          <w:bottom w:val="single" w:color="2E75B6" w:sz="4" w:space="1"/>
        </w:pBdr>
        <w:spacing w:after="200" w:before="200"/>
      </w:pPr>
    </w:p>
    <w:p>
      <w:pPr>
        <w:spacing w:after="80" w:before="80"/>
      </w:pPr>
      <w:r>
        <w:rPr>
          <w:rFonts w:ascii="Arial" w:cs="Arial" w:eastAsia="Arial" w:hAnsi="Arial"/>
          <w:color w:val="222222"/>
          <w:sz w:val="22"/>
          <w:szCs w:val="22"/>
        </w:rPr>
        <w:t xml:space="preserve">Outside of contests and assignments, students have access to a free-practice area where they can improve their skills at their own pace.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Topic-Wise Practice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Browse problems organized by topic and subtopic. Click any topic to see all problems in it.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Difficulty Filter</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Filter the problem list to show only Easy, Medium, or Hard problems.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Bookmark Problems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Save problems to a personal bookmark list to revisit later.</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Retry Failed Questions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A dedicated list of problems where the student has at least one WA/TLE submission.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Solved / Unsolved Filter</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Toggle to see only unsolved problems to avoid repeating already-completed ones.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Search</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Search problems by title or keyword across the full problem bank.</w:t>
            </w:r>
          </w:p>
        </w:tc>
      </w:tr>
    </w:tbl>
    <w:p>
      <w:r>
        <w:br w:type="page"/>
      </w:r>
    </w:p>
    <w:p>
      <w:pPr>
        <w:pStyle w:val="Heading1"/>
        <w:spacing w:after="200" w:before="400"/>
      </w:pPr>
      <w:r>
        <w:rPr>
          <w:rFonts w:ascii="Arial" w:cs="Arial" w:eastAsia="Arial" w:hAnsi="Arial"/>
          <w:b/>
          <w:bCs/>
          <w:color w:val="1F4E79"/>
          <w:sz w:val="36"/>
          <w:szCs w:val="36"/>
        </w:rPr>
        <w:t xml:space="preserve">12. Profile System</w:t>
      </w:r>
    </w:p>
    <w:p>
      <w:pPr>
        <w:pBdr>
          <w:bottom w:val="single" w:color="2E75B6" w:sz="4" w:space="1"/>
        </w:pBdr>
        <w:spacing w:after="200" w:before="200"/>
      </w:pPr>
    </w:p>
    <w:p>
      <w:pPr>
        <w:pStyle w:val="Heading2"/>
        <w:spacing w:after="160" w:before="320"/>
      </w:pPr>
      <w:r>
        <w:rPr>
          <w:rFonts w:ascii="Arial" w:cs="Arial" w:eastAsia="Arial" w:hAnsi="Arial"/>
          <w:b/>
          <w:bCs/>
          <w:color w:val="2E75B6"/>
          <w:sz w:val="28"/>
          <w:szCs w:val="28"/>
        </w:rPr>
        <w:t xml:space="preserve">12.1 Student Profile</w:t>
      </w:r>
    </w:p>
    <w:p>
      <w:pPr>
        <w:spacing w:after="80" w:before="80"/>
      </w:pPr>
      <w:r>
        <w:rPr>
          <w:rFonts w:ascii="Arial" w:cs="Arial" w:eastAsia="Arial" w:hAnsi="Arial"/>
          <w:color w:val="222222"/>
          <w:sz w:val="22"/>
          <w:szCs w:val="22"/>
        </w:rPr>
        <w:t xml:space="preserve">Each student has a public profile page (visible to teachers and, optionally, other students) displaying their performance and history.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Solved Problems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Total count broken down by Easy / Medium / Hard. Bar chart showing topic distribution.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Contest History</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Table of all contests participated in — rank, score, and date.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Rating Graph</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Line chart showing rating over time as contests are completed.</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Badges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Achievement badges: 'First AC', '10-Day Streak', 'Contest Finalist', 'Topic Master', etc.</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Language Stats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Pie chart showing which languages the student uses most.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Recent Submissions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Timeline of the 10 most recent submissions with verdicts.</w:t>
            </w:r>
          </w:p>
        </w:tc>
      </w:tr>
    </w:tbl>
    <w:p>
      <w:r>
        <w:br w:type="page"/>
      </w:r>
    </w:p>
    <w:p>
      <w:pPr>
        <w:pStyle w:val="Heading1"/>
        <w:spacing w:after="200" w:before="400"/>
      </w:pPr>
      <w:r>
        <w:rPr>
          <w:rFonts w:ascii="Arial" w:cs="Arial" w:eastAsia="Arial" w:hAnsi="Arial"/>
          <w:b/>
          <w:bCs/>
          <w:color w:val="1F4E79"/>
          <w:sz w:val="36"/>
          <w:szCs w:val="36"/>
        </w:rPr>
        <w:t xml:space="preserve">13. Security Features</w:t>
      </w:r>
    </w:p>
    <w:p>
      <w:pPr>
        <w:pBdr>
          <w:bottom w:val="single" w:color="2E75B6" w:sz="4" w:space="1"/>
        </w:pBdr>
        <w:spacing w:after="200" w:before="200"/>
      </w:pPr>
    </w:p>
    <w:p>
      <w:pPr>
        <w:pStyle w:val="Heading2"/>
        <w:spacing w:after="160" w:before="320"/>
      </w:pPr>
      <w:r>
        <w:rPr>
          <w:rFonts w:ascii="Arial" w:cs="Arial" w:eastAsia="Arial" w:hAnsi="Arial"/>
          <w:b/>
          <w:bCs/>
          <w:color w:val="2E75B6"/>
          <w:sz w:val="28"/>
          <w:szCs w:val="28"/>
        </w:rPr>
        <w:t xml:space="preserve">13.1 Browser Security During Contests</w:t>
      </w:r>
    </w:p>
    <w:p>
      <w:pPr>
        <w:spacing w:after="80" w:before="80"/>
      </w:pPr>
      <w:r>
        <w:rPr>
          <w:rFonts w:ascii="Arial" w:cs="Arial" w:eastAsia="Arial" w:hAnsi="Arial"/>
          <w:color w:val="222222"/>
          <w:sz w:val="22"/>
          <w:szCs w:val="22"/>
        </w:rPr>
        <w:t xml:space="preserve">During a live contest, the following security measures are active to ensure academic integrity: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Fullscreen Mode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The contest page forces the browser into fullscreen mode. Exiting fullscreen triggers a warning and is logged.</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Tab-Switch Detection</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Using the Page Visibility API, the system detects when the student switches to another tab or window. Each switch is logged with a timestamp.</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Copy-Paste Detection</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Paste events in the code editor are monitored. Pasting large blocks of external code is flagged.</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Multiple Tab Detection</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BroadcastChannel or localStorage-based detection identifies if the student opens the contest in more than one tab simultaneously.</w:t>
            </w:r>
          </w:p>
        </w:tc>
      </w:tr>
    </w:tbl>
    <w:p>
      <w:pPr>
        <w:spacing w:after="120" w:before="120"/>
      </w:pPr>
    </w:p>
    <w:p>
      <w:pPr>
        <w:spacing w:after="80" w:before="80"/>
      </w:pPr>
      <w:r>
        <w:rPr>
          <w:rFonts w:ascii="Arial" w:cs="Arial" w:eastAsia="Arial" w:hAnsi="Arial"/>
          <w:color w:val="222222"/>
          <w:sz w:val="22"/>
          <w:szCs w:val="22"/>
        </w:rPr>
        <w:t xml:space="preserve">Violation logs are stored per student per contest. Faculty can review them after the contest for academic integrity purposes.</w:t>
      </w:r>
    </w:p>
    <w:p>
      <w:pPr>
        <w:spacing w:after="120" w:before="120"/>
      </w:pPr>
    </w:p>
    <w:p>
      <w:pPr>
        <w:pStyle w:val="Heading2"/>
        <w:spacing w:after="160" w:before="320"/>
      </w:pPr>
      <w:r>
        <w:rPr>
          <w:rFonts w:ascii="Arial" w:cs="Arial" w:eastAsia="Arial" w:hAnsi="Arial"/>
          <w:b/>
          <w:bCs/>
          <w:color w:val="2E75B6"/>
          <w:sz w:val="28"/>
          <w:szCs w:val="28"/>
        </w:rPr>
        <w:t xml:space="preserve">13.2 API Security</w:t>
      </w:r>
    </w:p>
    <w:p>
      <w:pPr>
        <w:pStyle w:val="ListParagraph"/>
        <w:numPr>
          <w:ilvl w:val="0"/>
          <w:numId w:val="2"/>
        </w:numPr>
        <w:spacing w:after="60" w:before="60"/>
      </w:pPr>
      <w:r>
        <w:rPr>
          <w:rFonts w:ascii="Arial" w:cs="Arial" w:eastAsia="Arial" w:hAnsi="Arial"/>
          <w:color w:val="333333"/>
          <w:sz w:val="21"/>
          <w:szCs w:val="21"/>
        </w:rPr>
        <w:t xml:space="preserve">JWT Validation: Every API request must include a valid, non-expired JWT. Invalid tokens return 401.</w:t>
      </w:r>
    </w:p>
    <w:p>
      <w:pPr>
        <w:pStyle w:val="ListParagraph"/>
        <w:numPr>
          <w:ilvl w:val="0"/>
          <w:numId w:val="2"/>
        </w:numPr>
        <w:spacing w:after="60" w:before="60"/>
      </w:pPr>
      <w:r>
        <w:rPr>
          <w:rFonts w:ascii="Arial" w:cs="Arial" w:eastAsia="Arial" w:hAnsi="Arial"/>
          <w:color w:val="333333"/>
          <w:sz w:val="21"/>
          <w:szCs w:val="21"/>
        </w:rPr>
        <w:t xml:space="preserve">Rate Limiting: Submission endpoints are rate-limited to prevent spamming (e.g., max 10 submissions/minute per user).</w:t>
      </w:r>
    </w:p>
    <w:p>
      <w:pPr>
        <w:pStyle w:val="ListParagraph"/>
        <w:numPr>
          <w:ilvl w:val="0"/>
          <w:numId w:val="2"/>
        </w:numPr>
        <w:spacing w:after="60" w:before="60"/>
      </w:pPr>
      <w:r>
        <w:rPr>
          <w:rFonts w:ascii="Arial" w:cs="Arial" w:eastAsia="Arial" w:hAnsi="Arial"/>
          <w:color w:val="333333"/>
          <w:sz w:val="21"/>
          <w:szCs w:val="21"/>
        </w:rPr>
        <w:t xml:space="preserve">Request Validation: All incoming data is validated against a schema before processing.</w:t>
      </w:r>
    </w:p>
    <w:p>
      <w:pPr>
        <w:pStyle w:val="ListParagraph"/>
        <w:numPr>
          <w:ilvl w:val="0"/>
          <w:numId w:val="2"/>
        </w:numPr>
        <w:spacing w:after="60" w:before="60"/>
      </w:pPr>
      <w:r>
        <w:rPr>
          <w:rFonts w:ascii="Arial" w:cs="Arial" w:eastAsia="Arial" w:hAnsi="Arial"/>
          <w:color w:val="333333"/>
          <w:sz w:val="21"/>
          <w:szCs w:val="21"/>
        </w:rPr>
        <w:t xml:space="preserve">Input Sanitization: String inputs are sanitized to prevent SQL injection, XSS, and command injection.</w:t>
      </w:r>
    </w:p>
    <w:p>
      <w:pPr>
        <w:pStyle w:val="ListParagraph"/>
        <w:numPr>
          <w:ilvl w:val="0"/>
          <w:numId w:val="2"/>
        </w:numPr>
        <w:spacing w:after="60" w:before="60"/>
      </w:pPr>
      <w:r>
        <w:rPr>
          <w:rFonts w:ascii="Arial" w:cs="Arial" w:eastAsia="Arial" w:hAnsi="Arial"/>
          <w:color w:val="333333"/>
          <w:sz w:val="21"/>
          <w:szCs w:val="21"/>
        </w:rPr>
        <w:t xml:space="preserve">HTTPS Everywhere: All communication between client and server is encrypted via TLS.</w:t>
      </w:r>
    </w:p>
    <w:p>
      <w:r>
        <w:br w:type="page"/>
      </w:r>
    </w:p>
    <w:p>
      <w:pPr>
        <w:pStyle w:val="Heading1"/>
        <w:spacing w:after="200" w:before="400"/>
      </w:pPr>
      <w:r>
        <w:rPr>
          <w:rFonts w:ascii="Arial" w:cs="Arial" w:eastAsia="Arial" w:hAnsi="Arial"/>
          <w:b/>
          <w:bCs/>
          <w:color w:val="1F4E79"/>
          <w:sz w:val="36"/>
          <w:szCs w:val="36"/>
        </w:rPr>
        <w:t xml:space="preserve">14. Notification System</w:t>
      </w:r>
    </w:p>
    <w:p>
      <w:pPr>
        <w:pBdr>
          <w:bottom w:val="single" w:color="2E75B6" w:sz="4" w:space="1"/>
        </w:pBdr>
        <w:spacing w:after="200" w:before="200"/>
      </w:pPr>
    </w:p>
    <w:p>
      <w:pPr>
        <w:spacing w:after="80" w:before="80"/>
      </w:pPr>
      <w:r>
        <w:rPr>
          <w:rFonts w:ascii="Arial" w:cs="Arial" w:eastAsia="Arial" w:hAnsi="Arial"/>
          <w:color w:val="222222"/>
          <w:sz w:val="22"/>
          <w:szCs w:val="22"/>
        </w:rPr>
        <w:t xml:space="preserve">The notification system keeps students and faculty informed about important platform events in real time.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Notification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Triggered When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Contest Starting Soon</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30 minutes and 5 minutes before a contest the student is registered for begins.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Assignment Deadline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24 hours and 1 hour before a practice assignment deadline.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Leaderboard Update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When the student's rank changes significantly during a contest.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Announcements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When a teacher posts a system-wide or batch-specific announcement.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Submission Verdict</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Instant notification when a submission finishes evaluation (especially for long-running jobs).</w:t>
            </w:r>
          </w:p>
        </w:tc>
      </w:tr>
    </w:tbl>
    <w:p>
      <w:pPr>
        <w:spacing w:after="120" w:before="120"/>
      </w:pPr>
    </w:p>
    <w:p>
      <w:pPr>
        <w:pStyle w:val="ListParagraph"/>
        <w:numPr>
          <w:ilvl w:val="0"/>
          <w:numId w:val="2"/>
        </w:numPr>
        <w:spacing w:after="60" w:before="60"/>
      </w:pPr>
      <w:r>
        <w:rPr>
          <w:rFonts w:ascii="Arial" w:cs="Arial" w:eastAsia="Arial" w:hAnsi="Arial"/>
          <w:color w:val="333333"/>
          <w:sz w:val="21"/>
          <w:szCs w:val="21"/>
        </w:rPr>
        <w:t xml:space="preserve">Notifications appear in a bell icon dropdown in the navigation bar.</w:t>
      </w:r>
    </w:p>
    <w:p>
      <w:pPr>
        <w:pStyle w:val="ListParagraph"/>
        <w:numPr>
          <w:ilvl w:val="0"/>
          <w:numId w:val="2"/>
        </w:numPr>
        <w:spacing w:after="60" w:before="60"/>
      </w:pPr>
      <w:r>
        <w:rPr>
          <w:rFonts w:ascii="Arial" w:cs="Arial" w:eastAsia="Arial" w:hAnsi="Arial"/>
          <w:color w:val="333333"/>
          <w:sz w:val="21"/>
          <w:szCs w:val="21"/>
        </w:rPr>
        <w:t xml:space="preserve">Unread count badge shown on the bell icon.</w:t>
      </w:r>
    </w:p>
    <w:p>
      <w:pPr>
        <w:pStyle w:val="ListParagraph"/>
        <w:numPr>
          <w:ilvl w:val="0"/>
          <w:numId w:val="2"/>
        </w:numPr>
        <w:spacing w:after="60" w:before="60"/>
      </w:pPr>
      <w:r>
        <w:rPr>
          <w:rFonts w:ascii="Arial" w:cs="Arial" w:eastAsia="Arial" w:hAnsi="Arial"/>
          <w:color w:val="333333"/>
          <w:sz w:val="21"/>
          <w:szCs w:val="21"/>
        </w:rPr>
        <w:t xml:space="preserve">Optional email notifications for critical events like contest start and assignment deadlines.</w:t>
      </w:r>
    </w:p>
    <w:p>
      <w:r>
        <w:br w:type="page"/>
      </w:r>
    </w:p>
    <w:p>
      <w:pPr>
        <w:pStyle w:val="Heading1"/>
        <w:spacing w:after="200" w:before="400"/>
      </w:pPr>
      <w:r>
        <w:rPr>
          <w:rFonts w:ascii="Arial" w:cs="Arial" w:eastAsia="Arial" w:hAnsi="Arial"/>
          <w:b/>
          <w:bCs/>
          <w:color w:val="1F4E79"/>
          <w:sz w:val="36"/>
          <w:szCs w:val="36"/>
        </w:rPr>
        <w:t xml:space="preserve">15. Analytics System</w:t>
      </w:r>
    </w:p>
    <w:p>
      <w:pPr>
        <w:pBdr>
          <w:bottom w:val="single" w:color="2E75B6" w:sz="4" w:space="1"/>
        </w:pBdr>
        <w:spacing w:after="200" w:before="200"/>
      </w:pPr>
    </w:p>
    <w:p>
      <w:pPr>
        <w:pStyle w:val="Heading2"/>
        <w:spacing w:after="160" w:before="320"/>
      </w:pPr>
      <w:r>
        <w:rPr>
          <w:rFonts w:ascii="Arial" w:cs="Arial" w:eastAsia="Arial" w:hAnsi="Arial"/>
          <w:b/>
          <w:bCs/>
          <w:color w:val="2E75B6"/>
          <w:sz w:val="28"/>
          <w:szCs w:val="28"/>
        </w:rPr>
        <w:t xml:space="preserve">15.1 Student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Solved Count</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Total accepted problems over time, broken down by topic and difficulty.</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Weak Topics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Topics where the student's acceptance rate is below 50% — surfaced for targeted practice.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Submission Trends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Daily/weekly submission volume and verdict breakdown (AC, WA, TLE, etc.) as a graph.</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Streak Tracking</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Longest and current coding streak (consecutive days with at least one submission).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Language Usage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Distribution of submissions by programming language.</w:t>
            </w:r>
          </w:p>
        </w:tc>
      </w:tr>
    </w:tbl>
    <w:p>
      <w:pPr>
        <w:spacing w:after="120" w:before="120"/>
      </w:pPr>
    </w:p>
    <w:p>
      <w:pPr>
        <w:pStyle w:val="Heading2"/>
        <w:spacing w:after="160" w:before="320"/>
      </w:pPr>
      <w:r>
        <w:rPr>
          <w:rFonts w:ascii="Arial" w:cs="Arial" w:eastAsia="Arial" w:hAnsi="Arial"/>
          <w:b/>
          <w:bCs/>
          <w:color w:val="2E75B6"/>
          <w:sz w:val="28"/>
          <w:szCs w:val="28"/>
        </w:rPr>
        <w:t xml:space="preserve">15.2 Teacher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Average Scores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Mean score per student per contest for grading insights.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Question Difficulty Stats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For each problem: acceptance rate, average attempts before AC, average solve time.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Contest Participation</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How many students joined, started, and completed each contest.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Topic Coverage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How well topics are covered across the question bank — highlights gaps.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Submission Volume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Total daily submissions across all students — useful for monitoring lab exam load.</w:t>
            </w:r>
          </w:p>
        </w:tc>
      </w:tr>
    </w:tbl>
    <w:p>
      <w:r>
        <w:br w:type="page"/>
      </w:r>
    </w:p>
    <w:p>
      <w:pPr>
        <w:pStyle w:val="Heading1"/>
        <w:spacing w:after="200" w:before="400"/>
      </w:pPr>
      <w:r>
        <w:rPr>
          <w:rFonts w:ascii="Arial" w:cs="Arial" w:eastAsia="Arial" w:hAnsi="Arial"/>
          <w:b/>
          <w:bCs/>
          <w:color w:val="1F4E79"/>
          <w:sz w:val="36"/>
          <w:szCs w:val="36"/>
        </w:rPr>
        <w:t xml:space="preserve">16. AI Features (Minimal — Phase 6)</w:t>
      </w:r>
    </w:p>
    <w:p>
      <w:pPr>
        <w:pBdr>
          <w:bottom w:val="single" w:color="2E75B6" w:sz="4" w:space="1"/>
        </w:pBdr>
        <w:spacing w:after="200" w:before="200"/>
      </w:pPr>
    </w:p>
    <w:p>
      <w:pPr>
        <w:spacing w:after="80" w:before="80"/>
      </w:pPr>
      <w:r>
        <w:rPr>
          <w:rFonts w:ascii="Arial" w:cs="Arial" w:eastAsia="Arial" w:hAnsi="Arial"/>
          <w:color w:val="222222"/>
          <w:sz w:val="22"/>
          <w:szCs w:val="22"/>
        </w:rPr>
        <w:t xml:space="preserve">The initial release includes only two lightweight AI features. More advanced AI capabilities are planned for future versions.</w:t>
      </w:r>
    </w:p>
    <w:p>
      <w:pPr>
        <w:spacing w:after="120" w:before="120"/>
      </w:pPr>
    </w:p>
    <w:p>
      <w:pPr>
        <w:pStyle w:val="Heading2"/>
        <w:spacing w:after="160" w:before="320"/>
      </w:pPr>
      <w:r>
        <w:rPr>
          <w:rFonts w:ascii="Arial" w:cs="Arial" w:eastAsia="Arial" w:hAnsi="Arial"/>
          <w:b/>
          <w:bCs/>
          <w:color w:val="2E75B6"/>
          <w:sz w:val="28"/>
          <w:szCs w:val="28"/>
        </w:rPr>
        <w:t xml:space="preserve">16.1 AI Hint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How it works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Student clicks 'Give Hint' button on the problem page.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The system sends the problem statement and (optionally) the student's current code to the AI model.</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The AI returns a logical nudge — pointing the student toward the right approach without revealing the solution.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Example: 'Think about how to efficiently check if a number was already seen. Consider using a data structure with O(1) lookup.'</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The hint button is rate-limited to prevent overuse (e.g., max 3 hints per problem per student).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Hint requests are logged so faculty can see if students relied heavily on hints.</w:t>
            </w:r>
          </w:p>
        </w:tc>
      </w:tr>
    </w:tbl>
    <w:p>
      <w:pPr>
        <w:spacing w:after="120" w:before="120"/>
      </w:pPr>
    </w:p>
    <w:p>
      <w:pPr>
        <w:pStyle w:val="Heading2"/>
        <w:spacing w:after="160" w:before="320"/>
      </w:pPr>
      <w:r>
        <w:rPr>
          <w:rFonts w:ascii="Arial" w:cs="Arial" w:eastAsia="Arial" w:hAnsi="Arial"/>
          <w:b/>
          <w:bCs/>
          <w:color w:val="2E75B6"/>
          <w:sz w:val="28"/>
          <w:szCs w:val="28"/>
        </w:rPr>
        <w:t xml:space="preserve">16.2 AI Weak Topic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0F0" w:val="clear"/>
            <w:tcMar>
              <w:top w:type="dxa" w:w="80"/>
              <w:left w:type="dxa" w:w="160"/>
              <w:bottom w:type="dxa" w:w="80"/>
              <w:right w:type="dxa" w:w="160"/>
            </w:tcMar>
          </w:tcPr>
          <w:p>
            <w:r>
              <w:rPr>
                <w:rFonts w:ascii="Arial" w:cs="Arial" w:eastAsia="Arial" w:hAnsi="Arial"/>
                <w:b/>
                <w:bCs/>
                <w:color w:val="3B1F6E"/>
                <w:sz w:val="22"/>
                <w:szCs w:val="22"/>
              </w:rPr>
              <w:t xml:space="preserve">How it works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The system analyzes the student's submission history — which topics have low acceptance rates.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A simple rule-based + AI model recommends specific subtopics to practice.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Example message shown on dashboard: 'Your acceptance rate in Graph BFS problems is 28%. Try these 3 starter problems.'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Recommendations refresh weekly based on new submission data.</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This feature helps personalize the practice experience without requiring a full adaptive learning system.</w:t>
            </w:r>
          </w:p>
        </w:tc>
      </w:tr>
    </w:tbl>
    <w:p>
      <w:pPr>
        <w:spacing w:after="120" w:before="120"/>
      </w:pPr>
    </w:p>
    <w:p>
      <w:pPr>
        <w:pStyle w:val="Heading2"/>
        <w:spacing w:after="160" w:before="320"/>
      </w:pPr>
      <w:r>
        <w:rPr>
          <w:rFonts w:ascii="Arial" w:cs="Arial" w:eastAsia="Arial" w:hAnsi="Arial"/>
          <w:b/>
          <w:bCs/>
          <w:color w:val="2E75B6"/>
          <w:sz w:val="28"/>
          <w:szCs w:val="28"/>
        </w:rPr>
        <w:t xml:space="preserve">16.3 Planned Future AI Features</w:t>
      </w:r>
    </w:p>
    <w:p>
      <w:pPr>
        <w:pStyle w:val="ListParagraph"/>
        <w:numPr>
          <w:ilvl w:val="0"/>
          <w:numId w:val="2"/>
        </w:numPr>
        <w:spacing w:after="60" w:before="60"/>
      </w:pPr>
      <w:r>
        <w:rPr>
          <w:rFonts w:ascii="Arial" w:cs="Arial" w:eastAsia="Arial" w:hAnsi="Arial"/>
          <w:color w:val="333333"/>
          <w:sz w:val="21"/>
          <w:szCs w:val="21"/>
        </w:rPr>
        <w:t xml:space="preserve">AI Question Generation — Generate new problems from a topic and difficulty prompt.</w:t>
      </w:r>
    </w:p>
    <w:p>
      <w:pPr>
        <w:pStyle w:val="ListParagraph"/>
        <w:numPr>
          <w:ilvl w:val="0"/>
          <w:numId w:val="2"/>
        </w:numPr>
        <w:spacing w:after="60" w:before="60"/>
      </w:pPr>
      <w:r>
        <w:rPr>
          <w:rFonts w:ascii="Arial" w:cs="Arial" w:eastAsia="Arial" w:hAnsi="Arial"/>
          <w:color w:val="333333"/>
          <w:sz w:val="21"/>
          <w:szCs w:val="21"/>
        </w:rPr>
        <w:t xml:space="preserve">AI Plagiarism Detection — AST + semantic code comparison for deeper analysis.</w:t>
      </w:r>
    </w:p>
    <w:p>
      <w:pPr>
        <w:pStyle w:val="ListParagraph"/>
        <w:numPr>
          <w:ilvl w:val="0"/>
          <w:numId w:val="2"/>
        </w:numPr>
        <w:spacing w:after="60" w:before="60"/>
      </w:pPr>
      <w:r>
        <w:rPr>
          <w:rFonts w:ascii="Arial" w:cs="Arial" w:eastAsia="Arial" w:hAnsi="Arial"/>
          <w:color w:val="333333"/>
          <w:sz w:val="21"/>
          <w:szCs w:val="21"/>
        </w:rPr>
        <w:t xml:space="preserve">AI Code Review — Automated feedback on code quality, style, and complexity.</w:t>
      </w:r>
    </w:p>
    <w:p>
      <w:pPr>
        <w:pStyle w:val="ListParagraph"/>
        <w:numPr>
          <w:ilvl w:val="0"/>
          <w:numId w:val="2"/>
        </w:numPr>
        <w:spacing w:after="60" w:before="60"/>
      </w:pPr>
      <w:r>
        <w:rPr>
          <w:rFonts w:ascii="Arial" w:cs="Arial" w:eastAsia="Arial" w:hAnsi="Arial"/>
          <w:color w:val="333333"/>
          <w:sz w:val="21"/>
          <w:szCs w:val="21"/>
        </w:rPr>
        <w:t xml:space="preserve">Adaptive Learning — Adjust problem difficulty dynamically based on student performance.</w:t>
      </w:r>
    </w:p>
    <w:p>
      <w:pPr>
        <w:pStyle w:val="ListParagraph"/>
        <w:numPr>
          <w:ilvl w:val="0"/>
          <w:numId w:val="2"/>
        </w:numPr>
        <w:spacing w:after="60" w:before="60"/>
      </w:pPr>
      <w:r>
        <w:rPr>
          <w:rFonts w:ascii="Arial" w:cs="Arial" w:eastAsia="Arial" w:hAnsi="Arial"/>
          <w:color w:val="333333"/>
          <w:sz w:val="21"/>
          <w:szCs w:val="21"/>
        </w:rPr>
        <w:t xml:space="preserve">Voice Interview Mode — AI-powered mock technical interview with voice interaction.</w:t>
      </w:r>
    </w:p>
    <w:p>
      <w:pPr>
        <w:pStyle w:val="ListParagraph"/>
        <w:numPr>
          <w:ilvl w:val="0"/>
          <w:numId w:val="2"/>
        </w:numPr>
        <w:spacing w:after="60" w:before="60"/>
      </w:pPr>
      <w:r>
        <w:rPr>
          <w:rFonts w:ascii="Arial" w:cs="Arial" w:eastAsia="Arial" w:hAnsi="Arial"/>
          <w:color w:val="333333"/>
          <w:sz w:val="21"/>
          <w:szCs w:val="21"/>
        </w:rPr>
        <w:t xml:space="preserve">Webcam Monitoring — AI proctoring during high-stakes exams.</w:t>
      </w:r>
    </w:p>
    <w:p>
      <w:pPr>
        <w:pStyle w:val="ListParagraph"/>
        <w:numPr>
          <w:ilvl w:val="0"/>
          <w:numId w:val="2"/>
        </w:numPr>
        <w:spacing w:after="60" w:before="60"/>
      </w:pPr>
      <w:r>
        <w:rPr>
          <w:rFonts w:ascii="Arial" w:cs="Arial" w:eastAsia="Arial" w:hAnsi="Arial"/>
          <w:color w:val="333333"/>
          <w:sz w:val="21"/>
          <w:szCs w:val="21"/>
        </w:rPr>
        <w:t xml:space="preserve">Multi-Agent Tutors — Specialized AI agents for each topic domain.</w:t>
      </w:r>
    </w:p>
    <w:p>
      <w:r>
        <w:br w:type="page"/>
      </w:r>
    </w:p>
    <w:p>
      <w:pPr>
        <w:pStyle w:val="Heading1"/>
        <w:spacing w:after="200" w:before="400"/>
      </w:pPr>
      <w:r>
        <w:rPr>
          <w:rFonts w:ascii="Arial" w:cs="Arial" w:eastAsia="Arial" w:hAnsi="Arial"/>
          <w:b/>
          <w:bCs/>
          <w:color w:val="1F4E79"/>
          <w:sz w:val="36"/>
          <w:szCs w:val="36"/>
        </w:rPr>
        <w:t xml:space="preserve">17. Technology Stack</w:t>
      </w:r>
    </w:p>
    <w:p>
      <w:pPr>
        <w:pBdr>
          <w:bottom w:val="single" w:color="2E75B6" w:sz="4" w:space="1"/>
        </w:pBdr>
        <w:spacing w:after="200" w:before="200"/>
      </w:pPr>
    </w:p>
    <w:p>
      <w:pPr>
        <w:spacing w:after="80" w:before="80"/>
      </w:pPr>
      <w:r>
        <w:rPr>
          <w:rFonts w:ascii="Arial" w:cs="Arial" w:eastAsia="Arial" w:hAnsi="Arial"/>
          <w:color w:val="222222"/>
          <w:sz w:val="22"/>
          <w:szCs w:val="22"/>
        </w:rPr>
        <w:t xml:space="preserve">The following technologies are recommended for building the platform. Each choice is made for performance, developer familiarity, and long-term maintainability.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 &amp; Rationale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Frontend</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React + Next.js — Component-based UI with SSR/SSG support. Tailwind CSS for styling. Monaco Editor for the code editor.</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Backend</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FastAPI (Python) or Node.js + Express. FastAPI is recommended for its async performance and auto-generated API docs (Swagger).</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Database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PostgreSQL — Relational database for structured data (users, questions, submissions, contests). JSONB columns for flexible fields.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Cache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Redis — For session management, rate limiting, leaderboard caching, and real-time pub/sub for submission results.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Queue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RabbitMQ or Redis Queue — Decouples code execution jobs from the API server. Ensures execution scales independently.</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Sandbox</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Docker — Each code execution runs in an isolated container with strict CPU, memory, and network restrictions.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Real-Time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WebSockets (via Socket.io or FastAPI WebSocket) — For live leaderboard updates and submission verdict delivery.</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Deployment</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Docker Compose for local/college server deployment. AWS/GCP support added later for scaling.</w:t>
            </w:r>
          </w:p>
        </w:tc>
      </w:tr>
    </w:tbl>
    <w:p>
      <w:r>
        <w:br w:type="page"/>
      </w:r>
    </w:p>
    <w:p>
      <w:pPr>
        <w:pStyle w:val="Heading1"/>
        <w:spacing w:after="200" w:before="400"/>
      </w:pPr>
      <w:r>
        <w:rPr>
          <w:rFonts w:ascii="Arial" w:cs="Arial" w:eastAsia="Arial" w:hAnsi="Arial"/>
          <w:b/>
          <w:bCs/>
          <w:color w:val="1F4E79"/>
          <w:sz w:val="36"/>
          <w:szCs w:val="36"/>
        </w:rPr>
        <w:t xml:space="preserve">18. Database Design</w:t>
      </w:r>
    </w:p>
    <w:p>
      <w:pPr>
        <w:pBdr>
          <w:bottom w:val="single" w:color="2E75B6" w:sz="4" w:space="1"/>
        </w:pBdr>
        <w:spacing w:after="200" w:before="200"/>
      </w:pPr>
    </w:p>
    <w:p>
      <w:pPr>
        <w:spacing w:after="80" w:before="80"/>
      </w:pPr>
      <w:r>
        <w:rPr>
          <w:rFonts w:ascii="Arial" w:cs="Arial" w:eastAsia="Arial" w:hAnsi="Arial"/>
          <w:color w:val="222222"/>
          <w:sz w:val="22"/>
          <w:szCs w:val="22"/>
        </w:rPr>
        <w:t xml:space="preserve">The core database schema is designed for clarity and performance. Each table below represents a major entity in the system.</w:t>
      </w:r>
    </w:p>
    <w:p>
      <w:pPr>
        <w:spacing w:after="120" w:before="120"/>
      </w:pPr>
    </w:p>
    <w:p>
      <w:pPr>
        <w:pStyle w:val="Heading2"/>
        <w:spacing w:after="160" w:before="320"/>
      </w:pPr>
      <w:r>
        <w:rPr>
          <w:rFonts w:ascii="Arial" w:cs="Arial" w:eastAsia="Arial" w:hAnsi="Arial"/>
          <w:b/>
          <w:bCs/>
          <w:color w:val="2E75B6"/>
          <w:sz w:val="28"/>
          <w:szCs w:val="28"/>
        </w:rPr>
        <w:t xml:space="preserve">18.1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users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id, role (admin/teacher/student), name, email, password_hash, department_id, batch, created_at, is_active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questions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id, title, statement, difficulty, topic, subtopic, tags[], created_by (FK: users), created_at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test_cases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id, question_id (FK), input, expected_output, is_public, is_hidden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starter_code</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id, question_id (FK), language, template_code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contests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id, title, type (practice/ranked/assignment), start_time, end_time, created_by, visibility, is_frozen</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contest_questions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id, contest_id (FK), question_id (FK), points, order_index</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contest_participants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id, contest_id (FK), user_id (FK), joined_at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submissions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id, user_id (FK), question_id (FK), contest_id (FK, nullable), code, language, verdict, exec_time_ms, memory_mb, submitted_at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plagiarism_reports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id, contest_id, question_id, user_id_1, user_id_2, similarity_score, flagged_at, reviewed_by</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notifications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id, user_id (FK), type, message, is_read, created_at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badges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id, user_id (FK), badge_type, earned_at</w:t>
            </w:r>
          </w:p>
        </w:tc>
      </w:tr>
    </w:tbl>
    <w:p>
      <w:r>
        <w:br w:type="page"/>
      </w:r>
    </w:p>
    <w:p>
      <w:pPr>
        <w:pStyle w:val="Heading1"/>
        <w:spacing w:after="200" w:before="400"/>
      </w:pPr>
      <w:r>
        <w:rPr>
          <w:rFonts w:ascii="Arial" w:cs="Arial" w:eastAsia="Arial" w:hAnsi="Arial"/>
          <w:b/>
          <w:bCs/>
          <w:color w:val="1F4E79"/>
          <w:sz w:val="36"/>
          <w:szCs w:val="36"/>
        </w:rPr>
        <w:t xml:space="preserve">19. Development Phases</w:t>
      </w:r>
    </w:p>
    <w:p>
      <w:pPr>
        <w:pBdr>
          <w:bottom w:val="single" w:color="2E75B6" w:sz="4" w:space="1"/>
        </w:pBdr>
        <w:spacing w:after="200" w:before="200"/>
      </w:pPr>
    </w:p>
    <w:p>
      <w:pPr>
        <w:spacing w:after="80" w:before="80"/>
      </w:pPr>
      <w:r>
        <w:rPr>
          <w:rFonts w:ascii="Arial" w:cs="Arial" w:eastAsia="Arial" w:hAnsi="Arial"/>
          <w:color w:val="222222"/>
          <w:sz w:val="22"/>
          <w:szCs w:val="22"/>
        </w:rPr>
        <w:t xml:space="preserve">The platform is built in six sequential phases. Each phase delivers a complete, usable increment of the system. Development teams can demo each phase independently before moving on.</w:t>
      </w:r>
    </w:p>
    <w:p>
      <w:pPr>
        <w:spacing w:after="120" w:before="120"/>
      </w:pPr>
    </w:p>
    <w:p>
      <w:pPr>
        <w:pStyle w:val="Heading2"/>
        <w:spacing w:after="160" w:before="320"/>
      </w:pPr>
      <w:r>
        <w:rPr>
          <w:rFonts w:ascii="Arial" w:cs="Arial" w:eastAsia="Arial" w:hAnsi="Arial"/>
          <w:b/>
          <w:bCs/>
          <w:color w:val="2E75B6"/>
          <w:sz w:val="28"/>
          <w:szCs w:val="28"/>
        </w:rPr>
        <w:t xml:space="preserve">Phase 1 — Authentication &amp; Dashboards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color w:val="1F4E79"/>
                <w:sz w:val="22"/>
                <w:szCs w:val="22"/>
              </w:rPr>
              <w:t xml:space="preserve">Phase 1 Goals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Deliverable: A working login system and role-based dashboards for all three user types.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Duration: ~3–4 weeks</w:t>
            </w:r>
          </w:p>
        </w:tc>
      </w:tr>
    </w:tbl>
    <w:p>
      <w:pPr>
        <w:spacing w:after="120" w:before="120"/>
      </w:pPr>
    </w:p>
    <w:p>
      <w:pPr>
        <w:pStyle w:val="Heading3"/>
        <w:spacing w:after="120" w:before="240"/>
      </w:pPr>
      <w:r>
        <w:rPr>
          <w:rFonts w:ascii="Arial" w:cs="Arial" w:eastAsia="Arial" w:hAnsi="Arial"/>
          <w:b/>
          <w:bCs/>
          <w:color w:val="2F5496"/>
          <w:sz w:val="24"/>
          <w:szCs w:val="24"/>
        </w:rPr>
        <w:t xml:space="preserve">Steps</w:t>
      </w:r>
    </w:p>
    <w:p>
      <w:pPr>
        <w:pStyle w:val="ListParagraph"/>
        <w:numPr>
          <w:ilvl w:val="0"/>
          <w:numId w:val="2"/>
        </w:numPr>
        <w:spacing w:after="60" w:before="60"/>
      </w:pPr>
      <w:r>
        <w:rPr>
          <w:rFonts w:ascii="Arial" w:cs="Arial" w:eastAsia="Arial" w:hAnsi="Arial"/>
          <w:color w:val="333333"/>
          <w:sz w:val="21"/>
          <w:szCs w:val="21"/>
        </w:rPr>
        <w:t xml:space="preserve">Set up project repository, folder structure, and CI/CD pipeline basics.</w:t>
      </w:r>
    </w:p>
    <w:p>
      <w:pPr>
        <w:pStyle w:val="ListParagraph"/>
        <w:numPr>
          <w:ilvl w:val="0"/>
          <w:numId w:val="2"/>
        </w:numPr>
        <w:spacing w:after="60" w:before="60"/>
      </w:pPr>
      <w:r>
        <w:rPr>
          <w:rFonts w:ascii="Arial" w:cs="Arial" w:eastAsia="Arial" w:hAnsi="Arial"/>
          <w:color w:val="333333"/>
          <w:sz w:val="21"/>
          <w:szCs w:val="21"/>
        </w:rPr>
        <w:t xml:space="preserve">Design and implement the PostgreSQL schema for users, departments, and roles.</w:t>
      </w:r>
    </w:p>
    <w:p>
      <w:pPr>
        <w:pStyle w:val="ListParagraph"/>
        <w:numPr>
          <w:ilvl w:val="0"/>
          <w:numId w:val="2"/>
        </w:numPr>
        <w:spacing w:after="60" w:before="60"/>
      </w:pPr>
      <w:r>
        <w:rPr>
          <w:rFonts w:ascii="Arial" w:cs="Arial" w:eastAsia="Arial" w:hAnsi="Arial"/>
          <w:color w:val="333333"/>
          <w:sz w:val="21"/>
          <w:szCs w:val="21"/>
        </w:rPr>
        <w:t xml:space="preserve">Build the registration API for students and teachers with email verification flow.</w:t>
      </w:r>
    </w:p>
    <w:p>
      <w:pPr>
        <w:pStyle w:val="ListParagraph"/>
        <w:numPr>
          <w:ilvl w:val="0"/>
          <w:numId w:val="2"/>
        </w:numPr>
        <w:spacing w:after="60" w:before="60"/>
      </w:pPr>
      <w:r>
        <w:rPr>
          <w:rFonts w:ascii="Arial" w:cs="Arial" w:eastAsia="Arial" w:hAnsi="Arial"/>
          <w:color w:val="333333"/>
          <w:sz w:val="21"/>
          <w:szCs w:val="21"/>
        </w:rPr>
        <w:t xml:space="preserve">Implement JWT authentication: access token + refresh token + secure HTTP-only cookies.</w:t>
      </w:r>
    </w:p>
    <w:p>
      <w:pPr>
        <w:pStyle w:val="ListParagraph"/>
        <w:numPr>
          <w:ilvl w:val="0"/>
          <w:numId w:val="2"/>
        </w:numPr>
        <w:spacing w:after="60" w:before="60"/>
      </w:pPr>
      <w:r>
        <w:rPr>
          <w:rFonts w:ascii="Arial" w:cs="Arial" w:eastAsia="Arial" w:hAnsi="Arial"/>
          <w:color w:val="333333"/>
          <w:sz w:val="21"/>
          <w:szCs w:val="21"/>
        </w:rPr>
        <w:t xml:space="preserve">Build login, logout, and token refresh endpoints with rate limiting.</w:t>
      </w:r>
    </w:p>
    <w:p>
      <w:pPr>
        <w:pStyle w:val="ListParagraph"/>
        <w:numPr>
          <w:ilvl w:val="0"/>
          <w:numId w:val="2"/>
        </w:numPr>
        <w:spacing w:after="60" w:before="60"/>
      </w:pPr>
      <w:r>
        <w:rPr>
          <w:rFonts w:ascii="Arial" w:cs="Arial" w:eastAsia="Arial" w:hAnsi="Arial"/>
          <w:color w:val="333333"/>
          <w:sz w:val="21"/>
          <w:szCs w:val="21"/>
        </w:rPr>
        <w:t xml:space="preserve">Create Super Admin panel: manage teachers, view users, configure departments.</w:t>
      </w:r>
    </w:p>
    <w:p>
      <w:pPr>
        <w:pStyle w:val="ListParagraph"/>
        <w:numPr>
          <w:ilvl w:val="0"/>
          <w:numId w:val="2"/>
        </w:numPr>
        <w:spacing w:after="60" w:before="60"/>
      </w:pPr>
      <w:r>
        <w:rPr>
          <w:rFonts w:ascii="Arial" w:cs="Arial" w:eastAsia="Arial" w:hAnsi="Arial"/>
          <w:color w:val="333333"/>
          <w:sz w:val="21"/>
          <w:szCs w:val="21"/>
        </w:rPr>
        <w:t xml:space="preserve">Build Teacher Dashboard UI: stats cards, recent activity feed, quick action buttons.</w:t>
      </w:r>
    </w:p>
    <w:p>
      <w:pPr>
        <w:pStyle w:val="ListParagraph"/>
        <w:numPr>
          <w:ilvl w:val="0"/>
          <w:numId w:val="2"/>
        </w:numPr>
        <w:spacing w:after="60" w:before="60"/>
      </w:pPr>
      <w:r>
        <w:rPr>
          <w:rFonts w:ascii="Arial" w:cs="Arial" w:eastAsia="Arial" w:hAnsi="Arial"/>
          <w:color w:val="333333"/>
          <w:sz w:val="21"/>
          <w:szCs w:val="21"/>
        </w:rPr>
        <w:t xml:space="preserve">Build Student Dashboard UI: solved count, rating, streak heatmap, topic progress.</w:t>
      </w:r>
    </w:p>
    <w:p>
      <w:pPr>
        <w:pStyle w:val="ListParagraph"/>
        <w:numPr>
          <w:ilvl w:val="0"/>
          <w:numId w:val="2"/>
        </w:numPr>
        <w:spacing w:after="60" w:before="60"/>
      </w:pPr>
      <w:r>
        <w:rPr>
          <w:rFonts w:ascii="Arial" w:cs="Arial" w:eastAsia="Arial" w:hAnsi="Arial"/>
          <w:color w:val="333333"/>
          <w:sz w:val="21"/>
          <w:szCs w:val="21"/>
        </w:rPr>
        <w:t xml:space="preserve">Add session management: multi-device support, view active sessions, revoke sessions.</w:t>
      </w:r>
    </w:p>
    <w:p>
      <w:pPr>
        <w:pStyle w:val="ListParagraph"/>
        <w:numPr>
          <w:ilvl w:val="0"/>
          <w:numId w:val="2"/>
        </w:numPr>
        <w:spacing w:after="60" w:before="60"/>
      </w:pPr>
      <w:r>
        <w:rPr>
          <w:rFonts w:ascii="Arial" w:cs="Arial" w:eastAsia="Arial" w:hAnsi="Arial"/>
          <w:color w:val="333333"/>
          <w:sz w:val="21"/>
          <w:szCs w:val="21"/>
        </w:rPr>
        <w:t xml:space="preserve">Implement optional Google OAuth login flow.</w:t>
      </w:r>
    </w:p>
    <w:p>
      <w:pPr>
        <w:pStyle w:val="ListParagraph"/>
        <w:numPr>
          <w:ilvl w:val="0"/>
          <w:numId w:val="2"/>
        </w:numPr>
        <w:spacing w:after="60" w:before="60"/>
      </w:pPr>
      <w:r>
        <w:rPr>
          <w:rFonts w:ascii="Arial" w:cs="Arial" w:eastAsia="Arial" w:hAnsi="Arial"/>
          <w:color w:val="333333"/>
          <w:sz w:val="21"/>
          <w:szCs w:val="21"/>
        </w:rPr>
        <w:t xml:space="preserve">Write unit and integration tests for all auth endpoints.</w:t>
      </w:r>
    </w:p>
    <w:p>
      <w:pPr>
        <w:spacing w:after="120" w:before="120"/>
      </w:pPr>
    </w:p>
    <w:p>
      <w:pPr>
        <w:pStyle w:val="Heading2"/>
        <w:spacing w:after="160" w:before="320"/>
      </w:pPr>
      <w:r>
        <w:rPr>
          <w:rFonts w:ascii="Arial" w:cs="Arial" w:eastAsia="Arial" w:hAnsi="Arial"/>
          <w:b/>
          <w:bCs/>
          <w:color w:val="2E75B6"/>
          <w:sz w:val="28"/>
          <w:szCs w:val="28"/>
        </w:rPr>
        <w:t xml:space="preserve">Phase 2 — Question Management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Phase 2 Goals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Deliverable: Fully functional question bank with manual creation, bulk upload, and test case management.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Duration: ~3–4 weeks</w:t>
            </w:r>
          </w:p>
        </w:tc>
      </w:tr>
    </w:tbl>
    <w:p>
      <w:pPr>
        <w:spacing w:after="120" w:before="120"/>
      </w:pPr>
    </w:p>
    <w:p>
      <w:pPr>
        <w:pStyle w:val="Heading3"/>
        <w:spacing w:after="120" w:before="240"/>
      </w:pPr>
      <w:r>
        <w:rPr>
          <w:rFonts w:ascii="Arial" w:cs="Arial" w:eastAsia="Arial" w:hAnsi="Arial"/>
          <w:b/>
          <w:bCs/>
          <w:color w:val="2F5496"/>
          <w:sz w:val="24"/>
          <w:szCs w:val="24"/>
        </w:rPr>
        <w:t xml:space="preserve">Steps</w:t>
      </w:r>
    </w:p>
    <w:p>
      <w:pPr>
        <w:pStyle w:val="ListParagraph"/>
        <w:numPr>
          <w:ilvl w:val="0"/>
          <w:numId w:val="2"/>
        </w:numPr>
        <w:spacing w:after="60" w:before="60"/>
      </w:pPr>
      <w:r>
        <w:rPr>
          <w:rFonts w:ascii="Arial" w:cs="Arial" w:eastAsia="Arial" w:hAnsi="Arial"/>
          <w:color w:val="333333"/>
          <w:sz w:val="21"/>
          <w:szCs w:val="21"/>
        </w:rPr>
        <w:t xml:space="preserve">Design question creation form UI with rich text editor (TipTap or similar) for problem statements.</w:t>
      </w:r>
    </w:p>
    <w:p>
      <w:pPr>
        <w:pStyle w:val="ListParagraph"/>
        <w:numPr>
          <w:ilvl w:val="0"/>
          <w:numId w:val="2"/>
        </w:numPr>
        <w:spacing w:after="60" w:before="60"/>
      </w:pPr>
      <w:r>
        <w:rPr>
          <w:rFonts w:ascii="Arial" w:cs="Arial" w:eastAsia="Arial" w:hAnsi="Arial"/>
          <w:color w:val="333333"/>
          <w:sz w:val="21"/>
          <w:szCs w:val="21"/>
        </w:rPr>
        <w:t xml:space="preserve">Build question CRUD API: create, read, update, delete with ownership checks.</w:t>
      </w:r>
    </w:p>
    <w:p>
      <w:pPr>
        <w:pStyle w:val="ListParagraph"/>
        <w:numPr>
          <w:ilvl w:val="0"/>
          <w:numId w:val="2"/>
        </w:numPr>
        <w:spacing w:after="60" w:before="60"/>
      </w:pPr>
      <w:r>
        <w:rPr>
          <w:rFonts w:ascii="Arial" w:cs="Arial" w:eastAsia="Arial" w:hAnsi="Arial"/>
          <w:color w:val="333333"/>
          <w:sz w:val="21"/>
          <w:szCs w:val="21"/>
        </w:rPr>
        <w:t xml:space="preserve">Implement topic and subtopic taxonomy management for admins.</w:t>
      </w:r>
    </w:p>
    <w:p>
      <w:pPr>
        <w:pStyle w:val="ListParagraph"/>
        <w:numPr>
          <w:ilvl w:val="0"/>
          <w:numId w:val="2"/>
        </w:numPr>
        <w:spacing w:after="60" w:before="60"/>
      </w:pPr>
      <w:r>
        <w:rPr>
          <w:rFonts w:ascii="Arial" w:cs="Arial" w:eastAsia="Arial" w:hAnsi="Arial"/>
          <w:color w:val="333333"/>
          <w:sz w:val="21"/>
          <w:szCs w:val="21"/>
        </w:rPr>
        <w:t xml:space="preserve">Build test case management: add/edit/delete public and hidden test cases per question.</w:t>
      </w:r>
    </w:p>
    <w:p>
      <w:pPr>
        <w:pStyle w:val="ListParagraph"/>
        <w:numPr>
          <w:ilvl w:val="0"/>
          <w:numId w:val="2"/>
        </w:numPr>
        <w:spacing w:after="60" w:before="60"/>
      </w:pPr>
      <w:r>
        <w:rPr>
          <w:rFonts w:ascii="Arial" w:cs="Arial" w:eastAsia="Arial" w:hAnsi="Arial"/>
          <w:color w:val="333333"/>
          <w:sz w:val="21"/>
          <w:szCs w:val="21"/>
        </w:rPr>
        <w:t xml:space="preserve">Implement test case encryption for hidden cases — store only hashed/encrypted versions.</w:t>
      </w:r>
    </w:p>
    <w:p>
      <w:pPr>
        <w:pStyle w:val="ListParagraph"/>
        <w:numPr>
          <w:ilvl w:val="0"/>
          <w:numId w:val="2"/>
        </w:numPr>
        <w:spacing w:after="60" w:before="60"/>
      </w:pPr>
      <w:r>
        <w:rPr>
          <w:rFonts w:ascii="Arial" w:cs="Arial" w:eastAsia="Arial" w:hAnsi="Arial"/>
          <w:color w:val="333333"/>
          <w:sz w:val="21"/>
          <w:szCs w:val="21"/>
        </w:rPr>
        <w:t xml:space="preserve">Add starter code template management: upload per language per question.</w:t>
      </w:r>
    </w:p>
    <w:p>
      <w:pPr>
        <w:pStyle w:val="ListParagraph"/>
        <w:numPr>
          <w:ilvl w:val="0"/>
          <w:numId w:val="2"/>
        </w:numPr>
        <w:spacing w:after="60" w:before="60"/>
      </w:pPr>
      <w:r>
        <w:rPr>
          <w:rFonts w:ascii="Arial" w:cs="Arial" w:eastAsia="Arial" w:hAnsi="Arial"/>
          <w:color w:val="333333"/>
          <w:sz w:val="21"/>
          <w:szCs w:val="21"/>
        </w:rPr>
        <w:t xml:space="preserve">Build difficulty labeling with color-coded UI (Easy/Medium/Hard).</w:t>
      </w:r>
    </w:p>
    <w:p>
      <w:pPr>
        <w:pStyle w:val="ListParagraph"/>
        <w:numPr>
          <w:ilvl w:val="0"/>
          <w:numId w:val="2"/>
        </w:numPr>
        <w:spacing w:after="60" w:before="60"/>
      </w:pPr>
      <w:r>
        <w:rPr>
          <w:rFonts w:ascii="Arial" w:cs="Arial" w:eastAsia="Arial" w:hAnsi="Arial"/>
          <w:color w:val="333333"/>
          <w:sz w:val="21"/>
          <w:szCs w:val="21"/>
        </w:rPr>
        <w:t xml:space="preserve">Implement the question bank UI: search, multi-filter, sort, paginate.</w:t>
      </w:r>
    </w:p>
    <w:p>
      <w:pPr>
        <w:pStyle w:val="ListParagraph"/>
        <w:numPr>
          <w:ilvl w:val="0"/>
          <w:numId w:val="2"/>
        </w:numPr>
        <w:spacing w:after="60" w:before="60"/>
      </w:pPr>
      <w:r>
        <w:rPr>
          <w:rFonts w:ascii="Arial" w:cs="Arial" w:eastAsia="Arial" w:hAnsi="Arial"/>
          <w:color w:val="333333"/>
          <w:sz w:val="21"/>
          <w:szCs w:val="21"/>
        </w:rPr>
        <w:t xml:space="preserve">Build the bulk upload system: Excel/CSV parser, validation engine, preview table, import confirmation.</w:t>
      </w:r>
    </w:p>
    <w:p>
      <w:pPr>
        <w:pStyle w:val="ListParagraph"/>
        <w:numPr>
          <w:ilvl w:val="0"/>
          <w:numId w:val="2"/>
        </w:numPr>
        <w:spacing w:after="60" w:before="60"/>
      </w:pPr>
      <w:r>
        <w:rPr>
          <w:rFonts w:ascii="Arial" w:cs="Arial" w:eastAsia="Arial" w:hAnsi="Arial"/>
          <w:color w:val="333333"/>
          <w:sz w:val="21"/>
          <w:szCs w:val="21"/>
        </w:rPr>
        <w:t xml:space="preserve">Add question duplication and versioning support.</w:t>
      </w:r>
    </w:p>
    <w:p>
      <w:pPr>
        <w:pStyle w:val="ListParagraph"/>
        <w:numPr>
          <w:ilvl w:val="0"/>
          <w:numId w:val="2"/>
        </w:numPr>
        <w:spacing w:after="60" w:before="60"/>
      </w:pPr>
      <w:r>
        <w:rPr>
          <w:rFonts w:ascii="Arial" w:cs="Arial" w:eastAsia="Arial" w:hAnsi="Arial"/>
          <w:color w:val="333333"/>
          <w:sz w:val="21"/>
          <w:szCs w:val="21"/>
        </w:rPr>
        <w:t xml:space="preserve">Write tests for question CRUD and bulk upload validation logic.</w:t>
      </w:r>
    </w:p>
    <w:p>
      <w:pPr>
        <w:spacing w:after="120" w:before="120"/>
      </w:pPr>
    </w:p>
    <w:p>
      <w:pPr>
        <w:pStyle w:val="Heading2"/>
        <w:spacing w:after="160" w:before="320"/>
      </w:pPr>
      <w:r>
        <w:rPr>
          <w:rFonts w:ascii="Arial" w:cs="Arial" w:eastAsia="Arial" w:hAnsi="Arial"/>
          <w:b/>
          <w:bCs/>
          <w:color w:val="2E75B6"/>
          <w:sz w:val="28"/>
          <w:szCs w:val="28"/>
        </w:rPr>
        <w:t xml:space="preserve">Phase 3 — Code Editor &amp; Execution System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843C0C"/>
                <w:sz w:val="22"/>
                <w:szCs w:val="22"/>
              </w:rPr>
              <w:t xml:space="preserve">Phase 3 Goals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Deliverable: Students can write code in the Monaco Editor and execute it safely against test cases.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Duration: ~4–5 weeks</w:t>
            </w:r>
          </w:p>
        </w:tc>
      </w:tr>
    </w:tbl>
    <w:p>
      <w:pPr>
        <w:spacing w:after="120" w:before="120"/>
      </w:pPr>
    </w:p>
    <w:p>
      <w:pPr>
        <w:pStyle w:val="Heading3"/>
        <w:spacing w:after="120" w:before="240"/>
      </w:pPr>
      <w:r>
        <w:rPr>
          <w:rFonts w:ascii="Arial" w:cs="Arial" w:eastAsia="Arial" w:hAnsi="Arial"/>
          <w:b/>
          <w:bCs/>
          <w:color w:val="2F5496"/>
          <w:sz w:val="24"/>
          <w:szCs w:val="24"/>
        </w:rPr>
        <w:t xml:space="preserve">Steps</w:t>
      </w:r>
    </w:p>
    <w:p>
      <w:pPr>
        <w:pStyle w:val="ListParagraph"/>
        <w:numPr>
          <w:ilvl w:val="0"/>
          <w:numId w:val="2"/>
        </w:numPr>
        <w:spacing w:after="60" w:before="60"/>
      </w:pPr>
      <w:r>
        <w:rPr>
          <w:rFonts w:ascii="Arial" w:cs="Arial" w:eastAsia="Arial" w:hAnsi="Arial"/>
          <w:color w:val="333333"/>
          <w:sz w:val="21"/>
          <w:szCs w:val="21"/>
        </w:rPr>
        <w:t xml:space="preserve">Integrate Monaco Editor into the problem-solving page with language selector and theme toggle.</w:t>
      </w:r>
    </w:p>
    <w:p>
      <w:pPr>
        <w:pStyle w:val="ListParagraph"/>
        <w:numPr>
          <w:ilvl w:val="0"/>
          <w:numId w:val="2"/>
        </w:numPr>
        <w:spacing w:after="60" w:before="60"/>
      </w:pPr>
      <w:r>
        <w:rPr>
          <w:rFonts w:ascii="Arial" w:cs="Arial" w:eastAsia="Arial" w:hAnsi="Arial"/>
          <w:color w:val="333333"/>
          <w:sz w:val="21"/>
          <w:szCs w:val="21"/>
        </w:rPr>
        <w:t xml:space="preserve">Implement auto-save drafts: save editor content to the backend every 30 seconds per (user, problem, language).</w:t>
      </w:r>
    </w:p>
    <w:p>
      <w:pPr>
        <w:pStyle w:val="ListParagraph"/>
        <w:numPr>
          <w:ilvl w:val="0"/>
          <w:numId w:val="2"/>
        </w:numPr>
        <w:spacing w:after="60" w:before="60"/>
      </w:pPr>
      <w:r>
        <w:rPr>
          <w:rFonts w:ascii="Arial" w:cs="Arial" w:eastAsia="Arial" w:hAnsi="Arial"/>
          <w:color w:val="333333"/>
          <w:sz w:val="21"/>
          <w:szCs w:val="21"/>
        </w:rPr>
        <w:t xml:space="preserve">Set up Docker-based sandbox infrastructure: base images for Java, Python, C++, JavaScript.</w:t>
      </w:r>
    </w:p>
    <w:p>
      <w:pPr>
        <w:pStyle w:val="ListParagraph"/>
        <w:numPr>
          <w:ilvl w:val="0"/>
          <w:numId w:val="2"/>
        </w:numPr>
        <w:spacing w:after="60" w:before="60"/>
      </w:pPr>
      <w:r>
        <w:rPr>
          <w:rFonts w:ascii="Arial" w:cs="Arial" w:eastAsia="Arial" w:hAnsi="Arial"/>
          <w:color w:val="333333"/>
          <w:sz w:val="21"/>
          <w:szCs w:val="21"/>
        </w:rPr>
        <w:t xml:space="preserve">Configure Docker security: CPU limits, memory limits, network isolation, read-only filesystem, seccomp profiles.</w:t>
      </w:r>
    </w:p>
    <w:p>
      <w:pPr>
        <w:pStyle w:val="ListParagraph"/>
        <w:numPr>
          <w:ilvl w:val="0"/>
          <w:numId w:val="2"/>
        </w:numPr>
        <w:spacing w:after="60" w:before="60"/>
      </w:pPr>
      <w:r>
        <w:rPr>
          <w:rFonts w:ascii="Arial" w:cs="Arial" w:eastAsia="Arial" w:hAnsi="Arial"/>
          <w:color w:val="333333"/>
          <w:sz w:val="21"/>
          <w:szCs w:val="21"/>
        </w:rPr>
        <w:t xml:space="preserve">Build the execution worker service: pulls jobs from the queue, spins up containers, runs code, returns results.</w:t>
      </w:r>
    </w:p>
    <w:p>
      <w:pPr>
        <w:pStyle w:val="ListParagraph"/>
        <w:numPr>
          <w:ilvl w:val="0"/>
          <w:numId w:val="2"/>
        </w:numPr>
        <w:spacing w:after="60" w:before="60"/>
      </w:pPr>
      <w:r>
        <w:rPr>
          <w:rFonts w:ascii="Arial" w:cs="Arial" w:eastAsia="Arial" w:hAnsi="Arial"/>
          <w:color w:val="333333"/>
          <w:sz w:val="21"/>
          <w:szCs w:val="21"/>
        </w:rPr>
        <w:t xml:space="preserve">Set up RabbitMQ (or Redis Queue) for job queuing between the API and execution workers.</w:t>
      </w:r>
    </w:p>
    <w:p>
      <w:pPr>
        <w:pStyle w:val="ListParagraph"/>
        <w:numPr>
          <w:ilvl w:val="0"/>
          <w:numId w:val="2"/>
        </w:numPr>
        <w:spacing w:after="60" w:before="60"/>
      </w:pPr>
      <w:r>
        <w:rPr>
          <w:rFonts w:ascii="Arial" w:cs="Arial" w:eastAsia="Arial" w:hAnsi="Arial"/>
          <w:color w:val="333333"/>
          <w:sz w:val="21"/>
          <w:szCs w:val="21"/>
        </w:rPr>
        <w:t xml:space="preserve">Build the 'Run Code' endpoint: execute code against public test cases only, return verdict + stdout + stderr.</w:t>
      </w:r>
    </w:p>
    <w:p>
      <w:pPr>
        <w:pStyle w:val="ListParagraph"/>
        <w:numPr>
          <w:ilvl w:val="0"/>
          <w:numId w:val="2"/>
        </w:numPr>
        <w:spacing w:after="60" w:before="60"/>
      </w:pPr>
      <w:r>
        <w:rPr>
          <w:rFonts w:ascii="Arial" w:cs="Arial" w:eastAsia="Arial" w:hAnsi="Arial"/>
          <w:color w:val="333333"/>
          <w:sz w:val="21"/>
          <w:szCs w:val="21"/>
        </w:rPr>
        <w:t xml:space="preserve">Build the 'Submit Code' endpoint: execute against all test cases (public + hidden), return final verdict.</w:t>
      </w:r>
    </w:p>
    <w:p>
      <w:pPr>
        <w:pStyle w:val="ListParagraph"/>
        <w:numPr>
          <w:ilvl w:val="0"/>
          <w:numId w:val="2"/>
        </w:numPr>
        <w:spacing w:after="60" w:before="60"/>
      </w:pPr>
      <w:r>
        <w:rPr>
          <w:rFonts w:ascii="Arial" w:cs="Arial" w:eastAsia="Arial" w:hAnsi="Arial"/>
          <w:color w:val="333333"/>
          <w:sz w:val="21"/>
          <w:szCs w:val="21"/>
        </w:rPr>
        <w:t xml:space="preserve">Implement result storage: write submission record to the database after execution.</w:t>
      </w:r>
    </w:p>
    <w:p>
      <w:pPr>
        <w:pStyle w:val="ListParagraph"/>
        <w:numPr>
          <w:ilvl w:val="0"/>
          <w:numId w:val="2"/>
        </w:numPr>
        <w:spacing w:after="60" w:before="60"/>
      </w:pPr>
      <w:r>
        <w:rPr>
          <w:rFonts w:ascii="Arial" w:cs="Arial" w:eastAsia="Arial" w:hAnsi="Arial"/>
          <w:color w:val="333333"/>
          <w:sz w:val="21"/>
          <w:szCs w:val="21"/>
        </w:rPr>
        <w:t xml:space="preserve">Add real-time verdict delivery: WebSocket or polling mechanism so the frontend updates instantly.</w:t>
      </w:r>
    </w:p>
    <w:p>
      <w:pPr>
        <w:pStyle w:val="ListParagraph"/>
        <w:numPr>
          <w:ilvl w:val="0"/>
          <w:numId w:val="2"/>
        </w:numPr>
        <w:spacing w:after="60" w:before="60"/>
      </w:pPr>
      <w:r>
        <w:rPr>
          <w:rFonts w:ascii="Arial" w:cs="Arial" w:eastAsia="Arial" w:hAnsi="Arial"/>
          <w:color w:val="333333"/>
          <w:sz w:val="21"/>
          <w:szCs w:val="21"/>
        </w:rPr>
        <w:t xml:space="preserve">Handle all verdict types: AC, WA, TLE, MLE, CE, RE with appropriate messages.</w:t>
      </w:r>
    </w:p>
    <w:p>
      <w:pPr>
        <w:pStyle w:val="ListParagraph"/>
        <w:numPr>
          <w:ilvl w:val="0"/>
          <w:numId w:val="2"/>
        </w:numPr>
        <w:spacing w:after="60" w:before="60"/>
      </w:pPr>
      <w:r>
        <w:rPr>
          <w:rFonts w:ascii="Arial" w:cs="Arial" w:eastAsia="Arial" w:hAnsi="Arial"/>
          <w:color w:val="333333"/>
          <w:sz w:val="21"/>
          <w:szCs w:val="21"/>
        </w:rPr>
        <w:t xml:space="preserve">Load test the execution system with concurrent submissions to verify isolation and performance.</w:t>
      </w:r>
    </w:p>
    <w:p>
      <w:pPr>
        <w:spacing w:after="120" w:before="120"/>
      </w:pPr>
    </w:p>
    <w:p>
      <w:pPr>
        <w:pStyle w:val="Heading2"/>
        <w:spacing w:after="160" w:before="320"/>
      </w:pPr>
      <w:r>
        <w:rPr>
          <w:rFonts w:ascii="Arial" w:cs="Arial" w:eastAsia="Arial" w:hAnsi="Arial"/>
          <w:b/>
          <w:bCs/>
          <w:color w:val="2E75B6"/>
          <w:sz w:val="28"/>
          <w:szCs w:val="28"/>
        </w:rPr>
        <w:t xml:space="preserve">Phase 4 — Contest System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0F0" w:val="clear"/>
            <w:tcMar>
              <w:top w:type="dxa" w:w="80"/>
              <w:left w:type="dxa" w:w="160"/>
              <w:bottom w:type="dxa" w:w="80"/>
              <w:right w:type="dxa" w:w="160"/>
            </w:tcMar>
          </w:tcPr>
          <w:p>
            <w:r>
              <w:rPr>
                <w:rFonts w:ascii="Arial" w:cs="Arial" w:eastAsia="Arial" w:hAnsi="Arial"/>
                <w:b/>
                <w:bCs/>
                <w:color w:val="3B1F6E"/>
                <w:sz w:val="22"/>
                <w:szCs w:val="22"/>
              </w:rPr>
              <w:t xml:space="preserve">Phase 4 Goals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Deliverable: Full contest lifecycle — creation, participation, live leaderboard, and post-contest review.</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Duration: ~3–4 weeks</w:t>
            </w:r>
          </w:p>
        </w:tc>
      </w:tr>
    </w:tbl>
    <w:p>
      <w:pPr>
        <w:spacing w:after="120" w:before="120"/>
      </w:pPr>
    </w:p>
    <w:p>
      <w:pPr>
        <w:pStyle w:val="Heading3"/>
        <w:spacing w:after="120" w:before="240"/>
      </w:pPr>
      <w:r>
        <w:rPr>
          <w:rFonts w:ascii="Arial" w:cs="Arial" w:eastAsia="Arial" w:hAnsi="Arial"/>
          <w:b/>
          <w:bCs/>
          <w:color w:val="2F5496"/>
          <w:sz w:val="24"/>
          <w:szCs w:val="24"/>
        </w:rPr>
        <w:t xml:space="preserve">Steps</w:t>
      </w:r>
    </w:p>
    <w:p>
      <w:pPr>
        <w:pStyle w:val="ListParagraph"/>
        <w:numPr>
          <w:ilvl w:val="0"/>
          <w:numId w:val="2"/>
        </w:numPr>
        <w:spacing w:after="60" w:before="60"/>
      </w:pPr>
      <w:r>
        <w:rPr>
          <w:rFonts w:ascii="Arial" w:cs="Arial" w:eastAsia="Arial" w:hAnsi="Arial"/>
          <w:color w:val="333333"/>
          <w:sz w:val="21"/>
          <w:szCs w:val="21"/>
        </w:rPr>
        <w:t xml:space="preserve">Build the contest creation wizard UI: select questions, set timing, configure visibility and type.</w:t>
      </w:r>
    </w:p>
    <w:p>
      <w:pPr>
        <w:pStyle w:val="ListParagraph"/>
        <w:numPr>
          <w:ilvl w:val="0"/>
          <w:numId w:val="2"/>
        </w:numPr>
        <w:spacing w:after="60" w:before="60"/>
      </w:pPr>
      <w:r>
        <w:rPr>
          <w:rFonts w:ascii="Arial" w:cs="Arial" w:eastAsia="Arial" w:hAnsi="Arial"/>
          <w:color w:val="333333"/>
          <w:sz w:val="21"/>
          <w:szCs w:val="21"/>
        </w:rPr>
        <w:t xml:space="preserve">Implement contest CRUD API with validation (e.g., start time must be in the future).</w:t>
      </w:r>
    </w:p>
    <w:p>
      <w:pPr>
        <w:pStyle w:val="ListParagraph"/>
        <w:numPr>
          <w:ilvl w:val="0"/>
          <w:numId w:val="2"/>
        </w:numPr>
        <w:spacing w:after="60" w:before="60"/>
      </w:pPr>
      <w:r>
        <w:rPr>
          <w:rFonts w:ascii="Arial" w:cs="Arial" w:eastAsia="Arial" w:hAnsi="Arial"/>
          <w:color w:val="333333"/>
          <w:sz w:val="21"/>
          <w:szCs w:val="21"/>
        </w:rPr>
        <w:t xml:space="preserve">Build contest participation: student registration, access control by batch/visibility.</w:t>
      </w:r>
    </w:p>
    <w:p>
      <w:pPr>
        <w:pStyle w:val="ListParagraph"/>
        <w:numPr>
          <w:ilvl w:val="0"/>
          <w:numId w:val="2"/>
        </w:numPr>
        <w:spacing w:after="60" w:before="60"/>
      </w:pPr>
      <w:r>
        <w:rPr>
          <w:rFonts w:ascii="Arial" w:cs="Arial" w:eastAsia="Arial" w:hAnsi="Arial"/>
          <w:color w:val="333333"/>
          <w:sz w:val="21"/>
          <w:szCs w:val="21"/>
        </w:rPr>
        <w:t xml:space="preserve">Implement the contest problem page: problem list on the left, editor on the right, timer at the top.</w:t>
      </w:r>
    </w:p>
    <w:p>
      <w:pPr>
        <w:pStyle w:val="ListParagraph"/>
        <w:numPr>
          <w:ilvl w:val="0"/>
          <w:numId w:val="2"/>
        </w:numPr>
        <w:spacing w:after="60" w:before="60"/>
      </w:pPr>
      <w:r>
        <w:rPr>
          <w:rFonts w:ascii="Arial" w:cs="Arial" w:eastAsia="Arial" w:hAnsi="Arial"/>
          <w:color w:val="333333"/>
          <w:sz w:val="21"/>
          <w:szCs w:val="21"/>
        </w:rPr>
        <w:t xml:space="preserve">Build the real-time countdown timer with color transitions and 10-minute warning notification.</w:t>
      </w:r>
    </w:p>
    <w:p>
      <w:pPr>
        <w:pStyle w:val="ListParagraph"/>
        <w:numPr>
          <w:ilvl w:val="0"/>
          <w:numId w:val="2"/>
        </w:numPr>
        <w:spacing w:after="60" w:before="60"/>
      </w:pPr>
      <w:r>
        <w:rPr>
          <w:rFonts w:ascii="Arial" w:cs="Arial" w:eastAsia="Arial" w:hAnsi="Arial"/>
          <w:color w:val="333333"/>
          <w:sz w:val="21"/>
          <w:szCs w:val="21"/>
        </w:rPr>
        <w:t xml:space="preserve">Implement auto-submission on timer expiry: submit the last saved draft for all open problems.</w:t>
      </w:r>
    </w:p>
    <w:p>
      <w:pPr>
        <w:pStyle w:val="ListParagraph"/>
        <w:numPr>
          <w:ilvl w:val="0"/>
          <w:numId w:val="2"/>
        </w:numPr>
        <w:spacing w:after="60" w:before="60"/>
      </w:pPr>
      <w:r>
        <w:rPr>
          <w:rFonts w:ascii="Arial" w:cs="Arial" w:eastAsia="Arial" w:hAnsi="Arial"/>
          <w:color w:val="333333"/>
          <w:sz w:val="21"/>
          <w:szCs w:val="21"/>
        </w:rPr>
        <w:t xml:space="preserve">Build the live leaderboard: query rankings every 30 seconds, push updates via WebSocket.</w:t>
      </w:r>
    </w:p>
    <w:p>
      <w:pPr>
        <w:pStyle w:val="ListParagraph"/>
        <w:numPr>
          <w:ilvl w:val="0"/>
          <w:numId w:val="2"/>
        </w:numPr>
        <w:spacing w:after="60" w:before="60"/>
      </w:pPr>
      <w:r>
        <w:rPr>
          <w:rFonts w:ascii="Arial" w:cs="Arial" w:eastAsia="Arial" w:hAnsi="Arial"/>
          <w:color w:val="333333"/>
          <w:sz w:val="21"/>
          <w:szCs w:val="21"/>
        </w:rPr>
        <w:t xml:space="preserve">Implement the frozen leaderboard feature: freeze updates 30 minutes before end, reveal final ranking after.</w:t>
      </w:r>
    </w:p>
    <w:p>
      <w:pPr>
        <w:pStyle w:val="ListParagraph"/>
        <w:numPr>
          <w:ilvl w:val="0"/>
          <w:numId w:val="2"/>
        </w:numPr>
        <w:spacing w:after="60" w:before="60"/>
      </w:pPr>
      <w:r>
        <w:rPr>
          <w:rFonts w:ascii="Arial" w:cs="Arial" w:eastAsia="Arial" w:hAnsi="Arial"/>
          <w:color w:val="333333"/>
          <w:sz w:val="21"/>
          <w:szCs w:val="21"/>
        </w:rPr>
        <w:t xml:space="preserve">Implement browser security measures: fullscreen enforcement, tab-switch detection, copy-paste logging.</w:t>
      </w:r>
    </w:p>
    <w:p>
      <w:pPr>
        <w:pStyle w:val="ListParagraph"/>
        <w:numPr>
          <w:ilvl w:val="0"/>
          <w:numId w:val="2"/>
        </w:numPr>
        <w:spacing w:after="60" w:before="60"/>
      </w:pPr>
      <w:r>
        <w:rPr>
          <w:rFonts w:ascii="Arial" w:cs="Arial" w:eastAsia="Arial" w:hAnsi="Arial"/>
          <w:color w:val="333333"/>
          <w:sz w:val="21"/>
          <w:szCs w:val="21"/>
        </w:rPr>
        <w:t xml:space="preserve">Build the post-contest review page: students can review verdicts, but not re-submit.</w:t>
      </w:r>
    </w:p>
    <w:p>
      <w:pPr>
        <w:pStyle w:val="ListParagraph"/>
        <w:numPr>
          <w:ilvl w:val="0"/>
          <w:numId w:val="2"/>
        </w:numPr>
        <w:spacing w:after="60" w:before="60"/>
      </w:pPr>
      <w:r>
        <w:rPr>
          <w:rFonts w:ascii="Arial" w:cs="Arial" w:eastAsia="Arial" w:hAnsi="Arial"/>
          <w:color w:val="333333"/>
          <w:sz w:val="21"/>
          <w:szCs w:val="21"/>
        </w:rPr>
        <w:t xml:space="preserve">Build teacher contest management: view all participants, review submissions, export results.</w:t>
      </w:r>
    </w:p>
    <w:p>
      <w:pPr>
        <w:spacing w:after="120" w:before="120"/>
      </w:pPr>
    </w:p>
    <w:p>
      <w:pPr>
        <w:pStyle w:val="Heading2"/>
        <w:spacing w:after="160" w:before="320"/>
      </w:pPr>
      <w:r>
        <w:rPr>
          <w:rFonts w:ascii="Arial" w:cs="Arial" w:eastAsia="Arial" w:hAnsi="Arial"/>
          <w:b/>
          <w:bCs/>
          <w:color w:val="2E75B6"/>
          <w:sz w:val="28"/>
          <w:szCs w:val="28"/>
        </w:rPr>
        <w:t xml:space="preserve">Phase 5 — Analytics, Plagiarism &amp; Security Polish</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color w:val="1F4E79"/>
                <w:sz w:val="22"/>
                <w:szCs w:val="22"/>
              </w:rPr>
              <w:t xml:space="preserve">Phase 5 Goals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Deliverable: Full analytics dashboards, plagiarism scanning, notifications, and production security hardening.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Duration: ~3–4 weeks</w:t>
            </w:r>
          </w:p>
        </w:tc>
      </w:tr>
    </w:tbl>
    <w:p>
      <w:pPr>
        <w:spacing w:after="120" w:before="120"/>
      </w:pPr>
    </w:p>
    <w:p>
      <w:pPr>
        <w:pStyle w:val="Heading3"/>
        <w:spacing w:after="120" w:before="240"/>
      </w:pPr>
      <w:r>
        <w:rPr>
          <w:rFonts w:ascii="Arial" w:cs="Arial" w:eastAsia="Arial" w:hAnsi="Arial"/>
          <w:b/>
          <w:bCs/>
          <w:color w:val="2F5496"/>
          <w:sz w:val="24"/>
          <w:szCs w:val="24"/>
        </w:rPr>
        <w:t xml:space="preserve">Steps</w:t>
      </w:r>
    </w:p>
    <w:p>
      <w:pPr>
        <w:pStyle w:val="ListParagraph"/>
        <w:numPr>
          <w:ilvl w:val="0"/>
          <w:numId w:val="2"/>
        </w:numPr>
        <w:spacing w:after="60" w:before="60"/>
      </w:pPr>
      <w:r>
        <w:rPr>
          <w:rFonts w:ascii="Arial" w:cs="Arial" w:eastAsia="Arial" w:hAnsi="Arial"/>
          <w:color w:val="333333"/>
          <w:sz w:val="21"/>
          <w:szCs w:val="21"/>
        </w:rPr>
        <w:t xml:space="preserve">Build student analytics page: submission trend charts, topic accuracy heatmap, streak graph.</w:t>
      </w:r>
    </w:p>
    <w:p>
      <w:pPr>
        <w:pStyle w:val="ListParagraph"/>
        <w:numPr>
          <w:ilvl w:val="0"/>
          <w:numId w:val="2"/>
        </w:numPr>
        <w:spacing w:after="60" w:before="60"/>
      </w:pPr>
      <w:r>
        <w:rPr>
          <w:rFonts w:ascii="Arial" w:cs="Arial" w:eastAsia="Arial" w:hAnsi="Arial"/>
          <w:color w:val="333333"/>
          <w:sz w:val="21"/>
          <w:szCs w:val="21"/>
        </w:rPr>
        <w:t xml:space="preserve">Build teacher analytics page: per-contest score distributions, question difficulty stats, participation rates.</w:t>
      </w:r>
    </w:p>
    <w:p>
      <w:pPr>
        <w:pStyle w:val="ListParagraph"/>
        <w:numPr>
          <w:ilvl w:val="0"/>
          <w:numId w:val="2"/>
        </w:numPr>
        <w:spacing w:after="60" w:before="60"/>
      </w:pPr>
      <w:r>
        <w:rPr>
          <w:rFonts w:ascii="Arial" w:cs="Arial" w:eastAsia="Arial" w:hAnsi="Arial"/>
          <w:color w:val="333333"/>
          <w:sz w:val="21"/>
          <w:szCs w:val="21"/>
        </w:rPr>
        <w:t xml:space="preserve">Implement the plagiarism detection engine: token-based pairwise comparison with configurable threshold.</w:t>
      </w:r>
    </w:p>
    <w:p>
      <w:pPr>
        <w:pStyle w:val="ListParagraph"/>
        <w:numPr>
          <w:ilvl w:val="0"/>
          <w:numId w:val="2"/>
        </w:numPr>
        <w:spacing w:after="60" w:before="60"/>
      </w:pPr>
      <w:r>
        <w:rPr>
          <w:rFonts w:ascii="Arial" w:cs="Arial" w:eastAsia="Arial" w:hAnsi="Arial"/>
          <w:color w:val="333333"/>
          <w:sz w:val="21"/>
          <w:szCs w:val="21"/>
        </w:rPr>
        <w:t xml:space="preserve">Build the plagiarism report UI: flagged pairs list, side-by-side diff view, review workflow.</w:t>
      </w:r>
    </w:p>
    <w:p>
      <w:pPr>
        <w:pStyle w:val="ListParagraph"/>
        <w:numPr>
          <w:ilvl w:val="0"/>
          <w:numId w:val="2"/>
        </w:numPr>
        <w:spacing w:after="60" w:before="60"/>
      </w:pPr>
      <w:r>
        <w:rPr>
          <w:rFonts w:ascii="Arial" w:cs="Arial" w:eastAsia="Arial" w:hAnsi="Arial"/>
          <w:color w:val="333333"/>
          <w:sz w:val="21"/>
          <w:szCs w:val="21"/>
        </w:rPr>
        <w:t xml:space="preserve">Build the notification system: bell icon, unread count badge, notification list with read/unread state.</w:t>
      </w:r>
    </w:p>
    <w:p>
      <w:pPr>
        <w:pStyle w:val="ListParagraph"/>
        <w:numPr>
          <w:ilvl w:val="0"/>
          <w:numId w:val="2"/>
        </w:numPr>
        <w:spacing w:after="60" w:before="60"/>
      </w:pPr>
      <w:r>
        <w:rPr>
          <w:rFonts w:ascii="Arial" w:cs="Arial" w:eastAsia="Arial" w:hAnsi="Arial"/>
          <w:color w:val="333333"/>
          <w:sz w:val="21"/>
          <w:szCs w:val="21"/>
        </w:rPr>
        <w:t xml:space="preserve">Implement event-based notifications: contest start, assignment deadline, submission verdict.</w:t>
      </w:r>
    </w:p>
    <w:p>
      <w:pPr>
        <w:pStyle w:val="ListParagraph"/>
        <w:numPr>
          <w:ilvl w:val="0"/>
          <w:numId w:val="2"/>
        </w:numPr>
        <w:spacing w:after="60" w:before="60"/>
      </w:pPr>
      <w:r>
        <w:rPr>
          <w:rFonts w:ascii="Arial" w:cs="Arial" w:eastAsia="Arial" w:hAnsi="Arial"/>
          <w:color w:val="333333"/>
          <w:sz w:val="21"/>
          <w:szCs w:val="21"/>
        </w:rPr>
        <w:t xml:space="preserve">Add email notifications for critical events using an email service (SendGrid or SMTP).</w:t>
      </w:r>
    </w:p>
    <w:p>
      <w:pPr>
        <w:pStyle w:val="ListParagraph"/>
        <w:numPr>
          <w:ilvl w:val="0"/>
          <w:numId w:val="2"/>
        </w:numPr>
        <w:spacing w:after="60" w:before="60"/>
      </w:pPr>
      <w:r>
        <w:rPr>
          <w:rFonts w:ascii="Arial" w:cs="Arial" w:eastAsia="Arial" w:hAnsi="Arial"/>
          <w:color w:val="333333"/>
          <w:sz w:val="21"/>
          <w:szCs w:val="21"/>
        </w:rPr>
        <w:t xml:space="preserve">Build the student profile page: badges, rating graph, language stats, contest history.</w:t>
      </w:r>
    </w:p>
    <w:p>
      <w:pPr>
        <w:pStyle w:val="ListParagraph"/>
        <w:numPr>
          <w:ilvl w:val="0"/>
          <w:numId w:val="2"/>
        </w:numPr>
        <w:spacing w:after="60" w:before="60"/>
      </w:pPr>
      <w:r>
        <w:rPr>
          <w:rFonts w:ascii="Arial" w:cs="Arial" w:eastAsia="Arial" w:hAnsi="Arial"/>
          <w:color w:val="333333"/>
          <w:sz w:val="21"/>
          <w:szCs w:val="21"/>
        </w:rPr>
        <w:t xml:space="preserve">Complete the practice system: bookmarks, retry-failed-questions list, topic-wise practice page.</w:t>
      </w:r>
    </w:p>
    <w:p>
      <w:pPr>
        <w:pStyle w:val="ListParagraph"/>
        <w:numPr>
          <w:ilvl w:val="0"/>
          <w:numId w:val="2"/>
        </w:numPr>
        <w:spacing w:after="60" w:before="60"/>
      </w:pPr>
      <w:r>
        <w:rPr>
          <w:rFonts w:ascii="Arial" w:cs="Arial" w:eastAsia="Arial" w:hAnsi="Arial"/>
          <w:color w:val="333333"/>
          <w:sz w:val="21"/>
          <w:szCs w:val="21"/>
        </w:rPr>
        <w:t xml:space="preserve">Conduct a full security audit: pen testing of auth endpoints, API rate limits, input validation review.</w:t>
      </w:r>
    </w:p>
    <w:p>
      <w:pPr>
        <w:pStyle w:val="ListParagraph"/>
        <w:numPr>
          <w:ilvl w:val="0"/>
          <w:numId w:val="2"/>
        </w:numPr>
        <w:spacing w:after="60" w:before="60"/>
      </w:pPr>
      <w:r>
        <w:rPr>
          <w:rFonts w:ascii="Arial" w:cs="Arial" w:eastAsia="Arial" w:hAnsi="Arial"/>
          <w:color w:val="333333"/>
          <w:sz w:val="21"/>
          <w:szCs w:val="21"/>
        </w:rPr>
        <w:t xml:space="preserve">Add HTTPS enforcement, CORS policy, and security headers (CSP, HSTS, X-Frame-Options).</w:t>
      </w:r>
    </w:p>
    <w:p>
      <w:pPr>
        <w:spacing w:after="120" w:before="120"/>
      </w:pPr>
    </w:p>
    <w:p>
      <w:pPr>
        <w:pStyle w:val="Heading2"/>
        <w:spacing w:after="160" w:before="320"/>
      </w:pPr>
      <w:r>
        <w:rPr>
          <w:rFonts w:ascii="Arial" w:cs="Arial" w:eastAsia="Arial" w:hAnsi="Arial"/>
          <w:b/>
          <w:bCs/>
          <w:color w:val="2E75B6"/>
          <w:sz w:val="28"/>
          <w:szCs w:val="28"/>
        </w:rPr>
        <w:t xml:space="preserve">Phase 6 — AI Features &amp; Final Polish</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2"/>
                <w:szCs w:val="22"/>
              </w:rPr>
              <w:t xml:space="preserve">Phase 6 Goals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Deliverable: AI Hint system, AI weak-topic recommendations, UI polish, and production deployment.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333333"/>
                <w:sz w:val="20"/>
                <w:szCs w:val="20"/>
              </w:rPr>
              <w:t xml:space="preserve">Duration: ~2–3 weeks</w:t>
            </w:r>
          </w:p>
        </w:tc>
      </w:tr>
    </w:tbl>
    <w:p>
      <w:pPr>
        <w:spacing w:after="120" w:before="120"/>
      </w:pPr>
    </w:p>
    <w:p>
      <w:pPr>
        <w:pStyle w:val="Heading3"/>
        <w:spacing w:after="120" w:before="240"/>
      </w:pPr>
      <w:r>
        <w:rPr>
          <w:rFonts w:ascii="Arial" w:cs="Arial" w:eastAsia="Arial" w:hAnsi="Arial"/>
          <w:b/>
          <w:bCs/>
          <w:color w:val="2F5496"/>
          <w:sz w:val="24"/>
          <w:szCs w:val="24"/>
        </w:rPr>
        <w:t xml:space="preserve">Steps</w:t>
      </w:r>
    </w:p>
    <w:p>
      <w:pPr>
        <w:pStyle w:val="ListParagraph"/>
        <w:numPr>
          <w:ilvl w:val="0"/>
          <w:numId w:val="2"/>
        </w:numPr>
        <w:spacing w:after="60" w:before="60"/>
      </w:pPr>
      <w:r>
        <w:rPr>
          <w:rFonts w:ascii="Arial" w:cs="Arial" w:eastAsia="Arial" w:hAnsi="Arial"/>
          <w:color w:val="333333"/>
          <w:sz w:val="21"/>
          <w:szCs w:val="21"/>
        </w:rPr>
        <w:t xml:space="preserve">Integrate Anthropic Claude API (or OpenAI) for the AI Hint system backend endpoint.</w:t>
      </w:r>
    </w:p>
    <w:p>
      <w:pPr>
        <w:pStyle w:val="ListParagraph"/>
        <w:numPr>
          <w:ilvl w:val="0"/>
          <w:numId w:val="2"/>
        </w:numPr>
        <w:spacing w:after="60" w:before="60"/>
      </w:pPr>
      <w:r>
        <w:rPr>
          <w:rFonts w:ascii="Arial" w:cs="Arial" w:eastAsia="Arial" w:hAnsi="Arial"/>
          <w:color w:val="333333"/>
          <w:sz w:val="21"/>
          <w:szCs w:val="21"/>
        </w:rPr>
        <w:t xml:space="preserve">Build the hint request UI: 'Give Hint' button, loading state, hint display panel below the problem.</w:t>
      </w:r>
    </w:p>
    <w:p>
      <w:pPr>
        <w:pStyle w:val="ListParagraph"/>
        <w:numPr>
          <w:ilvl w:val="0"/>
          <w:numId w:val="2"/>
        </w:numPr>
        <w:spacing w:after="60" w:before="60"/>
      </w:pPr>
      <w:r>
        <w:rPr>
          <w:rFonts w:ascii="Arial" w:cs="Arial" w:eastAsia="Arial" w:hAnsi="Arial"/>
          <w:color w:val="333333"/>
          <w:sz w:val="21"/>
          <w:szCs w:val="21"/>
        </w:rPr>
        <w:t xml:space="preserve">Implement hint rate limiting per student per problem (max 3 hints/problem).</w:t>
      </w:r>
    </w:p>
    <w:p>
      <w:pPr>
        <w:pStyle w:val="ListParagraph"/>
        <w:numPr>
          <w:ilvl w:val="0"/>
          <w:numId w:val="2"/>
        </w:numPr>
        <w:spacing w:after="60" w:before="60"/>
      </w:pPr>
      <w:r>
        <w:rPr>
          <w:rFonts w:ascii="Arial" w:cs="Arial" w:eastAsia="Arial" w:hAnsi="Arial"/>
          <w:color w:val="333333"/>
          <w:sz w:val="21"/>
          <w:szCs w:val="21"/>
        </w:rPr>
        <w:t xml:space="preserve">Implement hint usage logging for teacher visibility.</w:t>
      </w:r>
    </w:p>
    <w:p>
      <w:pPr>
        <w:pStyle w:val="ListParagraph"/>
        <w:numPr>
          <w:ilvl w:val="0"/>
          <w:numId w:val="2"/>
        </w:numPr>
        <w:spacing w:after="60" w:before="60"/>
      </w:pPr>
      <w:r>
        <w:rPr>
          <w:rFonts w:ascii="Arial" w:cs="Arial" w:eastAsia="Arial" w:hAnsi="Arial"/>
          <w:color w:val="333333"/>
          <w:sz w:val="21"/>
          <w:szCs w:val="21"/>
        </w:rPr>
        <w:t xml:space="preserve">Build the weak-topic recommendation engine: compute per-topic acceptance rate for each student.</w:t>
      </w:r>
    </w:p>
    <w:p>
      <w:pPr>
        <w:pStyle w:val="ListParagraph"/>
        <w:numPr>
          <w:ilvl w:val="0"/>
          <w:numId w:val="2"/>
        </w:numPr>
        <w:spacing w:after="60" w:before="60"/>
      </w:pPr>
      <w:r>
        <w:rPr>
          <w:rFonts w:ascii="Arial" w:cs="Arial" w:eastAsia="Arial" w:hAnsi="Arial"/>
          <w:color w:val="333333"/>
          <w:sz w:val="21"/>
          <w:szCs w:val="21"/>
        </w:rPr>
        <w:t xml:space="preserve">Surface recommendations on the student dashboard with links to relevant problems.</w:t>
      </w:r>
    </w:p>
    <w:p>
      <w:pPr>
        <w:pStyle w:val="ListParagraph"/>
        <w:numPr>
          <w:ilvl w:val="0"/>
          <w:numId w:val="2"/>
        </w:numPr>
        <w:spacing w:after="60" w:before="60"/>
      </w:pPr>
      <w:r>
        <w:rPr>
          <w:rFonts w:ascii="Arial" w:cs="Arial" w:eastAsia="Arial" w:hAnsi="Arial"/>
          <w:color w:val="333333"/>
          <w:sz w:val="21"/>
          <w:szCs w:val="21"/>
        </w:rPr>
        <w:t xml:space="preserve">Run end-to-end QA pass across all features: regression testing, UX review, mobile responsiveness.</w:t>
      </w:r>
    </w:p>
    <w:p>
      <w:pPr>
        <w:pStyle w:val="ListParagraph"/>
        <w:numPr>
          <w:ilvl w:val="0"/>
          <w:numId w:val="2"/>
        </w:numPr>
        <w:spacing w:after="60" w:before="60"/>
      </w:pPr>
      <w:r>
        <w:rPr>
          <w:rFonts w:ascii="Arial" w:cs="Arial" w:eastAsia="Arial" w:hAnsi="Arial"/>
          <w:color w:val="333333"/>
          <w:sz w:val="21"/>
          <w:szCs w:val="21"/>
        </w:rPr>
        <w:t xml:space="preserve">Dark mode and light mode polish across all pages.</w:t>
      </w:r>
    </w:p>
    <w:p>
      <w:pPr>
        <w:pStyle w:val="ListParagraph"/>
        <w:numPr>
          <w:ilvl w:val="0"/>
          <w:numId w:val="2"/>
        </w:numPr>
        <w:spacing w:after="60" w:before="60"/>
      </w:pPr>
      <w:r>
        <w:rPr>
          <w:rFonts w:ascii="Arial" w:cs="Arial" w:eastAsia="Arial" w:hAnsi="Arial"/>
          <w:color w:val="333333"/>
          <w:sz w:val="21"/>
          <w:szCs w:val="21"/>
        </w:rPr>
        <w:t xml:space="preserve">Performance optimization: database query indexing, Redis caching of leaderboards and analytics.</w:t>
      </w:r>
    </w:p>
    <w:p>
      <w:pPr>
        <w:pStyle w:val="ListParagraph"/>
        <w:numPr>
          <w:ilvl w:val="0"/>
          <w:numId w:val="2"/>
        </w:numPr>
        <w:spacing w:after="60" w:before="60"/>
      </w:pPr>
      <w:r>
        <w:rPr>
          <w:rFonts w:ascii="Arial" w:cs="Arial" w:eastAsia="Arial" w:hAnsi="Arial"/>
          <w:color w:val="333333"/>
          <w:sz w:val="21"/>
          <w:szCs w:val="21"/>
        </w:rPr>
        <w:t xml:space="preserve">Write deployment documentation: Docker Compose setup guide for college server deployment.</w:t>
      </w:r>
    </w:p>
    <w:p>
      <w:pPr>
        <w:pStyle w:val="ListParagraph"/>
        <w:numPr>
          <w:ilvl w:val="0"/>
          <w:numId w:val="2"/>
        </w:numPr>
        <w:spacing w:after="60" w:before="60"/>
      </w:pPr>
      <w:r>
        <w:rPr>
          <w:rFonts w:ascii="Arial" w:cs="Arial" w:eastAsia="Arial" w:hAnsi="Arial"/>
          <w:color w:val="333333"/>
          <w:sz w:val="21"/>
          <w:szCs w:val="21"/>
        </w:rPr>
        <w:t xml:space="preserve">Final UAT (User Acceptance Testing) with a small group of faculty and students.</w:t>
      </w:r>
    </w:p>
    <w:p>
      <w:pPr>
        <w:pStyle w:val="ListParagraph"/>
        <w:numPr>
          <w:ilvl w:val="0"/>
          <w:numId w:val="2"/>
        </w:numPr>
        <w:spacing w:after="60" w:before="60"/>
      </w:pPr>
      <w:r>
        <w:rPr>
          <w:rFonts w:ascii="Arial" w:cs="Arial" w:eastAsia="Arial" w:hAnsi="Arial"/>
          <w:color w:val="333333"/>
          <w:sz w:val="21"/>
          <w:szCs w:val="21"/>
        </w:rPr>
        <w:t xml:space="preserve">Production deployment on college server with monitoring (uptime alerts, error logging).</w:t>
      </w:r>
    </w:p>
    <w:p>
      <w:r>
        <w:br w:type="page"/>
      </w:r>
    </w:p>
    <w:p>
      <w:pPr>
        <w:pStyle w:val="Heading1"/>
        <w:spacing w:after="200" w:before="400"/>
      </w:pPr>
      <w:r>
        <w:rPr>
          <w:rFonts w:ascii="Arial" w:cs="Arial" w:eastAsia="Arial" w:hAnsi="Arial"/>
          <w:b/>
          <w:bCs/>
          <w:color w:val="1F4E79"/>
          <w:sz w:val="36"/>
          <w:szCs w:val="36"/>
        </w:rPr>
        <w:t xml:space="preserve">20. Summary &amp; Roadmap</w:t>
      </w:r>
    </w:p>
    <w:p>
      <w:pPr>
        <w:pBdr>
          <w:bottom w:val="single" w:color="2E75B6" w:sz="4" w:space="1"/>
        </w:pBdr>
        <w:spacing w:after="200" w:before="20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Phase 1 — Auth &amp; Dashboards</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Registration, JWT auth, Teacher Dashboard, Student Dashboard, Super Admin panel</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Phase 2 — Question Management</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Question creation, test cases, bulk upload, question bank, topic taxonomy</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Phase 3 — Code Execution</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Monaco Editor, Docker sandbox, queue system, all verdict types, real-time results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Phase 4 — Contest System</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Contest creation, live timer, leaderboard, auto-submit, browser security</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Phase 5 — Analytics &amp; Security</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Analytics dashboards, plagiarism detection, notifications, profile pages, security hardening</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F4E79"/>
                <w:sz w:val="20"/>
                <w:szCs w:val="20"/>
              </w:rPr>
              <w:t xml:space="preserve">Phase 6 — AI &amp; Launch</w:t>
            </w:r>
          </w:p>
        </w:tc>
        <w:tc>
          <w:tcPr>
            <w:tcW w:type="dxa" w:w="624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20"/>
                <w:szCs w:val="20"/>
              </w:rPr>
              <w:t xml:space="preserve">AI hints, weak-topic recommendations, full QA, dark mode polish, production deployment</w:t>
            </w:r>
          </w:p>
        </w:tc>
      </w:tr>
    </w:tbl>
    <w:p>
      <w:pPr>
        <w:spacing w:after="120" w:before="120"/>
      </w:pPr>
    </w:p>
    <w:p>
      <w:pPr>
        <w:spacing w:after="80" w:before="80"/>
      </w:pPr>
      <w:r>
        <w:rPr>
          <w:rFonts w:ascii="Arial" w:cs="Arial" w:eastAsia="Arial" w:hAnsi="Arial"/>
          <w:color w:val="222222"/>
          <w:sz w:val="22"/>
          <w:szCs w:val="22"/>
        </w:rPr>
        <w:t xml:space="preserve">Total estimated development time: 18–24 weeks for a team of 2–4 developers. Individual phases can be demo'd and used internally as soon as they are complete.</w:t>
      </w:r>
    </w:p>
    <w:p>
      <w:pPr>
        <w:spacing w:after="120" w:before="120"/>
      </w:pPr>
    </w:p>
    <w:p>
      <w:pPr>
        <w:spacing w:after="300" w:before="300"/>
      </w:pPr>
    </w:p>
    <w:p>
      <w:pPr>
        <w:jc w:val="center"/>
      </w:pPr>
      <w:r>
        <w:rPr>
          <w:rFonts w:ascii="Arial" w:cs="Arial" w:eastAsia="Arial" w:hAnsi="Arial"/>
          <w:i/>
          <w:iCs/>
          <w:color w:val="888888"/>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2026-05-25T05:02:45.449Z</dcterms:created>
  <dcterms:modified xsi:type="dcterms:W3CDTF">2026-05-25T05:02:45.449Z</dcterms:modified>
</cp:coreProperties>
</file>

<file path=docProps/custom.xml><?xml version="1.0" encoding="utf-8"?>
<Properties xmlns="http://schemas.openxmlformats.org/officeDocument/2006/custom-properties" xmlns:vt="http://schemas.openxmlformats.org/officeDocument/2006/docPropsVTypes"/>
</file>