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0240" w14:textId="54D4FFBE" w:rsidR="00AB1242" w:rsidRPr="009C3F39" w:rsidRDefault="009C3F39" w:rsidP="009C3F39">
      <w:pPr>
        <w:jc w:val="center"/>
        <w:rPr>
          <w:b/>
          <w:bCs/>
        </w:rPr>
      </w:pPr>
      <w:r w:rsidRPr="009C3F39">
        <w:rPr>
          <w:b/>
          <w:bCs/>
        </w:rPr>
        <w:t>HOW TO UNHIDE THE HIDDEN FOLDER</w:t>
      </w:r>
      <w:r>
        <w:rPr>
          <w:b/>
          <w:bCs/>
        </w:rPr>
        <w:t>S</w:t>
      </w:r>
    </w:p>
    <w:p w14:paraId="2CAAEA6D" w14:textId="77777777" w:rsidR="009C3F39" w:rsidRDefault="009C3F39"/>
    <w:p w14:paraId="4E18D99B" w14:textId="710D82DE" w:rsidR="009C3F39" w:rsidRDefault="009C3F39">
      <w:r>
        <w:t xml:space="preserve">Go to folder and select the Options tap and uncheck all the hide option in View tab. </w:t>
      </w:r>
    </w:p>
    <w:p w14:paraId="0EB40820" w14:textId="77777777" w:rsidR="009C3F39" w:rsidRDefault="009C3F39"/>
    <w:p w14:paraId="77207B43" w14:textId="6AD8F1E0" w:rsidR="009C3F39" w:rsidRDefault="009C3F39">
      <w:r w:rsidRPr="009C3F39">
        <w:drawing>
          <wp:inline distT="0" distB="0" distL="0" distR="0" wp14:anchorId="1FC409AD" wp14:editId="3AF41994">
            <wp:extent cx="5943600" cy="384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AA80" w14:textId="77777777" w:rsidR="009C3F39" w:rsidRDefault="009C3F39"/>
    <w:p w14:paraId="1E919F49" w14:textId="5EB2D26F" w:rsidR="009C3F39" w:rsidRDefault="009C3F39">
      <w:pPr>
        <w:rPr>
          <w:rStyle w:val="ui-provider"/>
        </w:rPr>
      </w:pPr>
      <w:r>
        <w:rPr>
          <w:rStyle w:val="ui-provider"/>
        </w:rPr>
        <w:t xml:space="preserve">Step </w:t>
      </w:r>
      <w:r>
        <w:rPr>
          <w:rStyle w:val="ui-provider"/>
        </w:rPr>
        <w:t>2</w:t>
      </w:r>
      <w:r>
        <w:rPr>
          <w:rStyle w:val="ui-provider"/>
        </w:rPr>
        <w:t xml:space="preserve">: Open the Command window. Run: </w:t>
      </w:r>
      <w:r w:rsidRPr="009C3F39">
        <w:rPr>
          <w:rStyle w:val="ui-provider"/>
          <w:b/>
          <w:bCs/>
        </w:rPr>
        <w:t>attrib -H -S -R &lt;driveletter&gt;:\file/folder path /S /D</w:t>
      </w:r>
    </w:p>
    <w:p w14:paraId="0650F138" w14:textId="22D48668" w:rsidR="009C3F39" w:rsidRDefault="009C3F39">
      <w:pPr>
        <w:rPr>
          <w:rStyle w:val="ui-provider"/>
        </w:rPr>
      </w:pPr>
      <w:r>
        <w:rPr>
          <w:rStyle w:val="ui-provider"/>
        </w:rPr>
        <w:t xml:space="preserve">Step </w:t>
      </w:r>
      <w:r>
        <w:rPr>
          <w:rStyle w:val="ui-provider"/>
        </w:rPr>
        <w:t>3</w:t>
      </w:r>
      <w:r>
        <w:rPr>
          <w:rStyle w:val="ui-provider"/>
        </w:rPr>
        <w:t>: Repeat for all sub-folders. Sub-folders may need to be run separately</w:t>
      </w:r>
      <w:r>
        <w:rPr>
          <w:rStyle w:val="ui-provider"/>
        </w:rPr>
        <w:t>.</w:t>
      </w:r>
    </w:p>
    <w:p w14:paraId="615D4C61" w14:textId="65E59442" w:rsidR="009C3F39" w:rsidRDefault="009C3F39">
      <w:pPr>
        <w:rPr>
          <w:rStyle w:val="ui-provider"/>
        </w:rPr>
      </w:pPr>
      <w:r>
        <w:rPr>
          <w:rStyle w:val="ui-provider"/>
        </w:rPr>
        <w:t>Step 3: Verify and exit. The folders will now be available and you may exit the Command window.</w:t>
      </w:r>
    </w:p>
    <w:p w14:paraId="62F2874F" w14:textId="24F3C89A" w:rsidR="009C3F39" w:rsidRDefault="009C3F39">
      <w:pPr>
        <w:rPr>
          <w:rStyle w:val="ui-provider"/>
        </w:rPr>
      </w:pPr>
      <w:r>
        <w:rPr>
          <w:rStyle w:val="ui-provider"/>
        </w:rPr>
        <w:t>Refer to below link for the reference :-</w:t>
      </w:r>
    </w:p>
    <w:p w14:paraId="7F6834DD" w14:textId="3EA24762" w:rsidR="009C3F39" w:rsidRDefault="009C3F39">
      <w:r>
        <w:rPr>
          <w:rStyle w:val="ui-provider"/>
        </w:rPr>
        <w:t xml:space="preserve">Video Link : </w:t>
      </w:r>
      <w:hyperlink r:id="rId7" w:tgtFrame="_blank" w:tooltip="https://youtu.be/fqe2sp9kxs0" w:history="1">
        <w:r>
          <w:rPr>
            <w:rStyle w:val="Hyperlink"/>
          </w:rPr>
          <w:t>https://youtu.be/fqE2SP9KxS0</w:t>
        </w:r>
      </w:hyperlink>
    </w:p>
    <w:sectPr w:rsidR="009C3F39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0842E" w14:textId="77777777" w:rsidR="00717A02" w:rsidRDefault="00717A02" w:rsidP="009C3F39">
      <w:pPr>
        <w:spacing w:after="0" w:line="240" w:lineRule="auto"/>
      </w:pPr>
      <w:r>
        <w:separator/>
      </w:r>
    </w:p>
  </w:endnote>
  <w:endnote w:type="continuationSeparator" w:id="0">
    <w:p w14:paraId="578DE35C" w14:textId="77777777" w:rsidR="00717A02" w:rsidRDefault="00717A02" w:rsidP="009C3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B11AB" w14:textId="2502DCF6" w:rsidR="009C3F39" w:rsidRDefault="009C3F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9E39136" wp14:editId="6D61803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Text Box 3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835FD" w14:textId="112C055A" w:rsidR="009C3F39" w:rsidRPr="009C3F39" w:rsidRDefault="009C3F39" w:rsidP="009C3F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C3F3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E3913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Sensitivity: Business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5A835FD" w14:textId="112C055A" w:rsidR="009C3F39" w:rsidRPr="009C3F39" w:rsidRDefault="009C3F39" w:rsidP="009C3F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C3F3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D4170" w14:textId="0862EF90" w:rsidR="009C3F39" w:rsidRDefault="009C3F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68D0A3A" wp14:editId="5459B525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4" name="Text Box 4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7954BB" w14:textId="04B48711" w:rsidR="009C3F39" w:rsidRPr="009C3F39" w:rsidRDefault="009C3F39" w:rsidP="009C3F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C3F3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8D0A3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Sensitivity: Business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777954BB" w14:textId="04B48711" w:rsidR="009C3F39" w:rsidRPr="009C3F39" w:rsidRDefault="009C3F39" w:rsidP="009C3F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C3F3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BC4D6" w14:textId="698DFCFC" w:rsidR="009C3F39" w:rsidRDefault="009C3F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2F4BEE" wp14:editId="0283855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Text Box 2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73D003" w14:textId="0CFFC2A2" w:rsidR="009C3F39" w:rsidRPr="009C3F39" w:rsidRDefault="009C3F39" w:rsidP="009C3F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C3F3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2F4B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ensitivity: Business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373D003" w14:textId="0CFFC2A2" w:rsidR="009C3F39" w:rsidRPr="009C3F39" w:rsidRDefault="009C3F39" w:rsidP="009C3F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C3F3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78773" w14:textId="77777777" w:rsidR="00717A02" w:rsidRDefault="00717A02" w:rsidP="009C3F39">
      <w:pPr>
        <w:spacing w:after="0" w:line="240" w:lineRule="auto"/>
      </w:pPr>
      <w:r>
        <w:separator/>
      </w:r>
    </w:p>
  </w:footnote>
  <w:footnote w:type="continuationSeparator" w:id="0">
    <w:p w14:paraId="1644D15D" w14:textId="77777777" w:rsidR="00717A02" w:rsidRDefault="00717A02" w:rsidP="009C3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39"/>
    <w:rsid w:val="001C4993"/>
    <w:rsid w:val="00717A02"/>
    <w:rsid w:val="009C3F39"/>
    <w:rsid w:val="00A64EE6"/>
    <w:rsid w:val="00AB1242"/>
    <w:rsid w:val="00CA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83AD"/>
  <w15:chartTrackingRefBased/>
  <w15:docId w15:val="{7CC304E9-8ED7-4884-A25F-0843DF64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9C3F39"/>
  </w:style>
  <w:style w:type="character" w:styleId="Hyperlink">
    <w:name w:val="Hyperlink"/>
    <w:basedOn w:val="DefaultParagraphFont"/>
    <w:uiPriority w:val="99"/>
    <w:semiHidden/>
    <w:unhideWhenUsed/>
    <w:rsid w:val="009C3F3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C3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fqE2SP9KxS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Singh</dc:creator>
  <cp:keywords/>
  <dc:description/>
  <cp:lastModifiedBy>Shivendra Singh</cp:lastModifiedBy>
  <cp:revision>1</cp:revision>
  <dcterms:created xsi:type="dcterms:W3CDTF">2023-10-12T13:53:00Z</dcterms:created>
  <dcterms:modified xsi:type="dcterms:W3CDTF">2023-10-12T14:01:00Z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Business Internal</vt:lpwstr>
  </property>
  <property fmtid="{D5CDD505-2E9C-101B-9397-08002B2CF9AE}" pid="5" name="MSIP_Label_cc23fa3b-1752-4359-9048-1d590bd7e892_Enabled">
    <vt:lpwstr>true</vt:lpwstr>
  </property>
  <property fmtid="{D5CDD505-2E9C-101B-9397-08002B2CF9AE}" pid="6" name="MSIP_Label_cc23fa3b-1752-4359-9048-1d590bd7e892_SetDate">
    <vt:lpwstr>2023-10-12T14:01:11Z</vt:lpwstr>
  </property>
  <property fmtid="{D5CDD505-2E9C-101B-9397-08002B2CF9AE}" pid="7" name="MSIP_Label_cc23fa3b-1752-4359-9048-1d590bd7e892_Method">
    <vt:lpwstr>Standard</vt:lpwstr>
  </property>
  <property fmtid="{D5CDD505-2E9C-101B-9397-08002B2CF9AE}" pid="8" name="MSIP_Label_cc23fa3b-1752-4359-9048-1d590bd7e892_Name">
    <vt:lpwstr>cc23fa3b-1752-4359-9048-1d590bd7e892</vt:lpwstr>
  </property>
  <property fmtid="{D5CDD505-2E9C-101B-9397-08002B2CF9AE}" pid="9" name="MSIP_Label_cc23fa3b-1752-4359-9048-1d590bd7e892_SiteId">
    <vt:lpwstr>8b4a07ae-cf39-41d3-8e23-5c8d4c152da5</vt:lpwstr>
  </property>
  <property fmtid="{D5CDD505-2E9C-101B-9397-08002B2CF9AE}" pid="10" name="MSIP_Label_cc23fa3b-1752-4359-9048-1d590bd7e892_ActionId">
    <vt:lpwstr>41abaf96-fc49-407e-a8eb-4e998ca0f4ea</vt:lpwstr>
  </property>
  <property fmtid="{D5CDD505-2E9C-101B-9397-08002B2CF9AE}" pid="11" name="MSIP_Label_cc23fa3b-1752-4359-9048-1d590bd7e892_ContentBits">
    <vt:lpwstr>2</vt:lpwstr>
  </property>
</Properties>
</file>