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84" w:rsidRDefault="0081145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Deploy Application on Cloud.</w:t>
      </w:r>
    </w:p>
    <w:p w:rsidR="00811454" w:rsidRDefault="0081145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 this project we have learnt how we can deploy Spring Project on AWS</w:t>
      </w:r>
    </w:p>
    <w:p w:rsidR="00811454" w:rsidRDefault="0081145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811454" w:rsidRDefault="0081145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We have also learnt a new Tech</w:t>
      </w:r>
    </w:p>
    <w:p w:rsidR="00811454" w:rsidRDefault="0081145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1.)</w:t>
      </w:r>
    </w:p>
    <w:p w:rsidR="00811454" w:rsidRPr="00811454" w:rsidRDefault="00811454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02124"/>
          <w:shd w:val="clear" w:color="auto" w:fill="FFFFFF"/>
        </w:rPr>
        <w:t>MobaXterm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which </w:t>
      </w:r>
      <w:r>
        <w:rPr>
          <w:rFonts w:ascii="Arial" w:hAnsi="Arial" w:cs="Arial"/>
          <w:color w:val="202124"/>
          <w:shd w:val="clear" w:color="auto" w:fill="FFFFFF"/>
        </w:rPr>
        <w:t>is a remote desktop solution which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provides businesses with networking tools such as VNC, RDP or FTP and various Unix commands to manage jobs on remote Windows desktop</w:t>
      </w:r>
    </w:p>
    <w:p w:rsidR="00811454" w:rsidRDefault="0081145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2)</w:t>
      </w:r>
    </w:p>
    <w:p w:rsidR="00811454" w:rsidRPr="00811454" w:rsidRDefault="0081145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Cloud: AWS</w:t>
      </w:r>
    </w:p>
    <w:sectPr w:rsidR="00811454" w:rsidRPr="0081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54"/>
    <w:rsid w:val="00811454"/>
    <w:rsid w:val="00B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8EF5-0B5B-44A9-BEAF-FCE1554A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2022-10-06T19:58:00Z</dcterms:created>
  <dcterms:modified xsi:type="dcterms:W3CDTF">2022-10-06T20:02:00Z</dcterms:modified>
</cp:coreProperties>
</file>