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703" w:rsidRDefault="00F31703" w:rsidP="00F31703">
      <w:pPr>
        <w:pStyle w:val="NormalWeb"/>
      </w:pPr>
      <w:r>
        <w:rPr>
          <w:b/>
          <w:bCs/>
        </w:rPr>
        <w:t>Cloud computing</w:t>
      </w:r>
      <w:r>
        <w:t xml:space="preserve">, also </w:t>
      </w:r>
      <w:r>
        <w:rPr>
          <w:b/>
          <w:bCs/>
        </w:rPr>
        <w:t>on-demand computing</w:t>
      </w:r>
      <w:r>
        <w:t>, is a kind of Internet-based computing that provides shared processing resources and data to computers and other devices on demand. It is a model for enabling ubiquitous, on-demand access to a shared pool of configurable computing resources.</w:t>
      </w:r>
      <w:hyperlink r:id="rId5" w:anchor="cite_note-1" w:history="1">
        <w:r>
          <w:rPr>
            <w:rStyle w:val="Hyperlink"/>
            <w:vertAlign w:val="superscript"/>
          </w:rPr>
          <w:t>[1</w:t>
        </w:r>
        <w:proofErr w:type="gramStart"/>
        <w:r>
          <w:rPr>
            <w:rStyle w:val="Hyperlink"/>
            <w:vertAlign w:val="superscript"/>
          </w:rPr>
          <w:t>]</w:t>
        </w:r>
        <w:proofErr w:type="gramEnd"/>
      </w:hyperlink>
      <w:hyperlink r:id="rId6" w:anchor="cite_note-2" w:history="1">
        <w:r>
          <w:rPr>
            <w:rStyle w:val="Hyperlink"/>
            <w:vertAlign w:val="superscript"/>
          </w:rPr>
          <w:t>[2]</w:t>
        </w:r>
      </w:hyperlink>
      <w:r>
        <w:t xml:space="preserve"> Cloud computing and storage solutions provide users and enterprises with various capabilities to store and process their data in third-party </w:t>
      </w:r>
      <w:hyperlink r:id="rId7" w:tooltip="Data center" w:history="1">
        <w:r>
          <w:rPr>
            <w:rStyle w:val="Hyperlink"/>
          </w:rPr>
          <w:t>data centers</w:t>
        </w:r>
      </w:hyperlink>
      <w:r>
        <w:t>.</w:t>
      </w:r>
      <w:hyperlink r:id="rId8" w:anchor="cite_note-cloudid-3" w:history="1">
        <w:r>
          <w:rPr>
            <w:rStyle w:val="Hyperlink"/>
            <w:vertAlign w:val="superscript"/>
          </w:rPr>
          <w:t>[3]</w:t>
        </w:r>
      </w:hyperlink>
      <w:r>
        <w:t xml:space="preserve"> It relies on sharing of resources to achieve coherence and </w:t>
      </w:r>
      <w:hyperlink r:id="rId9" w:tooltip="Economies of scale" w:history="1">
        <w:r>
          <w:rPr>
            <w:rStyle w:val="Hyperlink"/>
          </w:rPr>
          <w:t>economies of scale</w:t>
        </w:r>
      </w:hyperlink>
      <w:r>
        <w:t xml:space="preserve">, similar to a utility (like the </w:t>
      </w:r>
      <w:hyperlink r:id="rId10" w:tooltip="Electrical grid" w:history="1">
        <w:r>
          <w:rPr>
            <w:rStyle w:val="Hyperlink"/>
          </w:rPr>
          <w:t>electricity grid</w:t>
        </w:r>
      </w:hyperlink>
      <w:r>
        <w:t xml:space="preserve">) over a network. At the foundation of cloud computing is the broader concept of </w:t>
      </w:r>
      <w:hyperlink r:id="rId11" w:tooltip="Converged infrastructure" w:history="1">
        <w:r>
          <w:rPr>
            <w:rStyle w:val="Hyperlink"/>
          </w:rPr>
          <w:t>converged infrastructure</w:t>
        </w:r>
      </w:hyperlink>
      <w:r>
        <w:t xml:space="preserve"> and </w:t>
      </w:r>
      <w:hyperlink r:id="rId12" w:tooltip="Shared services" w:history="1">
        <w:r>
          <w:rPr>
            <w:rStyle w:val="Hyperlink"/>
          </w:rPr>
          <w:t>shared services</w:t>
        </w:r>
      </w:hyperlink>
      <w:r>
        <w:t>.</w:t>
      </w:r>
    </w:p>
    <w:p w:rsidR="00F31703" w:rsidRDefault="00F31703" w:rsidP="00F31703">
      <w:pPr>
        <w:pStyle w:val="NormalWeb"/>
      </w:pPr>
      <w:r>
        <w:t>Cloud computing is a model for enabling ubiquitous, convenient, on-demand network access to a shared pool of configurable computing resources (e.g., networks, servers, storage, applications and services) that can be rapidly provisioned and released with minimal management effort.</w:t>
      </w:r>
    </w:p>
    <w:p w:rsidR="00F31703" w:rsidRDefault="00F31703" w:rsidP="00F31703">
      <w:pPr>
        <w:pStyle w:val="NormalWeb"/>
      </w:pPr>
      <w:r>
        <w:t>Proponents claim that cloud computing allows companies to avoid upfront infrastructure costs, and focus on projects that differentiate their businesses instead of on infrastructure.</w:t>
      </w:r>
      <w:hyperlink r:id="rId13" w:anchor="cite_note-aws.amazon-4" w:history="1">
        <w:r>
          <w:rPr>
            <w:rStyle w:val="Hyperlink"/>
            <w:vertAlign w:val="superscript"/>
          </w:rPr>
          <w:t>[4]</w:t>
        </w:r>
      </w:hyperlink>
      <w:r>
        <w:t xml:space="preserve"> Proponents also claim that cloud computing allows enterprises to get their applications up and running faster, with improved manageability and less maintenance, and enables IT to more rapidly adjust resources to meet fluctuating and unpredictable business demand.</w:t>
      </w:r>
      <w:hyperlink r:id="rId14" w:anchor="cite_note-aws.amazon-4" w:history="1">
        <w:r>
          <w:rPr>
            <w:rStyle w:val="Hyperlink"/>
            <w:vertAlign w:val="superscript"/>
          </w:rPr>
          <w:t>[4</w:t>
        </w:r>
        <w:proofErr w:type="gramStart"/>
        <w:r>
          <w:rPr>
            <w:rStyle w:val="Hyperlink"/>
            <w:vertAlign w:val="superscript"/>
          </w:rPr>
          <w:t>]</w:t>
        </w:r>
        <w:proofErr w:type="gramEnd"/>
      </w:hyperlink>
      <w:hyperlink r:id="rId15" w:anchor="cite_note-5" w:history="1">
        <w:r>
          <w:rPr>
            <w:rStyle w:val="Hyperlink"/>
            <w:vertAlign w:val="superscript"/>
          </w:rPr>
          <w:t>[5]</w:t>
        </w:r>
      </w:hyperlink>
      <w:hyperlink r:id="rId16" w:anchor="cite_note-6" w:history="1">
        <w:r>
          <w:rPr>
            <w:rStyle w:val="Hyperlink"/>
            <w:vertAlign w:val="superscript"/>
          </w:rPr>
          <w:t>[6]</w:t>
        </w:r>
      </w:hyperlink>
      <w:r>
        <w:t xml:space="preserve"> Cloud providers typically use a "pay as you go" model. This can lead to unexpectedly high charges if administrators do not adapt to the cloud pricing model.</w:t>
      </w:r>
      <w:hyperlink r:id="rId17" w:anchor="cite_note-7" w:history="1">
        <w:r>
          <w:rPr>
            <w:rStyle w:val="Hyperlink"/>
            <w:vertAlign w:val="superscript"/>
          </w:rPr>
          <w:t>[7]</w:t>
        </w:r>
      </w:hyperlink>
    </w:p>
    <w:p w:rsidR="00F31703" w:rsidRDefault="00F31703" w:rsidP="00F31703">
      <w:pPr>
        <w:pStyle w:val="NormalWeb"/>
      </w:pPr>
      <w:r>
        <w:t xml:space="preserve">The present availability of high-capacity networks, low-cost computers and storage devices as well as the widespread adoption of </w:t>
      </w:r>
      <w:hyperlink r:id="rId18" w:tooltip="Hardware virtualization" w:history="1">
        <w:r>
          <w:rPr>
            <w:rStyle w:val="Hyperlink"/>
          </w:rPr>
          <w:t>hardware virtualization</w:t>
        </w:r>
      </w:hyperlink>
      <w:r>
        <w:t xml:space="preserve">, </w:t>
      </w:r>
      <w:hyperlink r:id="rId19" w:tooltip="Service-oriented architecture" w:history="1">
        <w:r>
          <w:rPr>
            <w:rStyle w:val="Hyperlink"/>
          </w:rPr>
          <w:t>service-oriented architecture</w:t>
        </w:r>
      </w:hyperlink>
      <w:r>
        <w:t xml:space="preserve">, and </w:t>
      </w:r>
      <w:hyperlink r:id="rId20" w:tooltip="Autonomic Computing" w:history="1">
        <w:r>
          <w:rPr>
            <w:rStyle w:val="Hyperlink"/>
          </w:rPr>
          <w:t>autonomic</w:t>
        </w:r>
      </w:hyperlink>
      <w:r>
        <w:t xml:space="preserve"> and utility computing have led to a growth in cloud computing.</w:t>
      </w:r>
      <w:hyperlink r:id="rId21" w:anchor="cite_note-8" w:history="1">
        <w:r>
          <w:rPr>
            <w:rStyle w:val="Hyperlink"/>
            <w:vertAlign w:val="superscript"/>
          </w:rPr>
          <w:t>[8]</w:t>
        </w:r>
      </w:hyperlink>
      <w:hyperlink r:id="rId22" w:anchor="cite_note-gartner-9" w:history="1">
        <w:r>
          <w:rPr>
            <w:rStyle w:val="Hyperlink"/>
            <w:vertAlign w:val="superscript"/>
          </w:rPr>
          <w:t>[9]</w:t>
        </w:r>
      </w:hyperlink>
      <w:hyperlink r:id="rId23" w:anchor="cite_note-really-10" w:history="1">
        <w:r>
          <w:rPr>
            <w:rStyle w:val="Hyperlink"/>
            <w:vertAlign w:val="superscript"/>
          </w:rPr>
          <w:t>[10]</w:t>
        </w:r>
      </w:hyperlink>
      <w:r>
        <w:t xml:space="preserve"> Companies can scale up as computing needs increase and then scale down again as demands decrease.</w:t>
      </w:r>
    </w:p>
    <w:p w:rsidR="00F31703" w:rsidRDefault="00F31703" w:rsidP="00F31703">
      <w:pPr>
        <w:pStyle w:val="NormalWeb"/>
      </w:pPr>
      <w:r>
        <w:t>Cloud computing has become a highly demanded service or utility due to the advantages of high computing power, cheap cost of services, high performance, scalability, accessibility as well as availability. Some cloud vendors are experiencing growth rates of 50% per annum,</w:t>
      </w:r>
      <w:hyperlink r:id="rId24" w:anchor="cite_note-11" w:history="1">
        <w:r>
          <w:rPr>
            <w:rStyle w:val="Hyperlink"/>
            <w:vertAlign w:val="superscript"/>
          </w:rPr>
          <w:t>[11]</w:t>
        </w:r>
      </w:hyperlink>
      <w:r>
        <w:t xml:space="preserve"> but due to being in a stage of infancy, it still has pitfalls that need proper attention to make cloud computing </w:t>
      </w:r>
      <w:proofErr w:type="gramStart"/>
      <w:r>
        <w:t>services</w:t>
      </w:r>
      <w:proofErr w:type="gramEnd"/>
      <w:r>
        <w:t xml:space="preserve"> more reliable and user friendly.</w:t>
      </w:r>
    </w:p>
    <w:p w:rsidR="00F31703" w:rsidRDefault="00F31703">
      <w:r>
        <w:br w:type="page"/>
      </w:r>
    </w:p>
    <w:p w:rsidR="00F31703" w:rsidRDefault="00F31703" w:rsidP="00F31703">
      <w:pPr>
        <w:pStyle w:val="Heading2"/>
      </w:pPr>
      <w:r>
        <w:rPr>
          <w:rStyle w:val="mw-headline"/>
        </w:rPr>
        <w:lastRenderedPageBreak/>
        <w:t>History of cloud computing</w:t>
      </w:r>
    </w:p>
    <w:p w:rsidR="00F31703" w:rsidRDefault="00F31703" w:rsidP="00F31703">
      <w:pPr>
        <w:pStyle w:val="Heading3"/>
      </w:pPr>
      <w:r>
        <w:rPr>
          <w:rStyle w:val="mw-headline"/>
        </w:rPr>
        <w:t>Origin of the term</w:t>
      </w:r>
    </w:p>
    <w:p w:rsidR="00F31703" w:rsidRDefault="00F31703" w:rsidP="00F31703">
      <w:pPr>
        <w:pStyle w:val="NormalWeb"/>
      </w:pPr>
      <w:r>
        <w:t xml:space="preserve">The origin of the term </w:t>
      </w:r>
      <w:r>
        <w:rPr>
          <w:i/>
          <w:iCs/>
        </w:rPr>
        <w:t>cloud computing</w:t>
      </w:r>
      <w:r>
        <w:t xml:space="preserve"> is unclear. The word "cloud" is commonly used in science to describe a large agglomeration of objects that visually appear from a distance as a cloud and describes any set of things whose details are not inspected further in a given context.</w:t>
      </w:r>
      <w:hyperlink r:id="rId25" w:anchor="cite_note-14" w:history="1">
        <w:r>
          <w:rPr>
            <w:rStyle w:val="Hyperlink"/>
            <w:vertAlign w:val="superscript"/>
          </w:rPr>
          <w:t>[14]</w:t>
        </w:r>
      </w:hyperlink>
      <w:r>
        <w:t xml:space="preserve"> Another explanation is that the old programs that drew network schematics surrounded the icons for servers with a circle, and a cluster of servers in a network diagram had several overlapping circles, which resembled a cloud.</w:t>
      </w:r>
      <w:hyperlink r:id="rId26" w:anchor="cite_note-15" w:history="1">
        <w:r>
          <w:rPr>
            <w:rStyle w:val="Hyperlink"/>
            <w:vertAlign w:val="superscript"/>
          </w:rPr>
          <w:t>[15]</w:t>
        </w:r>
      </w:hyperlink>
    </w:p>
    <w:p w:rsidR="00F31703" w:rsidRDefault="00F31703" w:rsidP="00F31703">
      <w:pPr>
        <w:pStyle w:val="NormalWeb"/>
      </w:pPr>
      <w:r>
        <w:t xml:space="preserve">In analogy to above usage the word </w:t>
      </w:r>
      <w:r>
        <w:rPr>
          <w:i/>
          <w:iCs/>
        </w:rPr>
        <w:t>cloud</w:t>
      </w:r>
      <w:r>
        <w:t xml:space="preserve"> was used as a metaphor for the Internet and a standardized cloud-like shape was used to denote a network on telephony schematics and later to depict the Internet in </w:t>
      </w:r>
      <w:hyperlink r:id="rId27" w:tooltip="Computer network diagram" w:history="1">
        <w:r>
          <w:rPr>
            <w:rStyle w:val="Hyperlink"/>
          </w:rPr>
          <w:t>computer network diagrams</w:t>
        </w:r>
      </w:hyperlink>
      <w:r>
        <w:t xml:space="preserve">. With this simplification, the implication is that the specifics of how the end points of a network are connected are not relevant for the purposes of understanding the diagram. The cloud symbol was used to represent networks of computing equipment in the original </w:t>
      </w:r>
      <w:hyperlink r:id="rId28" w:tooltip="ARPANET" w:history="1">
        <w:r>
          <w:rPr>
            <w:rStyle w:val="Hyperlink"/>
          </w:rPr>
          <w:t>ARPANET</w:t>
        </w:r>
      </w:hyperlink>
      <w:r>
        <w:t xml:space="preserve"> by as early as 1977</w:t>
      </w:r>
      <w:proofErr w:type="gramStart"/>
      <w:r>
        <w:t>,</w:t>
      </w:r>
      <w:proofErr w:type="gramEnd"/>
      <w:r w:rsidR="002568B1">
        <w:rPr>
          <w:vertAlign w:val="superscript"/>
        </w:rPr>
        <w:fldChar w:fldCharType="begin"/>
      </w:r>
      <w:r>
        <w:rPr>
          <w:vertAlign w:val="superscript"/>
        </w:rPr>
        <w:instrText xml:space="preserve"> HYPERLINK "https://en.wikipedia.org/wiki/Cloud_computing" \l "cite_note-16" </w:instrText>
      </w:r>
      <w:r w:rsidR="002568B1">
        <w:rPr>
          <w:vertAlign w:val="superscript"/>
        </w:rPr>
        <w:fldChar w:fldCharType="separate"/>
      </w:r>
      <w:r>
        <w:rPr>
          <w:rStyle w:val="Hyperlink"/>
          <w:vertAlign w:val="superscript"/>
        </w:rPr>
        <w:t>[16]</w:t>
      </w:r>
      <w:r w:rsidR="002568B1">
        <w:rPr>
          <w:vertAlign w:val="superscript"/>
        </w:rPr>
        <w:fldChar w:fldCharType="end"/>
      </w:r>
      <w:r>
        <w:t xml:space="preserve"> and the </w:t>
      </w:r>
      <w:hyperlink r:id="rId29" w:tooltip="CSNET" w:history="1">
        <w:r>
          <w:rPr>
            <w:rStyle w:val="Hyperlink"/>
          </w:rPr>
          <w:t>CSNET</w:t>
        </w:r>
      </w:hyperlink>
      <w:r>
        <w:t xml:space="preserve"> by 1981</w:t>
      </w:r>
      <w:hyperlink r:id="rId30" w:anchor="cite_note-17" w:history="1">
        <w:r>
          <w:rPr>
            <w:rStyle w:val="Hyperlink"/>
            <w:vertAlign w:val="superscript"/>
          </w:rPr>
          <w:t>[17]</w:t>
        </w:r>
      </w:hyperlink>
      <w:r>
        <w:t>—both predecessors to the Internet itself.</w:t>
      </w:r>
    </w:p>
    <w:p w:rsidR="00F31703" w:rsidRDefault="00F31703" w:rsidP="00F31703">
      <w:pPr>
        <w:pStyle w:val="NormalWeb"/>
      </w:pPr>
      <w:r>
        <w:t xml:space="preserve">The term </w:t>
      </w:r>
      <w:r>
        <w:rPr>
          <w:i/>
          <w:iCs/>
        </w:rPr>
        <w:t>cloud</w:t>
      </w:r>
      <w:r>
        <w:t xml:space="preserve"> has been used to refer to platforms for </w:t>
      </w:r>
      <w:hyperlink r:id="rId31" w:tooltip="Distributed computing" w:history="1">
        <w:r>
          <w:rPr>
            <w:rStyle w:val="Hyperlink"/>
          </w:rPr>
          <w:t>distributed computing</w:t>
        </w:r>
      </w:hyperlink>
      <w:r>
        <w:t xml:space="preserve">. In </w:t>
      </w:r>
      <w:hyperlink r:id="rId32" w:tooltip="Wired (magazine)" w:history="1">
        <w:proofErr w:type="spellStart"/>
        <w:r>
          <w:rPr>
            <w:rStyle w:val="Hyperlink"/>
            <w:i/>
            <w:iCs/>
          </w:rPr>
          <w:t>Wired's</w:t>
        </w:r>
        <w:proofErr w:type="spellEnd"/>
      </w:hyperlink>
      <w:r>
        <w:t xml:space="preserve"> April 1994 feature "Bill and Andy's Excellent Adventure II" on the </w:t>
      </w:r>
      <w:hyperlink r:id="rId33" w:tooltip="Apple Inc." w:history="1">
        <w:r>
          <w:rPr>
            <w:rStyle w:val="Hyperlink"/>
          </w:rPr>
          <w:t>Apple</w:t>
        </w:r>
      </w:hyperlink>
      <w:r>
        <w:t xml:space="preserve"> spin-off </w:t>
      </w:r>
      <w:hyperlink r:id="rId34" w:tooltip="General Magic" w:history="1">
        <w:r>
          <w:rPr>
            <w:rStyle w:val="Hyperlink"/>
          </w:rPr>
          <w:t>General Magic</w:t>
        </w:r>
      </w:hyperlink>
      <w:r>
        <w:t xml:space="preserve">, </w:t>
      </w:r>
      <w:hyperlink r:id="rId35" w:tooltip="Andy Hertzfeld" w:history="1">
        <w:r>
          <w:rPr>
            <w:rStyle w:val="Hyperlink"/>
          </w:rPr>
          <w:t xml:space="preserve">Andy </w:t>
        </w:r>
        <w:proofErr w:type="spellStart"/>
        <w:r>
          <w:rPr>
            <w:rStyle w:val="Hyperlink"/>
          </w:rPr>
          <w:t>Hertzfeld</w:t>
        </w:r>
        <w:proofErr w:type="spellEnd"/>
      </w:hyperlink>
      <w:r>
        <w:t xml:space="preserve"> comments on General Magic's distributed programming language </w:t>
      </w:r>
      <w:hyperlink r:id="rId36" w:tooltip="Telescript (programming language)" w:history="1">
        <w:proofErr w:type="spellStart"/>
        <w:r>
          <w:rPr>
            <w:rStyle w:val="Hyperlink"/>
          </w:rPr>
          <w:t>Telescript</w:t>
        </w:r>
        <w:proofErr w:type="spellEnd"/>
      </w:hyperlink>
      <w:r>
        <w:t xml:space="preserve"> that:</w:t>
      </w:r>
    </w:p>
    <w:p w:rsidR="00F31703" w:rsidRDefault="00F31703" w:rsidP="00F31703">
      <w:pPr>
        <w:pStyle w:val="NormalWeb"/>
      </w:pPr>
      <w:r>
        <w:t xml:space="preserve">"The beauty of </w:t>
      </w:r>
      <w:proofErr w:type="spellStart"/>
      <w:r>
        <w:t>Telescript</w:t>
      </w:r>
      <w:proofErr w:type="spellEnd"/>
      <w:r>
        <w:t xml:space="preserve"> ... is that now, instead of just having a device to program, we now have the entire Cloud out there, where a single program can go and travel to many different sources of information and create sort of a virtual service. No one had conceived that before. The example Jim White [the designer of </w:t>
      </w:r>
      <w:proofErr w:type="spellStart"/>
      <w:r>
        <w:t>Telescript</w:t>
      </w:r>
      <w:proofErr w:type="spellEnd"/>
      <w:r>
        <w:t xml:space="preserve">, </w:t>
      </w:r>
      <w:hyperlink r:id="rId37" w:tooltip="X.400" w:history="1">
        <w:r>
          <w:rPr>
            <w:rStyle w:val="Hyperlink"/>
          </w:rPr>
          <w:t>X.400</w:t>
        </w:r>
      </w:hyperlink>
      <w:r>
        <w:t xml:space="preserve"> and </w:t>
      </w:r>
      <w:hyperlink r:id="rId38" w:tooltip="ASN.1" w:history="1">
        <w:r>
          <w:rPr>
            <w:rStyle w:val="Hyperlink"/>
          </w:rPr>
          <w:t>ASN.1</w:t>
        </w:r>
      </w:hyperlink>
      <w:r>
        <w:t>] uses now is a date-arranging service where a software agent goes to the flower store and orders flowers and then goes to the ticket shop and gets the tickets for the show, and everything is communicated to both parties."</w:t>
      </w:r>
    </w:p>
    <w:p w:rsidR="00F31703" w:rsidRDefault="00F31703">
      <w:r>
        <w:br w:type="page"/>
      </w:r>
    </w:p>
    <w:p w:rsidR="00F31703" w:rsidRDefault="00F31703" w:rsidP="00F31703">
      <w:pPr>
        <w:pStyle w:val="Heading3"/>
      </w:pPr>
      <w:r>
        <w:rPr>
          <w:rStyle w:val="mw-headline"/>
        </w:rPr>
        <w:lastRenderedPageBreak/>
        <w:t>The 1970s</w:t>
      </w:r>
    </w:p>
    <w:p w:rsidR="00F31703" w:rsidRDefault="00F31703" w:rsidP="00F31703">
      <w:pPr>
        <w:pStyle w:val="NormalWeb"/>
      </w:pPr>
      <w:r>
        <w:t>During the mid-1970s, Time-sharing was popularly known as RJE (</w:t>
      </w:r>
      <w:hyperlink r:id="rId39" w:tooltip="Remote Job Entry" w:history="1">
        <w:r>
          <w:rPr>
            <w:rStyle w:val="Hyperlink"/>
          </w:rPr>
          <w:t>Remote Job Entry</w:t>
        </w:r>
      </w:hyperlink>
      <w:r>
        <w:t>);</w:t>
      </w:r>
      <w:r>
        <w:rPr>
          <w:vertAlign w:val="superscript"/>
        </w:rPr>
        <w:t>[</w:t>
      </w:r>
      <w:hyperlink r:id="rId40" w:tooltip="Wikipedia:Citation needed" w:history="1">
        <w:r>
          <w:rPr>
            <w:rStyle w:val="Hyperlink"/>
            <w:i/>
            <w:iCs/>
            <w:vertAlign w:val="superscript"/>
          </w:rPr>
          <w:t>citation needed</w:t>
        </w:r>
      </w:hyperlink>
      <w:r>
        <w:rPr>
          <w:vertAlign w:val="superscript"/>
        </w:rPr>
        <w:t>]</w:t>
      </w:r>
      <w:r>
        <w:t xml:space="preserve"> this terminology was mostly associated with large vendors such as </w:t>
      </w:r>
      <w:hyperlink r:id="rId41" w:tooltip="IBM" w:history="1">
        <w:r>
          <w:rPr>
            <w:rStyle w:val="Hyperlink"/>
          </w:rPr>
          <w:t>IBM</w:t>
        </w:r>
      </w:hyperlink>
      <w:r>
        <w:t xml:space="preserve"> and </w:t>
      </w:r>
      <w:hyperlink r:id="rId42" w:tooltip="Digital Equipment Corporation" w:history="1">
        <w:r>
          <w:rPr>
            <w:rStyle w:val="Hyperlink"/>
          </w:rPr>
          <w:t>DEC</w:t>
        </w:r>
      </w:hyperlink>
      <w:r>
        <w:t>.</w:t>
      </w:r>
      <w:r>
        <w:rPr>
          <w:vertAlign w:val="superscript"/>
        </w:rPr>
        <w:t>[</w:t>
      </w:r>
      <w:hyperlink r:id="rId43" w:tooltip="Wikipedia:Citation needed" w:history="1">
        <w:r>
          <w:rPr>
            <w:rStyle w:val="Hyperlink"/>
            <w:i/>
            <w:iCs/>
            <w:vertAlign w:val="superscript"/>
          </w:rPr>
          <w:t>citation needed</w:t>
        </w:r>
      </w:hyperlink>
      <w:r>
        <w:rPr>
          <w:vertAlign w:val="superscript"/>
        </w:rPr>
        <w:t>]</w:t>
      </w:r>
      <w:r>
        <w:t xml:space="preserve"> IBM developed the </w:t>
      </w:r>
      <w:hyperlink r:id="rId44" w:tooltip="VM (operating system)" w:history="1">
        <w:r>
          <w:rPr>
            <w:rStyle w:val="Hyperlink"/>
          </w:rPr>
          <w:t>VM Operating System</w:t>
        </w:r>
      </w:hyperlink>
      <w:r>
        <w:t xml:space="preserve"> (first released in 1972) to provide time-sharing services</w:t>
      </w:r>
      <w:r>
        <w:rPr>
          <w:vertAlign w:val="superscript"/>
        </w:rPr>
        <w:t>[</w:t>
      </w:r>
      <w:hyperlink r:id="rId45" w:tooltip="Wikipedia:Citation needed" w:history="1">
        <w:r>
          <w:rPr>
            <w:rStyle w:val="Hyperlink"/>
            <w:i/>
            <w:iCs/>
            <w:vertAlign w:val="superscript"/>
          </w:rPr>
          <w:t>citation needed</w:t>
        </w:r>
      </w:hyperlink>
      <w:r>
        <w:rPr>
          <w:vertAlign w:val="superscript"/>
        </w:rPr>
        <w:t>]</w:t>
      </w:r>
      <w:r>
        <w:t xml:space="preserve"> via </w:t>
      </w:r>
      <w:hyperlink r:id="rId46" w:tooltip="Virtual machine" w:history="1">
        <w:r>
          <w:rPr>
            <w:rStyle w:val="Hyperlink"/>
          </w:rPr>
          <w:t>virtual machines</w:t>
        </w:r>
      </w:hyperlink>
      <w:r>
        <w:t>.</w:t>
      </w:r>
    </w:p>
    <w:p w:rsidR="00F31703" w:rsidRDefault="00F31703" w:rsidP="00F31703">
      <w:pPr>
        <w:pStyle w:val="Heading3"/>
      </w:pPr>
      <w:r>
        <w:rPr>
          <w:rStyle w:val="mw-headline"/>
        </w:rPr>
        <w:t>The 1990s</w:t>
      </w:r>
    </w:p>
    <w:p w:rsidR="00F31703" w:rsidRDefault="00F31703" w:rsidP="00F31703">
      <w:pPr>
        <w:pStyle w:val="NormalWeb"/>
      </w:pPr>
      <w:r>
        <w:t xml:space="preserve">In the 1990s, telecommunications companies, who previously offered primarily dedicated point-to-point data circuits, began offering </w:t>
      </w:r>
      <w:hyperlink r:id="rId47" w:tooltip="Virtual private network" w:history="1">
        <w:r>
          <w:rPr>
            <w:rStyle w:val="Hyperlink"/>
          </w:rPr>
          <w:t>virtual private network</w:t>
        </w:r>
      </w:hyperlink>
      <w:r>
        <w:t xml:space="preserve"> (VPN) services with comparable quality of service, but at a lower cost. By switching traffic as they saw fit to balance server use, they could use overall network bandwidth more effectively.</w:t>
      </w:r>
      <w:r>
        <w:rPr>
          <w:vertAlign w:val="superscript"/>
        </w:rPr>
        <w:t>[</w:t>
      </w:r>
      <w:hyperlink r:id="rId48" w:tooltip="Wikipedia:Citation needed" w:history="1">
        <w:r>
          <w:rPr>
            <w:rStyle w:val="Hyperlink"/>
            <w:i/>
            <w:iCs/>
            <w:vertAlign w:val="superscript"/>
          </w:rPr>
          <w:t>citation needed</w:t>
        </w:r>
      </w:hyperlink>
      <w:r>
        <w:rPr>
          <w:vertAlign w:val="superscript"/>
        </w:rPr>
        <w:t>]</w:t>
      </w:r>
      <w:r>
        <w:t xml:space="preserve"> They began to use the cloud symbol to denote the demarcation point between what the provider was responsible for and what users were responsible for. Cloud computing extends this boundary to cover all servers as well as the network infrastructure.</w:t>
      </w:r>
      <w:hyperlink r:id="rId49" w:anchor="cite_note-21" w:history="1">
        <w:r>
          <w:rPr>
            <w:rStyle w:val="Hyperlink"/>
            <w:vertAlign w:val="superscript"/>
          </w:rPr>
          <w:t>[21]</w:t>
        </w:r>
      </w:hyperlink>
    </w:p>
    <w:p w:rsidR="00F31703" w:rsidRDefault="00F31703" w:rsidP="00F31703">
      <w:pPr>
        <w:pStyle w:val="NormalWeb"/>
      </w:pPr>
      <w:r>
        <w:t>As computers became more prevalent, scientists and technologists explored ways to make large-scale computing power available to more users through time-sharing.</w:t>
      </w:r>
      <w:r>
        <w:rPr>
          <w:vertAlign w:val="superscript"/>
        </w:rPr>
        <w:t>[</w:t>
      </w:r>
      <w:hyperlink r:id="rId50" w:tooltip="Wikipedia:Citation needed" w:history="1">
        <w:r>
          <w:rPr>
            <w:rStyle w:val="Hyperlink"/>
            <w:i/>
            <w:iCs/>
            <w:vertAlign w:val="superscript"/>
          </w:rPr>
          <w:t>citation needed</w:t>
        </w:r>
      </w:hyperlink>
      <w:r>
        <w:rPr>
          <w:vertAlign w:val="superscript"/>
        </w:rPr>
        <w:t>]</w:t>
      </w:r>
      <w:r>
        <w:t xml:space="preserve"> They experimented with algorithms to optimize the infrastructure, platform, and applications to prioritize CPUs and increase efficiency for end users.</w:t>
      </w:r>
      <w:hyperlink r:id="rId51" w:anchor="cite_note-MITCorbato-22" w:history="1">
        <w:r>
          <w:rPr>
            <w:rStyle w:val="Hyperlink"/>
            <w:vertAlign w:val="superscript"/>
          </w:rPr>
          <w:t>[22]</w:t>
        </w:r>
      </w:hyperlink>
    </w:p>
    <w:p w:rsidR="00F31703" w:rsidRDefault="00F31703" w:rsidP="00F31703">
      <w:pPr>
        <w:pStyle w:val="Heading3"/>
      </w:pPr>
      <w:r>
        <w:rPr>
          <w:rStyle w:val="mw-headline"/>
        </w:rPr>
        <w:t>The New Millennium: 2000s</w:t>
      </w:r>
    </w:p>
    <w:p w:rsidR="00F31703" w:rsidRDefault="00F31703" w:rsidP="00F31703">
      <w:pPr>
        <w:pStyle w:val="NormalWeb"/>
      </w:pPr>
      <w:proofErr w:type="gramStart"/>
      <w:r>
        <w:t>Since 2000, cloud computing has come into existence.</w:t>
      </w:r>
      <w:proofErr w:type="gramEnd"/>
      <w:r>
        <w:t xml:space="preserve"> In early 2008, </w:t>
      </w:r>
      <w:hyperlink r:id="rId52" w:tooltip="NASA" w:history="1">
        <w:r>
          <w:rPr>
            <w:rStyle w:val="Hyperlink"/>
          </w:rPr>
          <w:t>NASA</w:t>
        </w:r>
      </w:hyperlink>
      <w:r>
        <w:t xml:space="preserve">'s </w:t>
      </w:r>
      <w:hyperlink r:id="rId53" w:tooltip="OpenNebula" w:history="1">
        <w:proofErr w:type="spellStart"/>
        <w:r>
          <w:rPr>
            <w:rStyle w:val="Hyperlink"/>
          </w:rPr>
          <w:t>OpenNebula</w:t>
        </w:r>
        <w:proofErr w:type="spellEnd"/>
      </w:hyperlink>
      <w:r>
        <w:t>, enhanced in the RESERVOIR European Commission-funded project, became the first open-source software for deploying private and hybrid clouds, and for the federation of clouds.</w:t>
      </w:r>
      <w:hyperlink r:id="rId54" w:anchor="cite_note-23" w:history="1">
        <w:r>
          <w:rPr>
            <w:rStyle w:val="Hyperlink"/>
            <w:vertAlign w:val="superscript"/>
          </w:rPr>
          <w:t>[23]</w:t>
        </w:r>
      </w:hyperlink>
      <w:r>
        <w:t xml:space="preserve"> In the same year, efforts were focused on providing </w:t>
      </w:r>
      <w:hyperlink r:id="rId55" w:tooltip="Quality of service" w:history="1">
        <w:r>
          <w:rPr>
            <w:rStyle w:val="Hyperlink"/>
          </w:rPr>
          <w:t>quality of service</w:t>
        </w:r>
      </w:hyperlink>
      <w:r>
        <w:t xml:space="preserve"> guarantees (as required by real-time interactive applications) to cloud-based infrastructures, in the framework of the IRMOS European Commission-funded project, resulting in a real-time cloud environment.</w:t>
      </w:r>
      <w:hyperlink r:id="rId56" w:anchor="cite_note-24" w:history="1">
        <w:r>
          <w:rPr>
            <w:rStyle w:val="Hyperlink"/>
            <w:vertAlign w:val="superscript"/>
          </w:rPr>
          <w:t>[24]</w:t>
        </w:r>
      </w:hyperlink>
      <w:hyperlink r:id="rId57" w:anchor="cite_note-Gogouvitis2012-25" w:history="1">
        <w:r>
          <w:rPr>
            <w:rStyle w:val="Hyperlink"/>
            <w:vertAlign w:val="superscript"/>
          </w:rPr>
          <w:t>[25]</w:t>
        </w:r>
      </w:hyperlink>
      <w:r>
        <w:t xml:space="preserve"> By mid-2008, Gartner saw an opportunity for cloud computing "to shape the relationship among consumers of IT services, those who use IT services and those who sell them"</w:t>
      </w:r>
      <w:hyperlink r:id="rId58" w:anchor="cite_note-26" w:history="1">
        <w:r>
          <w:rPr>
            <w:rStyle w:val="Hyperlink"/>
            <w:vertAlign w:val="superscript"/>
          </w:rPr>
          <w:t>[26]</w:t>
        </w:r>
      </w:hyperlink>
      <w:r>
        <w:t xml:space="preserve"> and observed that "organizations are switching from company-owned hardware and software assets to per-use service-based models" so that the "projected shift to computing ... will result in dramatic growth in IT products in some areas and significant reductions in other areas."</w:t>
      </w:r>
      <w:hyperlink r:id="rId59" w:anchor="cite_note-27" w:history="1">
        <w:r>
          <w:rPr>
            <w:rStyle w:val="Hyperlink"/>
            <w:vertAlign w:val="superscript"/>
          </w:rPr>
          <w:t>[27]</w:t>
        </w:r>
      </w:hyperlink>
    </w:p>
    <w:p w:rsidR="00F31703" w:rsidRDefault="002568B1" w:rsidP="00F31703">
      <w:pPr>
        <w:pStyle w:val="NormalWeb"/>
      </w:pPr>
      <w:hyperlink r:id="rId60" w:tooltip="Microsoft Azure" w:history="1">
        <w:r w:rsidR="00F31703">
          <w:rPr>
            <w:rStyle w:val="Hyperlink"/>
          </w:rPr>
          <w:t>Microsoft Azure</w:t>
        </w:r>
      </w:hyperlink>
      <w:r w:rsidR="00F31703">
        <w:t xml:space="preserve"> was announced as "Azure" in October 2008 and released on 1 February 2010 as Windows Azure, before being renamed to Microsoft Azure on 25 March 2014.</w:t>
      </w:r>
      <w:hyperlink r:id="rId61" w:anchor="cite_note-avail-28" w:history="1">
        <w:r w:rsidR="00F31703">
          <w:rPr>
            <w:rStyle w:val="Hyperlink"/>
            <w:vertAlign w:val="superscript"/>
          </w:rPr>
          <w:t>[28]</w:t>
        </w:r>
      </w:hyperlink>
      <w:r w:rsidR="00F31703">
        <w:t xml:space="preserve"> For a time, Azure was on the </w:t>
      </w:r>
      <w:hyperlink r:id="rId62" w:tooltip="TOP500" w:history="1">
        <w:r w:rsidR="00F31703">
          <w:rPr>
            <w:rStyle w:val="Hyperlink"/>
          </w:rPr>
          <w:t>TOP500</w:t>
        </w:r>
      </w:hyperlink>
      <w:r w:rsidR="00F31703">
        <w:t xml:space="preserve"> supercomputer list, before it dropped off it.</w:t>
      </w:r>
      <w:hyperlink r:id="rId63" w:anchor="cite_note-29" w:history="1">
        <w:r w:rsidR="00F31703">
          <w:rPr>
            <w:rStyle w:val="Hyperlink"/>
            <w:vertAlign w:val="superscript"/>
          </w:rPr>
          <w:t>[29]</w:t>
        </w:r>
      </w:hyperlink>
    </w:p>
    <w:p w:rsidR="00F31703" w:rsidRDefault="00F31703" w:rsidP="00F31703">
      <w:pPr>
        <w:pStyle w:val="NormalWeb"/>
      </w:pPr>
      <w:r>
        <w:t xml:space="preserve">In July 2010, </w:t>
      </w:r>
      <w:hyperlink r:id="rId64" w:tooltip="Rackspace" w:history="1">
        <w:proofErr w:type="spellStart"/>
        <w:r>
          <w:rPr>
            <w:rStyle w:val="Hyperlink"/>
          </w:rPr>
          <w:t>Rackspace</w:t>
        </w:r>
        <w:proofErr w:type="spellEnd"/>
        <w:r>
          <w:rPr>
            <w:rStyle w:val="Hyperlink"/>
          </w:rPr>
          <w:t xml:space="preserve"> Hosting</w:t>
        </w:r>
      </w:hyperlink>
      <w:r>
        <w:t xml:space="preserve"> and </w:t>
      </w:r>
      <w:hyperlink r:id="rId65" w:tooltip="NASA" w:history="1">
        <w:r>
          <w:rPr>
            <w:rStyle w:val="Hyperlink"/>
          </w:rPr>
          <w:t>NASA</w:t>
        </w:r>
      </w:hyperlink>
      <w:r>
        <w:t xml:space="preserve"> jointly launched an open-source cloud-software initiative known as </w:t>
      </w:r>
      <w:hyperlink r:id="rId66" w:tooltip="OpenStack" w:history="1">
        <w:proofErr w:type="spellStart"/>
        <w:r>
          <w:rPr>
            <w:rStyle w:val="Hyperlink"/>
          </w:rPr>
          <w:t>OpenStack</w:t>
        </w:r>
        <w:proofErr w:type="spellEnd"/>
      </w:hyperlink>
      <w:r>
        <w:t xml:space="preserve">. The </w:t>
      </w:r>
      <w:proofErr w:type="spellStart"/>
      <w:r>
        <w:t>OpenStack</w:t>
      </w:r>
      <w:proofErr w:type="spellEnd"/>
      <w:r>
        <w:t xml:space="preserve"> project intended to help organizations offer cloud-computing services running on standard hardware. The early code came from NASA's </w:t>
      </w:r>
      <w:hyperlink r:id="rId67" w:tooltip="Nebula (computing platform)" w:history="1">
        <w:r>
          <w:rPr>
            <w:rStyle w:val="Hyperlink"/>
          </w:rPr>
          <w:t>Nebula platform</w:t>
        </w:r>
      </w:hyperlink>
      <w:r>
        <w:t xml:space="preserve"> as well as from </w:t>
      </w:r>
      <w:hyperlink r:id="rId68" w:anchor="Cloud_Files" w:tooltip="Rackspace Cloud" w:history="1">
        <w:proofErr w:type="spellStart"/>
        <w:r>
          <w:rPr>
            <w:rStyle w:val="Hyperlink"/>
          </w:rPr>
          <w:t>Rackspace's</w:t>
        </w:r>
        <w:proofErr w:type="spellEnd"/>
        <w:r>
          <w:rPr>
            <w:rStyle w:val="Hyperlink"/>
          </w:rPr>
          <w:t xml:space="preserve"> Cloud Files</w:t>
        </w:r>
      </w:hyperlink>
      <w:r>
        <w:t xml:space="preserve"> platform.</w:t>
      </w:r>
    </w:p>
    <w:p w:rsidR="00F31703" w:rsidRDefault="00F31703" w:rsidP="00F31703">
      <w:pPr>
        <w:pStyle w:val="NormalWeb"/>
      </w:pPr>
      <w:r>
        <w:lastRenderedPageBreak/>
        <w:t xml:space="preserve">On March 1, 2011, IBM announced the </w:t>
      </w:r>
      <w:hyperlink r:id="rId69" w:anchor="IBM_SmartCloud" w:tooltip="IBM cloud computing" w:history="1">
        <w:r>
          <w:rPr>
            <w:rStyle w:val="Hyperlink"/>
          </w:rPr>
          <w:t xml:space="preserve">IBM </w:t>
        </w:r>
        <w:proofErr w:type="spellStart"/>
        <w:r>
          <w:rPr>
            <w:rStyle w:val="Hyperlink"/>
          </w:rPr>
          <w:t>SmartCloud</w:t>
        </w:r>
        <w:proofErr w:type="spellEnd"/>
      </w:hyperlink>
      <w:r>
        <w:t xml:space="preserve"> framework to support </w:t>
      </w:r>
      <w:hyperlink r:id="rId70" w:tooltip="Smarter Planet" w:history="1">
        <w:r>
          <w:rPr>
            <w:rStyle w:val="Hyperlink"/>
          </w:rPr>
          <w:t>Smarter Planet</w:t>
        </w:r>
      </w:hyperlink>
      <w:r>
        <w:t>.</w:t>
      </w:r>
      <w:hyperlink r:id="rId71" w:anchor="cite_note-30" w:history="1">
        <w:r>
          <w:rPr>
            <w:rStyle w:val="Hyperlink"/>
            <w:vertAlign w:val="superscript"/>
          </w:rPr>
          <w:t>[30]</w:t>
        </w:r>
      </w:hyperlink>
      <w:r>
        <w:t xml:space="preserve"> Among the various components of the </w:t>
      </w:r>
      <w:hyperlink r:id="rId72" w:tooltip="Smarter Computing (page does not exist)" w:history="1">
        <w:r>
          <w:rPr>
            <w:rStyle w:val="Hyperlink"/>
          </w:rPr>
          <w:t>Smarter Computing</w:t>
        </w:r>
      </w:hyperlink>
      <w:r>
        <w:t xml:space="preserve"> foundation, cloud computing is a critical piece.</w:t>
      </w:r>
    </w:p>
    <w:p w:rsidR="00F31703" w:rsidRDefault="00F31703" w:rsidP="00F31703">
      <w:pPr>
        <w:pStyle w:val="NormalWeb"/>
      </w:pPr>
      <w:r>
        <w:t xml:space="preserve">On June 7, 2012, Oracle announced the </w:t>
      </w:r>
      <w:hyperlink r:id="rId73" w:anchor="Services" w:tooltip="Oracle Corporation" w:history="1">
        <w:r>
          <w:rPr>
            <w:rStyle w:val="Hyperlink"/>
          </w:rPr>
          <w:t>Oracle Cloud</w:t>
        </w:r>
      </w:hyperlink>
      <w:r>
        <w:t>.</w:t>
      </w:r>
      <w:hyperlink r:id="rId74" w:anchor="cite_note-31" w:history="1">
        <w:r>
          <w:rPr>
            <w:rStyle w:val="Hyperlink"/>
            <w:vertAlign w:val="superscript"/>
          </w:rPr>
          <w:t>[31]</w:t>
        </w:r>
      </w:hyperlink>
      <w:r>
        <w:t xml:space="preserve"> While aspects of the Oracle Cloud are still in development, this cloud offering is poised to be the first to provide users with access to an integrated set of IT solutions, including the Applications (</w:t>
      </w:r>
      <w:proofErr w:type="spellStart"/>
      <w:r w:rsidR="002568B1">
        <w:fldChar w:fldCharType="begin"/>
      </w:r>
      <w:r>
        <w:instrText xml:space="preserve"> HYPERLINK "https://en.wikipedia.org/wiki/SaaS" \o "SaaS" </w:instrText>
      </w:r>
      <w:r w:rsidR="002568B1">
        <w:fldChar w:fldCharType="separate"/>
      </w:r>
      <w:r>
        <w:rPr>
          <w:rStyle w:val="Hyperlink"/>
        </w:rPr>
        <w:t>SaaS</w:t>
      </w:r>
      <w:proofErr w:type="spellEnd"/>
      <w:r w:rsidR="002568B1">
        <w:fldChar w:fldCharType="end"/>
      </w:r>
      <w:r>
        <w:t>), Platform (</w:t>
      </w:r>
      <w:proofErr w:type="spellStart"/>
      <w:r w:rsidR="002568B1">
        <w:fldChar w:fldCharType="begin"/>
      </w:r>
      <w:r>
        <w:instrText xml:space="preserve"> HYPERLINK "https://en.wikipedia.org/wiki/PaaS" \o "PaaS" </w:instrText>
      </w:r>
      <w:r w:rsidR="002568B1">
        <w:fldChar w:fldCharType="separate"/>
      </w:r>
      <w:r>
        <w:rPr>
          <w:rStyle w:val="Hyperlink"/>
        </w:rPr>
        <w:t>PaaS</w:t>
      </w:r>
      <w:proofErr w:type="spellEnd"/>
      <w:r w:rsidR="002568B1">
        <w:fldChar w:fldCharType="end"/>
      </w:r>
      <w:r>
        <w:t>), and Infrastructure (</w:t>
      </w:r>
      <w:proofErr w:type="spellStart"/>
      <w:r w:rsidR="002568B1">
        <w:fldChar w:fldCharType="begin"/>
      </w:r>
      <w:r>
        <w:instrText xml:space="preserve"> HYPERLINK "https://en.wikipedia.org/wiki/IaaS" \o "IaaS" </w:instrText>
      </w:r>
      <w:r w:rsidR="002568B1">
        <w:fldChar w:fldCharType="separate"/>
      </w:r>
      <w:r>
        <w:rPr>
          <w:rStyle w:val="Hyperlink"/>
        </w:rPr>
        <w:t>IaaS</w:t>
      </w:r>
      <w:proofErr w:type="spellEnd"/>
      <w:r w:rsidR="002568B1">
        <w:fldChar w:fldCharType="end"/>
      </w:r>
      <w:r>
        <w:t>) layers.</w:t>
      </w:r>
    </w:p>
    <w:p w:rsidR="00F31703" w:rsidRDefault="00F31703">
      <w:r>
        <w:br w:type="page"/>
      </w:r>
    </w:p>
    <w:p w:rsidR="009749CD" w:rsidRPr="009749CD" w:rsidRDefault="009749CD" w:rsidP="009749CD">
      <w:pPr>
        <w:spacing w:before="100" w:beforeAutospacing="1" w:after="100" w:afterAutospacing="1" w:line="240" w:lineRule="auto"/>
        <w:outlineLvl w:val="1"/>
        <w:rPr>
          <w:rFonts w:ascii="Times New Roman" w:eastAsia="Times New Roman" w:hAnsi="Times New Roman" w:cs="Times New Roman"/>
          <w:b/>
          <w:bCs/>
          <w:sz w:val="36"/>
          <w:szCs w:val="36"/>
        </w:rPr>
      </w:pPr>
      <w:r w:rsidRPr="009749CD">
        <w:rPr>
          <w:rFonts w:ascii="Times New Roman" w:eastAsia="Times New Roman" w:hAnsi="Times New Roman" w:cs="Times New Roman"/>
          <w:b/>
          <w:bCs/>
          <w:sz w:val="36"/>
          <w:szCs w:val="36"/>
        </w:rPr>
        <w:lastRenderedPageBreak/>
        <w:t>Similar concepts</w:t>
      </w:r>
    </w:p>
    <w:p w:rsidR="009749CD" w:rsidRPr="009749CD" w:rsidRDefault="009749CD" w:rsidP="009749CD">
      <w:pPr>
        <w:spacing w:before="100" w:beforeAutospacing="1" w:after="100" w:afterAutospacing="1" w:line="240" w:lineRule="auto"/>
        <w:rPr>
          <w:rFonts w:ascii="Times New Roman" w:eastAsia="Times New Roman" w:hAnsi="Times New Roman" w:cs="Times New Roman"/>
          <w:sz w:val="24"/>
          <w:szCs w:val="24"/>
        </w:rPr>
      </w:pPr>
      <w:r w:rsidRPr="009749CD">
        <w:rPr>
          <w:rFonts w:ascii="Times New Roman" w:eastAsia="Times New Roman" w:hAnsi="Times New Roman" w:cs="Times New Roman"/>
          <w:sz w:val="24"/>
          <w:szCs w:val="24"/>
        </w:rPr>
        <w:t xml:space="preserve">Cloud computing is the result of the evolution and adoption of existing technologies and paradigms. The goal of cloud computing is to allow users to take </w:t>
      </w:r>
      <w:proofErr w:type="spellStart"/>
      <w:r w:rsidRPr="009749CD">
        <w:rPr>
          <w:rFonts w:ascii="Times New Roman" w:eastAsia="Times New Roman" w:hAnsi="Times New Roman" w:cs="Times New Roman"/>
          <w:sz w:val="24"/>
          <w:szCs w:val="24"/>
        </w:rPr>
        <w:t>beneﬁt</w:t>
      </w:r>
      <w:proofErr w:type="spellEnd"/>
      <w:r w:rsidRPr="009749CD">
        <w:rPr>
          <w:rFonts w:ascii="Times New Roman" w:eastAsia="Times New Roman" w:hAnsi="Times New Roman" w:cs="Times New Roman"/>
          <w:sz w:val="24"/>
          <w:szCs w:val="24"/>
        </w:rPr>
        <w:t xml:space="preserve"> from all of these technologies, without the need for deep knowledge about or expertise with each one of them. The cloud aims to cut costs, and helps the users focus on their core business instead of being impeded by IT obstacles.</w:t>
      </w:r>
      <w:hyperlink r:id="rId75" w:anchor="cite_note-HAM2012-35" w:history="1">
        <w:r w:rsidRPr="009749CD">
          <w:rPr>
            <w:rFonts w:ascii="Times New Roman" w:eastAsia="Times New Roman" w:hAnsi="Times New Roman" w:cs="Times New Roman"/>
            <w:color w:val="0000FF"/>
            <w:sz w:val="24"/>
            <w:szCs w:val="24"/>
            <w:u w:val="single"/>
            <w:vertAlign w:val="superscript"/>
          </w:rPr>
          <w:t>[35]</w:t>
        </w:r>
      </w:hyperlink>
    </w:p>
    <w:p w:rsidR="009749CD" w:rsidRPr="009749CD" w:rsidRDefault="009749CD" w:rsidP="009749CD">
      <w:pPr>
        <w:spacing w:before="100" w:beforeAutospacing="1" w:after="100" w:afterAutospacing="1" w:line="240" w:lineRule="auto"/>
        <w:rPr>
          <w:rFonts w:ascii="Times New Roman" w:eastAsia="Times New Roman" w:hAnsi="Times New Roman" w:cs="Times New Roman"/>
          <w:sz w:val="24"/>
          <w:szCs w:val="24"/>
        </w:rPr>
      </w:pPr>
      <w:r w:rsidRPr="009749CD">
        <w:rPr>
          <w:rFonts w:ascii="Times New Roman" w:eastAsia="Times New Roman" w:hAnsi="Times New Roman" w:cs="Times New Roman"/>
          <w:sz w:val="24"/>
          <w:szCs w:val="24"/>
        </w:rPr>
        <w:t xml:space="preserve">The main enabling technology for cloud computing is </w:t>
      </w:r>
      <w:hyperlink r:id="rId76" w:tooltip="Virtualization" w:history="1">
        <w:r w:rsidRPr="009749CD">
          <w:rPr>
            <w:rFonts w:ascii="Times New Roman" w:eastAsia="Times New Roman" w:hAnsi="Times New Roman" w:cs="Times New Roman"/>
            <w:color w:val="0000FF"/>
            <w:sz w:val="24"/>
            <w:szCs w:val="24"/>
            <w:u w:val="single"/>
          </w:rPr>
          <w:t>virtualization</w:t>
        </w:r>
      </w:hyperlink>
      <w:r w:rsidRPr="009749CD">
        <w:rPr>
          <w:rFonts w:ascii="Times New Roman" w:eastAsia="Times New Roman" w:hAnsi="Times New Roman" w:cs="Times New Roman"/>
          <w:sz w:val="24"/>
          <w:szCs w:val="24"/>
        </w:rPr>
        <w:t xml:space="preserve">. Virtualization software separates a physical computing device into one or more "virtual" devices, each of which can be easily used and managed to perform computing tasks. With </w:t>
      </w:r>
      <w:hyperlink r:id="rId77" w:tooltip="Operating system–level virtualization" w:history="1">
        <w:r w:rsidRPr="009749CD">
          <w:rPr>
            <w:rFonts w:ascii="Times New Roman" w:eastAsia="Times New Roman" w:hAnsi="Times New Roman" w:cs="Times New Roman"/>
            <w:color w:val="0000FF"/>
            <w:sz w:val="24"/>
            <w:szCs w:val="24"/>
            <w:u w:val="single"/>
          </w:rPr>
          <w:t>operating system–level virtualization</w:t>
        </w:r>
      </w:hyperlink>
      <w:r w:rsidRPr="009749CD">
        <w:rPr>
          <w:rFonts w:ascii="Times New Roman" w:eastAsia="Times New Roman" w:hAnsi="Times New Roman" w:cs="Times New Roman"/>
          <w:sz w:val="24"/>
          <w:szCs w:val="24"/>
        </w:rPr>
        <w:t xml:space="preserve"> essentially creating a scalable system of multiple independent computing devices, idle computing resources can be allocated and used more efficiently. Virtualization provides the agility required to speed up IT operations, and reduces cost by increasing infrastructure </w:t>
      </w:r>
      <w:hyperlink r:id="rId78" w:tooltip="Utilization" w:history="1">
        <w:r w:rsidRPr="009749CD">
          <w:rPr>
            <w:rFonts w:ascii="Times New Roman" w:eastAsia="Times New Roman" w:hAnsi="Times New Roman" w:cs="Times New Roman"/>
            <w:color w:val="0000FF"/>
            <w:sz w:val="24"/>
            <w:szCs w:val="24"/>
            <w:u w:val="single"/>
          </w:rPr>
          <w:t>utilization</w:t>
        </w:r>
      </w:hyperlink>
      <w:r w:rsidRPr="009749CD">
        <w:rPr>
          <w:rFonts w:ascii="Times New Roman" w:eastAsia="Times New Roman" w:hAnsi="Times New Roman" w:cs="Times New Roman"/>
          <w:sz w:val="24"/>
          <w:szCs w:val="24"/>
        </w:rPr>
        <w:t xml:space="preserve">. Autonomic computing automates the process through which the user can provision resources </w:t>
      </w:r>
      <w:hyperlink r:id="rId79" w:tooltip="Code on demand" w:history="1">
        <w:r w:rsidRPr="009749CD">
          <w:rPr>
            <w:rFonts w:ascii="Times New Roman" w:eastAsia="Times New Roman" w:hAnsi="Times New Roman" w:cs="Times New Roman"/>
            <w:color w:val="0000FF"/>
            <w:sz w:val="24"/>
            <w:szCs w:val="24"/>
            <w:u w:val="single"/>
          </w:rPr>
          <w:t>on-demand</w:t>
        </w:r>
      </w:hyperlink>
      <w:r w:rsidRPr="009749CD">
        <w:rPr>
          <w:rFonts w:ascii="Times New Roman" w:eastAsia="Times New Roman" w:hAnsi="Times New Roman" w:cs="Times New Roman"/>
          <w:sz w:val="24"/>
          <w:szCs w:val="24"/>
        </w:rPr>
        <w:t>. By minimizing user involvement, automation speeds up the process, reduces labor costs and reduces the possibility of human errors.</w:t>
      </w:r>
      <w:hyperlink r:id="rId80" w:anchor="cite_note-HAM2012-35" w:history="1">
        <w:r w:rsidRPr="009749CD">
          <w:rPr>
            <w:rFonts w:ascii="Times New Roman" w:eastAsia="Times New Roman" w:hAnsi="Times New Roman" w:cs="Times New Roman"/>
            <w:color w:val="0000FF"/>
            <w:sz w:val="24"/>
            <w:szCs w:val="24"/>
            <w:u w:val="single"/>
            <w:vertAlign w:val="superscript"/>
          </w:rPr>
          <w:t>[35]</w:t>
        </w:r>
      </w:hyperlink>
    </w:p>
    <w:p w:rsidR="009749CD" w:rsidRPr="009749CD" w:rsidRDefault="009749CD" w:rsidP="009749CD">
      <w:pPr>
        <w:spacing w:before="100" w:beforeAutospacing="1" w:after="100" w:afterAutospacing="1" w:line="240" w:lineRule="auto"/>
        <w:rPr>
          <w:rFonts w:ascii="Times New Roman" w:eastAsia="Times New Roman" w:hAnsi="Times New Roman" w:cs="Times New Roman"/>
          <w:sz w:val="24"/>
          <w:szCs w:val="24"/>
        </w:rPr>
      </w:pPr>
      <w:r w:rsidRPr="009749CD">
        <w:rPr>
          <w:rFonts w:ascii="Times New Roman" w:eastAsia="Times New Roman" w:hAnsi="Times New Roman" w:cs="Times New Roman"/>
          <w:sz w:val="24"/>
          <w:szCs w:val="24"/>
        </w:rPr>
        <w:t xml:space="preserve">Users routinely face difficult business problems. Cloud computing adopts concepts from </w:t>
      </w:r>
      <w:hyperlink r:id="rId81" w:tooltip="Service-oriented Architecture" w:history="1">
        <w:r w:rsidRPr="009749CD">
          <w:rPr>
            <w:rFonts w:ascii="Times New Roman" w:eastAsia="Times New Roman" w:hAnsi="Times New Roman" w:cs="Times New Roman"/>
            <w:color w:val="0000FF"/>
            <w:sz w:val="24"/>
            <w:szCs w:val="24"/>
            <w:u w:val="single"/>
          </w:rPr>
          <w:t>Service-oriented Architecture</w:t>
        </w:r>
      </w:hyperlink>
      <w:r w:rsidRPr="009749CD">
        <w:rPr>
          <w:rFonts w:ascii="Times New Roman" w:eastAsia="Times New Roman" w:hAnsi="Times New Roman" w:cs="Times New Roman"/>
          <w:sz w:val="24"/>
          <w:szCs w:val="24"/>
        </w:rPr>
        <w:t xml:space="preserve"> (SOA) that can help the user break these problems into </w:t>
      </w:r>
      <w:hyperlink r:id="rId82" w:tooltip="Service (systems architecture)" w:history="1">
        <w:r w:rsidRPr="009749CD">
          <w:rPr>
            <w:rFonts w:ascii="Times New Roman" w:eastAsia="Times New Roman" w:hAnsi="Times New Roman" w:cs="Times New Roman"/>
            <w:color w:val="0000FF"/>
            <w:sz w:val="24"/>
            <w:szCs w:val="24"/>
            <w:u w:val="single"/>
          </w:rPr>
          <w:t>services</w:t>
        </w:r>
      </w:hyperlink>
      <w:r w:rsidRPr="009749CD">
        <w:rPr>
          <w:rFonts w:ascii="Times New Roman" w:eastAsia="Times New Roman" w:hAnsi="Times New Roman" w:cs="Times New Roman"/>
          <w:sz w:val="24"/>
          <w:szCs w:val="24"/>
        </w:rPr>
        <w:t xml:space="preserve"> that can be integrated to provide a solution. Cloud computing provides all of its resources as services, and makes use of the well-established standards and best practices gained in the domain of SOA to allow global and easy access to cloud services in a standardized way.</w:t>
      </w:r>
    </w:p>
    <w:p w:rsidR="009749CD" w:rsidRPr="009749CD" w:rsidRDefault="009749CD" w:rsidP="009749CD">
      <w:pPr>
        <w:spacing w:before="100" w:beforeAutospacing="1" w:after="100" w:afterAutospacing="1" w:line="240" w:lineRule="auto"/>
        <w:rPr>
          <w:rFonts w:ascii="Times New Roman" w:eastAsia="Times New Roman" w:hAnsi="Times New Roman" w:cs="Times New Roman"/>
          <w:sz w:val="24"/>
          <w:szCs w:val="24"/>
        </w:rPr>
      </w:pPr>
      <w:r w:rsidRPr="009749CD">
        <w:rPr>
          <w:rFonts w:ascii="Times New Roman" w:eastAsia="Times New Roman" w:hAnsi="Times New Roman" w:cs="Times New Roman"/>
          <w:sz w:val="24"/>
          <w:szCs w:val="24"/>
        </w:rPr>
        <w:t xml:space="preserve">Cloud computing also leverages concepts from utility computing to provide </w:t>
      </w:r>
      <w:hyperlink r:id="rId83" w:tooltip="Performance metric" w:history="1">
        <w:r w:rsidRPr="009749CD">
          <w:rPr>
            <w:rFonts w:ascii="Times New Roman" w:eastAsia="Times New Roman" w:hAnsi="Times New Roman" w:cs="Times New Roman"/>
            <w:color w:val="0000FF"/>
            <w:sz w:val="24"/>
            <w:szCs w:val="24"/>
            <w:u w:val="single"/>
          </w:rPr>
          <w:t>metrics</w:t>
        </w:r>
      </w:hyperlink>
      <w:r w:rsidRPr="009749CD">
        <w:rPr>
          <w:rFonts w:ascii="Times New Roman" w:eastAsia="Times New Roman" w:hAnsi="Times New Roman" w:cs="Times New Roman"/>
          <w:sz w:val="24"/>
          <w:szCs w:val="24"/>
        </w:rPr>
        <w:t xml:space="preserve"> for the services used. Such metrics are at the core of the public cloud pay-per-use models. In addition, measured services are </w:t>
      </w:r>
      <w:proofErr w:type="gramStart"/>
      <w:r w:rsidRPr="009749CD">
        <w:rPr>
          <w:rFonts w:ascii="Times New Roman" w:eastAsia="Times New Roman" w:hAnsi="Times New Roman" w:cs="Times New Roman"/>
          <w:sz w:val="24"/>
          <w:szCs w:val="24"/>
        </w:rPr>
        <w:t>an essential part of the feedback loop</w:t>
      </w:r>
      <w:proofErr w:type="gramEnd"/>
      <w:r w:rsidRPr="009749CD">
        <w:rPr>
          <w:rFonts w:ascii="Times New Roman" w:eastAsia="Times New Roman" w:hAnsi="Times New Roman" w:cs="Times New Roman"/>
          <w:sz w:val="24"/>
          <w:szCs w:val="24"/>
        </w:rPr>
        <w:t xml:space="preserve"> in autonomic computing, allowing services to scale on-demand and to perform automatic failure recovery.</w:t>
      </w:r>
    </w:p>
    <w:p w:rsidR="009749CD" w:rsidRPr="009749CD" w:rsidRDefault="009749CD" w:rsidP="009749CD">
      <w:pPr>
        <w:spacing w:before="100" w:beforeAutospacing="1" w:after="100" w:afterAutospacing="1" w:line="240" w:lineRule="auto"/>
        <w:rPr>
          <w:rFonts w:ascii="Times New Roman" w:eastAsia="Times New Roman" w:hAnsi="Times New Roman" w:cs="Times New Roman"/>
          <w:sz w:val="24"/>
          <w:szCs w:val="24"/>
        </w:rPr>
      </w:pPr>
      <w:r w:rsidRPr="009749CD">
        <w:rPr>
          <w:rFonts w:ascii="Times New Roman" w:eastAsia="Times New Roman" w:hAnsi="Times New Roman" w:cs="Times New Roman"/>
          <w:sz w:val="24"/>
          <w:szCs w:val="24"/>
        </w:rPr>
        <w:t xml:space="preserve">Cloud computing is a kind of </w:t>
      </w:r>
      <w:hyperlink r:id="rId84" w:tooltip="Grid computing" w:history="1">
        <w:r w:rsidRPr="009749CD">
          <w:rPr>
            <w:rFonts w:ascii="Times New Roman" w:eastAsia="Times New Roman" w:hAnsi="Times New Roman" w:cs="Times New Roman"/>
            <w:color w:val="0000FF"/>
            <w:sz w:val="24"/>
            <w:szCs w:val="24"/>
            <w:u w:val="single"/>
          </w:rPr>
          <w:t>grid computing</w:t>
        </w:r>
      </w:hyperlink>
      <w:r w:rsidRPr="009749CD">
        <w:rPr>
          <w:rFonts w:ascii="Times New Roman" w:eastAsia="Times New Roman" w:hAnsi="Times New Roman" w:cs="Times New Roman"/>
          <w:sz w:val="24"/>
          <w:szCs w:val="24"/>
        </w:rPr>
        <w:t xml:space="preserve">; it has evolved by addressing the </w:t>
      </w:r>
      <w:proofErr w:type="spellStart"/>
      <w:r w:rsidRPr="009749CD">
        <w:rPr>
          <w:rFonts w:ascii="Times New Roman" w:eastAsia="Times New Roman" w:hAnsi="Times New Roman" w:cs="Times New Roman"/>
          <w:sz w:val="24"/>
          <w:szCs w:val="24"/>
        </w:rPr>
        <w:t>QoS</w:t>
      </w:r>
      <w:proofErr w:type="spellEnd"/>
      <w:r w:rsidRPr="009749CD">
        <w:rPr>
          <w:rFonts w:ascii="Times New Roman" w:eastAsia="Times New Roman" w:hAnsi="Times New Roman" w:cs="Times New Roman"/>
          <w:sz w:val="24"/>
          <w:szCs w:val="24"/>
        </w:rPr>
        <w:t xml:space="preserve"> (quality of service) and </w:t>
      </w:r>
      <w:hyperlink r:id="rId85" w:tooltip="Reliability (computer networking)" w:history="1">
        <w:r w:rsidRPr="009749CD">
          <w:rPr>
            <w:rFonts w:ascii="Times New Roman" w:eastAsia="Times New Roman" w:hAnsi="Times New Roman" w:cs="Times New Roman"/>
            <w:color w:val="0000FF"/>
            <w:sz w:val="24"/>
            <w:szCs w:val="24"/>
            <w:u w:val="single"/>
          </w:rPr>
          <w:t>reliability</w:t>
        </w:r>
      </w:hyperlink>
      <w:r w:rsidRPr="009749CD">
        <w:rPr>
          <w:rFonts w:ascii="Times New Roman" w:eastAsia="Times New Roman" w:hAnsi="Times New Roman" w:cs="Times New Roman"/>
          <w:sz w:val="24"/>
          <w:szCs w:val="24"/>
        </w:rPr>
        <w:t xml:space="preserve"> problems. Cloud computing provides the tools and technologies to build data/compute intensive parallel applications with much more affordable prices compared to traditional </w:t>
      </w:r>
      <w:hyperlink r:id="rId86" w:tooltip="Parallel computing" w:history="1">
        <w:r w:rsidRPr="009749CD">
          <w:rPr>
            <w:rFonts w:ascii="Times New Roman" w:eastAsia="Times New Roman" w:hAnsi="Times New Roman" w:cs="Times New Roman"/>
            <w:color w:val="0000FF"/>
            <w:sz w:val="24"/>
            <w:szCs w:val="24"/>
            <w:u w:val="single"/>
          </w:rPr>
          <w:t>parallel computing</w:t>
        </w:r>
      </w:hyperlink>
      <w:r w:rsidRPr="009749CD">
        <w:rPr>
          <w:rFonts w:ascii="Times New Roman" w:eastAsia="Times New Roman" w:hAnsi="Times New Roman" w:cs="Times New Roman"/>
          <w:sz w:val="24"/>
          <w:szCs w:val="24"/>
        </w:rPr>
        <w:t xml:space="preserve"> techniques.</w:t>
      </w:r>
      <w:hyperlink r:id="rId87" w:anchor="cite_note-HAM2012-35" w:history="1">
        <w:r w:rsidRPr="009749CD">
          <w:rPr>
            <w:rFonts w:ascii="Times New Roman" w:eastAsia="Times New Roman" w:hAnsi="Times New Roman" w:cs="Times New Roman"/>
            <w:color w:val="0000FF"/>
            <w:sz w:val="24"/>
            <w:szCs w:val="24"/>
            <w:u w:val="single"/>
            <w:vertAlign w:val="superscript"/>
          </w:rPr>
          <w:t>[35]</w:t>
        </w:r>
      </w:hyperlink>
    </w:p>
    <w:p w:rsidR="009749CD" w:rsidRPr="009749CD" w:rsidRDefault="009749CD" w:rsidP="009749CD">
      <w:pPr>
        <w:spacing w:before="100" w:beforeAutospacing="1" w:after="100" w:afterAutospacing="1" w:line="240" w:lineRule="auto"/>
        <w:rPr>
          <w:rFonts w:ascii="Times New Roman" w:eastAsia="Times New Roman" w:hAnsi="Times New Roman" w:cs="Times New Roman"/>
          <w:sz w:val="24"/>
          <w:szCs w:val="24"/>
        </w:rPr>
      </w:pPr>
      <w:r w:rsidRPr="009749CD">
        <w:rPr>
          <w:rFonts w:ascii="Times New Roman" w:eastAsia="Times New Roman" w:hAnsi="Times New Roman" w:cs="Times New Roman"/>
          <w:sz w:val="24"/>
          <w:szCs w:val="24"/>
        </w:rPr>
        <w:t>Cloud computing shares characteristics with:</w:t>
      </w:r>
    </w:p>
    <w:p w:rsidR="009749CD" w:rsidRPr="009749CD" w:rsidRDefault="002568B1" w:rsidP="009749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8" w:tooltip="Client–server model" w:history="1">
        <w:r w:rsidR="009749CD" w:rsidRPr="009749CD">
          <w:rPr>
            <w:rFonts w:ascii="Times New Roman" w:eastAsia="Times New Roman" w:hAnsi="Times New Roman" w:cs="Times New Roman"/>
            <w:color w:val="0000FF"/>
            <w:sz w:val="24"/>
            <w:szCs w:val="24"/>
            <w:u w:val="single"/>
          </w:rPr>
          <w:t>Client–server model</w:t>
        </w:r>
      </w:hyperlink>
      <w:r w:rsidR="009749CD" w:rsidRPr="009749CD">
        <w:rPr>
          <w:rFonts w:ascii="Times New Roman" w:eastAsia="Times New Roman" w:hAnsi="Times New Roman" w:cs="Times New Roman"/>
          <w:sz w:val="24"/>
          <w:szCs w:val="24"/>
        </w:rPr>
        <w:t>—</w:t>
      </w:r>
      <w:r w:rsidR="009749CD" w:rsidRPr="009749CD">
        <w:rPr>
          <w:rFonts w:ascii="Times New Roman" w:eastAsia="Times New Roman" w:hAnsi="Times New Roman" w:cs="Times New Roman"/>
          <w:i/>
          <w:iCs/>
          <w:sz w:val="24"/>
          <w:szCs w:val="24"/>
        </w:rPr>
        <w:t>Client–server computing</w:t>
      </w:r>
      <w:r w:rsidR="009749CD" w:rsidRPr="009749CD">
        <w:rPr>
          <w:rFonts w:ascii="Times New Roman" w:eastAsia="Times New Roman" w:hAnsi="Times New Roman" w:cs="Times New Roman"/>
          <w:sz w:val="24"/>
          <w:szCs w:val="24"/>
        </w:rPr>
        <w:t xml:space="preserve"> refers broadly to any </w:t>
      </w:r>
      <w:hyperlink r:id="rId89" w:tooltip="Distributed application" w:history="1">
        <w:r w:rsidR="009749CD" w:rsidRPr="009749CD">
          <w:rPr>
            <w:rFonts w:ascii="Times New Roman" w:eastAsia="Times New Roman" w:hAnsi="Times New Roman" w:cs="Times New Roman"/>
            <w:color w:val="0000FF"/>
            <w:sz w:val="24"/>
            <w:szCs w:val="24"/>
            <w:u w:val="single"/>
          </w:rPr>
          <w:t>distributed application</w:t>
        </w:r>
      </w:hyperlink>
      <w:r w:rsidR="009749CD" w:rsidRPr="009749CD">
        <w:rPr>
          <w:rFonts w:ascii="Times New Roman" w:eastAsia="Times New Roman" w:hAnsi="Times New Roman" w:cs="Times New Roman"/>
          <w:sz w:val="24"/>
          <w:szCs w:val="24"/>
        </w:rPr>
        <w:t xml:space="preserve"> that distinguishes between service providers (servers) and service requestors (clients).</w:t>
      </w:r>
      <w:hyperlink r:id="rId90" w:anchor="cite_note-36" w:history="1">
        <w:r w:rsidR="009749CD" w:rsidRPr="009749CD">
          <w:rPr>
            <w:rFonts w:ascii="Times New Roman" w:eastAsia="Times New Roman" w:hAnsi="Times New Roman" w:cs="Times New Roman"/>
            <w:color w:val="0000FF"/>
            <w:sz w:val="24"/>
            <w:szCs w:val="24"/>
            <w:u w:val="single"/>
            <w:vertAlign w:val="superscript"/>
          </w:rPr>
          <w:t>[36]</w:t>
        </w:r>
      </w:hyperlink>
    </w:p>
    <w:p w:rsidR="009749CD" w:rsidRPr="009749CD" w:rsidRDefault="002568B1" w:rsidP="009749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1" w:tooltip="Grid computing" w:history="1">
        <w:r w:rsidR="009749CD" w:rsidRPr="009749CD">
          <w:rPr>
            <w:rFonts w:ascii="Times New Roman" w:eastAsia="Times New Roman" w:hAnsi="Times New Roman" w:cs="Times New Roman"/>
            <w:color w:val="0000FF"/>
            <w:sz w:val="24"/>
            <w:szCs w:val="24"/>
            <w:u w:val="single"/>
          </w:rPr>
          <w:t>Grid computing</w:t>
        </w:r>
      </w:hyperlink>
      <w:r w:rsidR="009749CD" w:rsidRPr="009749CD">
        <w:rPr>
          <w:rFonts w:ascii="Times New Roman" w:eastAsia="Times New Roman" w:hAnsi="Times New Roman" w:cs="Times New Roman"/>
          <w:sz w:val="24"/>
          <w:szCs w:val="24"/>
        </w:rPr>
        <w:t xml:space="preserve">—"A form of distributed and parallel computing, whereby a 'super and virtual computer' is composed of a </w:t>
      </w:r>
      <w:hyperlink r:id="rId92" w:tooltip="Cluster (computing)" w:history="1">
        <w:r w:rsidR="009749CD" w:rsidRPr="009749CD">
          <w:rPr>
            <w:rFonts w:ascii="Times New Roman" w:eastAsia="Times New Roman" w:hAnsi="Times New Roman" w:cs="Times New Roman"/>
            <w:color w:val="0000FF"/>
            <w:sz w:val="24"/>
            <w:szCs w:val="24"/>
            <w:u w:val="single"/>
          </w:rPr>
          <w:t>cluster</w:t>
        </w:r>
      </w:hyperlink>
      <w:r w:rsidR="009749CD" w:rsidRPr="009749CD">
        <w:rPr>
          <w:rFonts w:ascii="Times New Roman" w:eastAsia="Times New Roman" w:hAnsi="Times New Roman" w:cs="Times New Roman"/>
          <w:sz w:val="24"/>
          <w:szCs w:val="24"/>
        </w:rPr>
        <w:t xml:space="preserve"> of networked, </w:t>
      </w:r>
      <w:hyperlink r:id="rId93" w:tooltip="Loose coupling" w:history="1">
        <w:r w:rsidR="009749CD" w:rsidRPr="009749CD">
          <w:rPr>
            <w:rFonts w:ascii="Times New Roman" w:eastAsia="Times New Roman" w:hAnsi="Times New Roman" w:cs="Times New Roman"/>
            <w:color w:val="0000FF"/>
            <w:sz w:val="24"/>
            <w:szCs w:val="24"/>
            <w:u w:val="single"/>
          </w:rPr>
          <w:t>loosely coupled</w:t>
        </w:r>
      </w:hyperlink>
      <w:r w:rsidR="009749CD" w:rsidRPr="009749CD">
        <w:rPr>
          <w:rFonts w:ascii="Times New Roman" w:eastAsia="Times New Roman" w:hAnsi="Times New Roman" w:cs="Times New Roman"/>
          <w:sz w:val="24"/>
          <w:szCs w:val="24"/>
        </w:rPr>
        <w:t xml:space="preserve"> computers acting in concert to perform very large tasks."</w:t>
      </w:r>
    </w:p>
    <w:p w:rsidR="009749CD" w:rsidRPr="009749CD" w:rsidRDefault="002568B1" w:rsidP="009749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4" w:tooltip="Fog computing" w:history="1">
        <w:r w:rsidR="009749CD" w:rsidRPr="009749CD">
          <w:rPr>
            <w:rFonts w:ascii="Times New Roman" w:eastAsia="Times New Roman" w:hAnsi="Times New Roman" w:cs="Times New Roman"/>
            <w:color w:val="0000FF"/>
            <w:sz w:val="24"/>
            <w:szCs w:val="24"/>
            <w:u w:val="single"/>
          </w:rPr>
          <w:t>Fog computing</w:t>
        </w:r>
      </w:hyperlink>
      <w:r w:rsidR="009749CD" w:rsidRPr="009749CD">
        <w:rPr>
          <w:rFonts w:ascii="Times New Roman" w:eastAsia="Times New Roman" w:hAnsi="Times New Roman" w:cs="Times New Roman"/>
          <w:sz w:val="24"/>
          <w:szCs w:val="24"/>
        </w:rPr>
        <w:t>—</w:t>
      </w:r>
      <w:proofErr w:type="gramStart"/>
      <w:r w:rsidR="009749CD" w:rsidRPr="009749CD">
        <w:rPr>
          <w:rFonts w:ascii="Times New Roman" w:eastAsia="Times New Roman" w:hAnsi="Times New Roman" w:cs="Times New Roman"/>
          <w:sz w:val="24"/>
          <w:szCs w:val="24"/>
        </w:rPr>
        <w:t>Distributed</w:t>
      </w:r>
      <w:proofErr w:type="gramEnd"/>
      <w:r w:rsidR="009749CD" w:rsidRPr="009749CD">
        <w:rPr>
          <w:rFonts w:ascii="Times New Roman" w:eastAsia="Times New Roman" w:hAnsi="Times New Roman" w:cs="Times New Roman"/>
          <w:sz w:val="24"/>
          <w:szCs w:val="24"/>
        </w:rPr>
        <w:t xml:space="preserve"> computing paradigm that provides data, compute, storage and application services closer to client or near-user edge devices, such as network routers. Furthermore, fog computing handles data at the network level, on smart devices </w:t>
      </w:r>
      <w:r w:rsidR="009749CD" w:rsidRPr="009749CD">
        <w:rPr>
          <w:rFonts w:ascii="Times New Roman" w:eastAsia="Times New Roman" w:hAnsi="Times New Roman" w:cs="Times New Roman"/>
          <w:sz w:val="24"/>
          <w:szCs w:val="24"/>
        </w:rPr>
        <w:lastRenderedPageBreak/>
        <w:t>and on the end-user client side (e.g. mobile devices), instead of sending data to a remote location for processing.</w:t>
      </w:r>
    </w:p>
    <w:p w:rsidR="009749CD" w:rsidRPr="009749CD" w:rsidRDefault="002568B1" w:rsidP="009749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5" w:tooltip="Dew computing (page does not exist)" w:history="1">
        <w:r w:rsidR="009749CD" w:rsidRPr="009749CD">
          <w:rPr>
            <w:rFonts w:ascii="Times New Roman" w:eastAsia="Times New Roman" w:hAnsi="Times New Roman" w:cs="Times New Roman"/>
            <w:color w:val="0000FF"/>
            <w:sz w:val="24"/>
            <w:szCs w:val="24"/>
            <w:u w:val="single"/>
          </w:rPr>
          <w:t>Dew computing</w:t>
        </w:r>
      </w:hyperlink>
      <w:r w:rsidR="009749CD" w:rsidRPr="009749CD">
        <w:rPr>
          <w:rFonts w:ascii="Times New Roman" w:eastAsia="Times New Roman" w:hAnsi="Times New Roman" w:cs="Times New Roman"/>
          <w:sz w:val="24"/>
          <w:szCs w:val="24"/>
        </w:rPr>
        <w:t>—</w:t>
      </w:r>
      <w:proofErr w:type="gramStart"/>
      <w:r w:rsidR="009749CD" w:rsidRPr="009749CD">
        <w:rPr>
          <w:rFonts w:ascii="Times New Roman" w:eastAsia="Times New Roman" w:hAnsi="Times New Roman" w:cs="Times New Roman"/>
          <w:sz w:val="24"/>
          <w:szCs w:val="24"/>
        </w:rPr>
        <w:t>In</w:t>
      </w:r>
      <w:proofErr w:type="gramEnd"/>
      <w:r w:rsidR="009749CD" w:rsidRPr="009749CD">
        <w:rPr>
          <w:rFonts w:ascii="Times New Roman" w:eastAsia="Times New Roman" w:hAnsi="Times New Roman" w:cs="Times New Roman"/>
          <w:sz w:val="24"/>
          <w:szCs w:val="24"/>
        </w:rPr>
        <w:t xml:space="preserve"> the existing computing hierarchy, the Dew computing is positioned as the ground level for the cloud and fog computing paradigms. Compared to fog computing, which supports emerging </w:t>
      </w:r>
      <w:proofErr w:type="spellStart"/>
      <w:r w:rsidR="009749CD" w:rsidRPr="009749CD">
        <w:rPr>
          <w:rFonts w:ascii="Times New Roman" w:eastAsia="Times New Roman" w:hAnsi="Times New Roman" w:cs="Times New Roman"/>
          <w:sz w:val="24"/>
          <w:szCs w:val="24"/>
        </w:rPr>
        <w:t>IoT</w:t>
      </w:r>
      <w:proofErr w:type="spellEnd"/>
      <w:r w:rsidR="009749CD" w:rsidRPr="009749CD">
        <w:rPr>
          <w:rFonts w:ascii="Times New Roman" w:eastAsia="Times New Roman" w:hAnsi="Times New Roman" w:cs="Times New Roman"/>
          <w:sz w:val="24"/>
          <w:szCs w:val="24"/>
        </w:rPr>
        <w:t xml:space="preserve"> applications that demand real-time and predictable latency and the dynamic network </w:t>
      </w:r>
      <w:proofErr w:type="spellStart"/>
      <w:r w:rsidR="009749CD" w:rsidRPr="009749CD">
        <w:rPr>
          <w:rFonts w:ascii="Times New Roman" w:eastAsia="Times New Roman" w:hAnsi="Times New Roman" w:cs="Times New Roman"/>
          <w:sz w:val="24"/>
          <w:szCs w:val="24"/>
        </w:rPr>
        <w:t>reconfigurability</w:t>
      </w:r>
      <w:proofErr w:type="spellEnd"/>
      <w:r w:rsidR="009749CD" w:rsidRPr="009749CD">
        <w:rPr>
          <w:rFonts w:ascii="Times New Roman" w:eastAsia="Times New Roman" w:hAnsi="Times New Roman" w:cs="Times New Roman"/>
          <w:sz w:val="24"/>
          <w:szCs w:val="24"/>
        </w:rPr>
        <w:t>, Dew computing pushes the frontiers to computing applications, data, and low level services away from centralized virtual nodes to the end users.</w:t>
      </w:r>
      <w:hyperlink r:id="rId96" w:anchor="cite_note-skala-37" w:history="1">
        <w:r w:rsidR="009749CD" w:rsidRPr="009749CD">
          <w:rPr>
            <w:rFonts w:ascii="Times New Roman" w:eastAsia="Times New Roman" w:hAnsi="Times New Roman" w:cs="Times New Roman"/>
            <w:color w:val="0000FF"/>
            <w:sz w:val="24"/>
            <w:szCs w:val="24"/>
            <w:u w:val="single"/>
            <w:vertAlign w:val="superscript"/>
          </w:rPr>
          <w:t>[37]</w:t>
        </w:r>
      </w:hyperlink>
    </w:p>
    <w:p w:rsidR="009749CD" w:rsidRPr="009749CD" w:rsidRDefault="002568B1" w:rsidP="009749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7" w:tooltip="Mainframe computer" w:history="1">
        <w:r w:rsidR="009749CD" w:rsidRPr="009749CD">
          <w:rPr>
            <w:rFonts w:ascii="Times New Roman" w:eastAsia="Times New Roman" w:hAnsi="Times New Roman" w:cs="Times New Roman"/>
            <w:color w:val="0000FF"/>
            <w:sz w:val="24"/>
            <w:szCs w:val="24"/>
            <w:u w:val="single"/>
          </w:rPr>
          <w:t>Mainframe computer</w:t>
        </w:r>
      </w:hyperlink>
      <w:r w:rsidR="009749CD" w:rsidRPr="009749CD">
        <w:rPr>
          <w:rFonts w:ascii="Times New Roman" w:eastAsia="Times New Roman" w:hAnsi="Times New Roman" w:cs="Times New Roman"/>
          <w:sz w:val="24"/>
          <w:szCs w:val="24"/>
        </w:rPr>
        <w:t xml:space="preserve">—Powerful computers used mainly by large organizations for critical applications, typically bulk data processing such as: </w:t>
      </w:r>
      <w:hyperlink r:id="rId98" w:tooltip="Census" w:history="1">
        <w:r w:rsidR="009749CD" w:rsidRPr="009749CD">
          <w:rPr>
            <w:rFonts w:ascii="Times New Roman" w:eastAsia="Times New Roman" w:hAnsi="Times New Roman" w:cs="Times New Roman"/>
            <w:color w:val="0000FF"/>
            <w:sz w:val="24"/>
            <w:szCs w:val="24"/>
            <w:u w:val="single"/>
          </w:rPr>
          <w:t>census</w:t>
        </w:r>
      </w:hyperlink>
      <w:r w:rsidR="009749CD" w:rsidRPr="009749CD">
        <w:rPr>
          <w:rFonts w:ascii="Times New Roman" w:eastAsia="Times New Roman" w:hAnsi="Times New Roman" w:cs="Times New Roman"/>
          <w:sz w:val="24"/>
          <w:szCs w:val="24"/>
        </w:rPr>
        <w:t xml:space="preserve">; industry and consumer statistics; police and secret intelligence services; </w:t>
      </w:r>
      <w:hyperlink r:id="rId99" w:tooltip="Enterprise resource planning" w:history="1">
        <w:r w:rsidR="009749CD" w:rsidRPr="009749CD">
          <w:rPr>
            <w:rFonts w:ascii="Times New Roman" w:eastAsia="Times New Roman" w:hAnsi="Times New Roman" w:cs="Times New Roman"/>
            <w:color w:val="0000FF"/>
            <w:sz w:val="24"/>
            <w:szCs w:val="24"/>
            <w:u w:val="single"/>
          </w:rPr>
          <w:t>enterprise resource planning</w:t>
        </w:r>
      </w:hyperlink>
      <w:r w:rsidR="009749CD" w:rsidRPr="009749CD">
        <w:rPr>
          <w:rFonts w:ascii="Times New Roman" w:eastAsia="Times New Roman" w:hAnsi="Times New Roman" w:cs="Times New Roman"/>
          <w:sz w:val="24"/>
          <w:szCs w:val="24"/>
        </w:rPr>
        <w:t xml:space="preserve">; and financial </w:t>
      </w:r>
      <w:hyperlink r:id="rId100" w:tooltip="Transaction processing" w:history="1">
        <w:r w:rsidR="009749CD" w:rsidRPr="009749CD">
          <w:rPr>
            <w:rFonts w:ascii="Times New Roman" w:eastAsia="Times New Roman" w:hAnsi="Times New Roman" w:cs="Times New Roman"/>
            <w:color w:val="0000FF"/>
            <w:sz w:val="24"/>
            <w:szCs w:val="24"/>
            <w:u w:val="single"/>
          </w:rPr>
          <w:t>transaction processing</w:t>
        </w:r>
      </w:hyperlink>
      <w:r w:rsidR="009749CD" w:rsidRPr="009749CD">
        <w:rPr>
          <w:rFonts w:ascii="Times New Roman" w:eastAsia="Times New Roman" w:hAnsi="Times New Roman" w:cs="Times New Roman"/>
          <w:sz w:val="24"/>
          <w:szCs w:val="24"/>
        </w:rPr>
        <w:t>.</w:t>
      </w:r>
    </w:p>
    <w:p w:rsidR="009749CD" w:rsidRPr="009749CD" w:rsidRDefault="002568B1" w:rsidP="009749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1" w:tooltip="Utility computing" w:history="1">
        <w:r w:rsidR="009749CD" w:rsidRPr="009749CD">
          <w:rPr>
            <w:rFonts w:ascii="Times New Roman" w:eastAsia="Times New Roman" w:hAnsi="Times New Roman" w:cs="Times New Roman"/>
            <w:color w:val="0000FF"/>
            <w:sz w:val="24"/>
            <w:szCs w:val="24"/>
            <w:u w:val="single"/>
          </w:rPr>
          <w:t>Utility computing</w:t>
        </w:r>
      </w:hyperlink>
      <w:r w:rsidR="009749CD" w:rsidRPr="009749CD">
        <w:rPr>
          <w:rFonts w:ascii="Times New Roman" w:eastAsia="Times New Roman" w:hAnsi="Times New Roman" w:cs="Times New Roman"/>
          <w:sz w:val="24"/>
          <w:szCs w:val="24"/>
        </w:rPr>
        <w:t xml:space="preserve">—The "packaging of </w:t>
      </w:r>
      <w:hyperlink r:id="rId102" w:tooltip="Computational resource" w:history="1">
        <w:r w:rsidR="009749CD" w:rsidRPr="009749CD">
          <w:rPr>
            <w:rFonts w:ascii="Times New Roman" w:eastAsia="Times New Roman" w:hAnsi="Times New Roman" w:cs="Times New Roman"/>
            <w:color w:val="0000FF"/>
            <w:sz w:val="24"/>
            <w:szCs w:val="24"/>
            <w:u w:val="single"/>
          </w:rPr>
          <w:t>computing resources</w:t>
        </w:r>
      </w:hyperlink>
      <w:r w:rsidR="009749CD" w:rsidRPr="009749CD">
        <w:rPr>
          <w:rFonts w:ascii="Times New Roman" w:eastAsia="Times New Roman" w:hAnsi="Times New Roman" w:cs="Times New Roman"/>
          <w:sz w:val="24"/>
          <w:szCs w:val="24"/>
        </w:rPr>
        <w:t>, such as computation and storage, as a metered service similar to a traditional public utility, such as electricity."</w:t>
      </w:r>
      <w:hyperlink r:id="rId103" w:anchor="cite_note-It.27s_you.27ve-38" w:history="1">
        <w:r w:rsidR="009749CD" w:rsidRPr="009749CD">
          <w:rPr>
            <w:rFonts w:ascii="Times New Roman" w:eastAsia="Times New Roman" w:hAnsi="Times New Roman" w:cs="Times New Roman"/>
            <w:color w:val="0000FF"/>
            <w:sz w:val="24"/>
            <w:szCs w:val="24"/>
            <w:u w:val="single"/>
            <w:vertAlign w:val="superscript"/>
          </w:rPr>
          <w:t>[38]</w:t>
        </w:r>
      </w:hyperlink>
      <w:hyperlink r:id="rId104" w:anchor="cite_note-39" w:history="1">
        <w:r w:rsidR="009749CD" w:rsidRPr="009749CD">
          <w:rPr>
            <w:rFonts w:ascii="Times New Roman" w:eastAsia="Times New Roman" w:hAnsi="Times New Roman" w:cs="Times New Roman"/>
            <w:color w:val="0000FF"/>
            <w:sz w:val="24"/>
            <w:szCs w:val="24"/>
            <w:u w:val="single"/>
            <w:vertAlign w:val="superscript"/>
          </w:rPr>
          <w:t>[39]</w:t>
        </w:r>
      </w:hyperlink>
    </w:p>
    <w:p w:rsidR="009749CD" w:rsidRPr="009749CD" w:rsidRDefault="002568B1" w:rsidP="009749C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5" w:tooltip="Peer-to-peer" w:history="1">
        <w:r w:rsidR="009749CD" w:rsidRPr="009749CD">
          <w:rPr>
            <w:rFonts w:ascii="Times New Roman" w:eastAsia="Times New Roman" w:hAnsi="Times New Roman" w:cs="Times New Roman"/>
            <w:color w:val="0000FF"/>
            <w:sz w:val="24"/>
            <w:szCs w:val="24"/>
            <w:u w:val="single"/>
          </w:rPr>
          <w:t>Peer-to-peer</w:t>
        </w:r>
      </w:hyperlink>
      <w:r w:rsidR="009749CD" w:rsidRPr="009749CD">
        <w:rPr>
          <w:rFonts w:ascii="Times New Roman" w:eastAsia="Times New Roman" w:hAnsi="Times New Roman" w:cs="Times New Roman"/>
          <w:sz w:val="24"/>
          <w:szCs w:val="24"/>
        </w:rPr>
        <w:t>—A distributed architecture without the need for central coordination. Participants are both suppliers and consumers of resources (in contrast to the traditional client–server model).</w:t>
      </w:r>
    </w:p>
    <w:p w:rsidR="009749CD" w:rsidRDefault="009749CD">
      <w:r>
        <w:br w:type="page"/>
      </w:r>
    </w:p>
    <w:p w:rsidR="00AE4851" w:rsidRPr="00AE4851" w:rsidRDefault="00AE4851" w:rsidP="00AE4851">
      <w:pPr>
        <w:spacing w:before="100" w:beforeAutospacing="1" w:after="100" w:afterAutospacing="1" w:line="240" w:lineRule="auto"/>
        <w:outlineLvl w:val="1"/>
        <w:rPr>
          <w:rFonts w:ascii="Times New Roman" w:eastAsia="Times New Roman" w:hAnsi="Times New Roman" w:cs="Times New Roman"/>
          <w:b/>
          <w:bCs/>
          <w:sz w:val="36"/>
          <w:szCs w:val="36"/>
        </w:rPr>
      </w:pPr>
      <w:r w:rsidRPr="00AE4851">
        <w:rPr>
          <w:rFonts w:ascii="Times New Roman" w:eastAsia="Times New Roman" w:hAnsi="Times New Roman" w:cs="Times New Roman"/>
          <w:b/>
          <w:bCs/>
          <w:sz w:val="36"/>
          <w:szCs w:val="36"/>
        </w:rPr>
        <w:lastRenderedPageBreak/>
        <w:t>Characteristics</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Cloud computing exhibits the following key characteristics:</w:t>
      </w:r>
    </w:p>
    <w:p w:rsidR="00AE4851" w:rsidRPr="00AE4851" w:rsidRDefault="00AE485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b/>
          <w:bCs/>
          <w:sz w:val="24"/>
          <w:szCs w:val="24"/>
        </w:rPr>
        <w:t>Agility</w:t>
      </w:r>
      <w:r w:rsidRPr="00AE4851">
        <w:rPr>
          <w:rFonts w:ascii="Times New Roman" w:eastAsia="Times New Roman" w:hAnsi="Times New Roman" w:cs="Times New Roman"/>
          <w:sz w:val="24"/>
          <w:szCs w:val="24"/>
        </w:rPr>
        <w:t xml:space="preserve"> improves with users' ability to re-provision technological infrastructure resources.</w:t>
      </w:r>
    </w:p>
    <w:p w:rsidR="00AE4851" w:rsidRPr="00AE4851" w:rsidRDefault="00AE485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b/>
          <w:bCs/>
          <w:sz w:val="24"/>
          <w:szCs w:val="24"/>
        </w:rPr>
        <w:t>Cost</w:t>
      </w:r>
      <w:r w:rsidRPr="00AE4851">
        <w:rPr>
          <w:rFonts w:ascii="Times New Roman" w:eastAsia="Times New Roman" w:hAnsi="Times New Roman" w:cs="Times New Roman"/>
          <w:sz w:val="24"/>
          <w:szCs w:val="24"/>
        </w:rPr>
        <w:t xml:space="preserve"> reductions claimed by cloud providers. A public-cloud delivery model converts capital expenditure to </w:t>
      </w:r>
      <w:hyperlink r:id="rId106" w:tooltip="Operational expenditure" w:history="1">
        <w:r w:rsidRPr="00AE4851">
          <w:rPr>
            <w:rFonts w:ascii="Times New Roman" w:eastAsia="Times New Roman" w:hAnsi="Times New Roman" w:cs="Times New Roman"/>
            <w:color w:val="0000FF"/>
            <w:sz w:val="24"/>
            <w:szCs w:val="24"/>
            <w:u w:val="single"/>
          </w:rPr>
          <w:t>operational expenditure</w:t>
        </w:r>
      </w:hyperlink>
      <w:r w:rsidRPr="00AE4851">
        <w:rPr>
          <w:rFonts w:ascii="Times New Roman" w:eastAsia="Times New Roman" w:hAnsi="Times New Roman" w:cs="Times New Roman"/>
          <w:sz w:val="24"/>
          <w:szCs w:val="24"/>
        </w:rPr>
        <w:t>.</w:t>
      </w:r>
      <w:hyperlink r:id="rId107" w:anchor="cite_note-40" w:history="1">
        <w:r w:rsidRPr="00AE4851">
          <w:rPr>
            <w:rFonts w:ascii="Times New Roman" w:eastAsia="Times New Roman" w:hAnsi="Times New Roman" w:cs="Times New Roman"/>
            <w:color w:val="0000FF"/>
            <w:sz w:val="24"/>
            <w:szCs w:val="24"/>
            <w:u w:val="single"/>
            <w:vertAlign w:val="superscript"/>
          </w:rPr>
          <w:t>[40]</w:t>
        </w:r>
      </w:hyperlink>
      <w:r w:rsidRPr="00AE4851">
        <w:rPr>
          <w:rFonts w:ascii="Times New Roman" w:eastAsia="Times New Roman" w:hAnsi="Times New Roman" w:cs="Times New Roman"/>
          <w:sz w:val="24"/>
          <w:szCs w:val="24"/>
        </w:rPr>
        <w:t xml:space="preserve"> This purportedly lowers </w:t>
      </w:r>
      <w:hyperlink r:id="rId108" w:tooltip="Barriers to entry" w:history="1">
        <w:r w:rsidRPr="00AE4851">
          <w:rPr>
            <w:rFonts w:ascii="Times New Roman" w:eastAsia="Times New Roman" w:hAnsi="Times New Roman" w:cs="Times New Roman"/>
            <w:color w:val="0000FF"/>
            <w:sz w:val="24"/>
            <w:szCs w:val="24"/>
            <w:u w:val="single"/>
          </w:rPr>
          <w:t>barriers to entry</w:t>
        </w:r>
      </w:hyperlink>
      <w:r w:rsidRPr="00AE4851">
        <w:rPr>
          <w:rFonts w:ascii="Times New Roman" w:eastAsia="Times New Roman" w:hAnsi="Times New Roman" w:cs="Times New Roman"/>
          <w:sz w:val="24"/>
          <w:szCs w:val="24"/>
        </w:rPr>
        <w:t>, as infrastructure is typically provided by a third party and need not be purchased for one-time or infrequent intensive computing tasks. Pricing on a utility computing basis is fine-grained, with usage-based options and fewer IT skills are required for implementation (in-house).</w:t>
      </w:r>
      <w:hyperlink r:id="rId109" w:anchor="cite_note-idc-41" w:history="1">
        <w:r w:rsidRPr="00AE4851">
          <w:rPr>
            <w:rFonts w:ascii="Times New Roman" w:eastAsia="Times New Roman" w:hAnsi="Times New Roman" w:cs="Times New Roman"/>
            <w:color w:val="0000FF"/>
            <w:sz w:val="24"/>
            <w:szCs w:val="24"/>
            <w:u w:val="single"/>
            <w:vertAlign w:val="superscript"/>
          </w:rPr>
          <w:t>[41]</w:t>
        </w:r>
      </w:hyperlink>
      <w:r w:rsidRPr="00AE4851">
        <w:rPr>
          <w:rFonts w:ascii="Times New Roman" w:eastAsia="Times New Roman" w:hAnsi="Times New Roman" w:cs="Times New Roman"/>
          <w:sz w:val="24"/>
          <w:szCs w:val="24"/>
        </w:rPr>
        <w:t xml:space="preserve"> The e-FISCAL project's state-of-the-art repository</w:t>
      </w:r>
      <w:hyperlink r:id="rId110" w:anchor="cite_note-42" w:history="1">
        <w:r w:rsidRPr="00AE4851">
          <w:rPr>
            <w:rFonts w:ascii="Times New Roman" w:eastAsia="Times New Roman" w:hAnsi="Times New Roman" w:cs="Times New Roman"/>
            <w:color w:val="0000FF"/>
            <w:sz w:val="24"/>
            <w:szCs w:val="24"/>
            <w:u w:val="single"/>
            <w:vertAlign w:val="superscript"/>
          </w:rPr>
          <w:t>[42]</w:t>
        </w:r>
      </w:hyperlink>
      <w:r w:rsidRPr="00AE4851">
        <w:rPr>
          <w:rFonts w:ascii="Times New Roman" w:eastAsia="Times New Roman" w:hAnsi="Times New Roman" w:cs="Times New Roman"/>
          <w:sz w:val="24"/>
          <w:szCs w:val="24"/>
        </w:rPr>
        <w:t xml:space="preserve"> contains several articles looking into cost aspects in more detail, most of them concluding that costs savings depend on the type of activities supported and the type of infrastructure available in-house.</w:t>
      </w:r>
    </w:p>
    <w:p w:rsidR="00AE4851" w:rsidRPr="00AE4851" w:rsidRDefault="002568B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1" w:tooltip="Device independence" w:history="1">
        <w:r w:rsidR="00AE4851" w:rsidRPr="00AE4851">
          <w:rPr>
            <w:rFonts w:ascii="Times New Roman" w:eastAsia="Times New Roman" w:hAnsi="Times New Roman" w:cs="Times New Roman"/>
            <w:b/>
            <w:bCs/>
            <w:color w:val="0000FF"/>
            <w:sz w:val="24"/>
            <w:szCs w:val="24"/>
            <w:u w:val="single"/>
          </w:rPr>
          <w:t xml:space="preserve">Device and location </w:t>
        </w:r>
        <w:proofErr w:type="gramStart"/>
        <w:r w:rsidR="00AE4851" w:rsidRPr="00AE4851">
          <w:rPr>
            <w:rFonts w:ascii="Times New Roman" w:eastAsia="Times New Roman" w:hAnsi="Times New Roman" w:cs="Times New Roman"/>
            <w:b/>
            <w:bCs/>
            <w:color w:val="0000FF"/>
            <w:sz w:val="24"/>
            <w:szCs w:val="24"/>
            <w:u w:val="single"/>
          </w:rPr>
          <w:t>independence</w:t>
        </w:r>
        <w:proofErr w:type="gramEnd"/>
      </w:hyperlink>
      <w:hyperlink r:id="rId112" w:anchor="cite_note-yarmis-43" w:history="1">
        <w:r w:rsidR="00AE4851" w:rsidRPr="00AE4851">
          <w:rPr>
            <w:rFonts w:ascii="Times New Roman" w:eastAsia="Times New Roman" w:hAnsi="Times New Roman" w:cs="Times New Roman"/>
            <w:color w:val="0000FF"/>
            <w:sz w:val="24"/>
            <w:szCs w:val="24"/>
            <w:u w:val="single"/>
            <w:vertAlign w:val="superscript"/>
          </w:rPr>
          <w:t>[43]</w:t>
        </w:r>
      </w:hyperlink>
      <w:r w:rsidR="00AE4851" w:rsidRPr="00AE4851">
        <w:rPr>
          <w:rFonts w:ascii="Times New Roman" w:eastAsia="Times New Roman" w:hAnsi="Times New Roman" w:cs="Times New Roman"/>
          <w:sz w:val="24"/>
          <w:szCs w:val="24"/>
        </w:rPr>
        <w:t xml:space="preserve"> enable users to access systems using a web browser regardless of their location or what device they use (e.g., PC, mobile phone). As infrastructure is off-site (typically provided by a third-party) and accessed via the Internet, users can connect from anywhere.</w:t>
      </w:r>
      <w:hyperlink r:id="rId113" w:anchor="cite_note-idc-41" w:history="1">
        <w:r w:rsidR="00AE4851" w:rsidRPr="00AE4851">
          <w:rPr>
            <w:rFonts w:ascii="Times New Roman" w:eastAsia="Times New Roman" w:hAnsi="Times New Roman" w:cs="Times New Roman"/>
            <w:color w:val="0000FF"/>
            <w:sz w:val="24"/>
            <w:szCs w:val="24"/>
            <w:u w:val="single"/>
            <w:vertAlign w:val="superscript"/>
          </w:rPr>
          <w:t>[41]</w:t>
        </w:r>
      </w:hyperlink>
    </w:p>
    <w:p w:rsidR="00AE4851" w:rsidRPr="00AE4851" w:rsidRDefault="002568B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4" w:tooltip="Software maintenance" w:history="1">
        <w:r w:rsidR="00AE4851" w:rsidRPr="00AE4851">
          <w:rPr>
            <w:rFonts w:ascii="Times New Roman" w:eastAsia="Times New Roman" w:hAnsi="Times New Roman" w:cs="Times New Roman"/>
            <w:b/>
            <w:bCs/>
            <w:color w:val="0000FF"/>
            <w:sz w:val="24"/>
            <w:szCs w:val="24"/>
            <w:u w:val="single"/>
          </w:rPr>
          <w:t>Maintenance</w:t>
        </w:r>
      </w:hyperlink>
      <w:r w:rsidR="00AE4851" w:rsidRPr="00AE4851">
        <w:rPr>
          <w:rFonts w:ascii="Times New Roman" w:eastAsia="Times New Roman" w:hAnsi="Times New Roman" w:cs="Times New Roman"/>
          <w:sz w:val="24"/>
          <w:szCs w:val="24"/>
        </w:rPr>
        <w:t xml:space="preserve"> of cloud computing applications is easier, because they do not need to be installed on each user's computer and can be accessed from different places.</w:t>
      </w:r>
    </w:p>
    <w:p w:rsidR="00AE4851" w:rsidRPr="00AE4851" w:rsidRDefault="002568B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5" w:tooltip="Multitenancy" w:history="1">
        <w:proofErr w:type="spellStart"/>
        <w:r w:rsidR="00AE4851" w:rsidRPr="00AE4851">
          <w:rPr>
            <w:rFonts w:ascii="Times New Roman" w:eastAsia="Times New Roman" w:hAnsi="Times New Roman" w:cs="Times New Roman"/>
            <w:b/>
            <w:bCs/>
            <w:color w:val="0000FF"/>
            <w:sz w:val="24"/>
            <w:szCs w:val="24"/>
            <w:u w:val="single"/>
          </w:rPr>
          <w:t>Multitenancy</w:t>
        </w:r>
        <w:proofErr w:type="spellEnd"/>
      </w:hyperlink>
      <w:r w:rsidR="00AE4851" w:rsidRPr="00AE4851">
        <w:rPr>
          <w:rFonts w:ascii="Times New Roman" w:eastAsia="Times New Roman" w:hAnsi="Times New Roman" w:cs="Times New Roman"/>
          <w:sz w:val="24"/>
          <w:szCs w:val="24"/>
        </w:rPr>
        <w:t xml:space="preserve"> enables sharing of resources and costs across a large pool of users thus allowing for: </w:t>
      </w:r>
    </w:p>
    <w:p w:rsidR="00AE4851" w:rsidRPr="00AE4851" w:rsidRDefault="00AE4851" w:rsidP="00AE485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AE4851">
        <w:rPr>
          <w:rFonts w:ascii="Times New Roman" w:eastAsia="Times New Roman" w:hAnsi="Times New Roman" w:cs="Times New Roman"/>
          <w:b/>
          <w:bCs/>
          <w:sz w:val="24"/>
          <w:szCs w:val="24"/>
        </w:rPr>
        <w:t>centralization</w:t>
      </w:r>
      <w:proofErr w:type="gramEnd"/>
      <w:r w:rsidRPr="00AE4851">
        <w:rPr>
          <w:rFonts w:ascii="Times New Roman" w:eastAsia="Times New Roman" w:hAnsi="Times New Roman" w:cs="Times New Roman"/>
          <w:sz w:val="24"/>
          <w:szCs w:val="24"/>
        </w:rPr>
        <w:t xml:space="preserve"> of infrastructure in locations with lower costs (such as real estate, electricity, etc.)</w:t>
      </w:r>
    </w:p>
    <w:p w:rsidR="00AE4851" w:rsidRPr="00AE4851" w:rsidRDefault="00AE4851" w:rsidP="00AE48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b/>
          <w:bCs/>
          <w:sz w:val="24"/>
          <w:szCs w:val="24"/>
        </w:rPr>
        <w:t>peak-load capacity</w:t>
      </w:r>
      <w:r w:rsidRPr="00AE4851">
        <w:rPr>
          <w:rFonts w:ascii="Times New Roman" w:eastAsia="Times New Roman" w:hAnsi="Times New Roman" w:cs="Times New Roman"/>
          <w:sz w:val="24"/>
          <w:szCs w:val="24"/>
        </w:rPr>
        <w:t xml:space="preserve"> increases (users need not engineer for highest possible load-levels)</w:t>
      </w:r>
    </w:p>
    <w:p w:rsidR="00AE4851" w:rsidRPr="00AE4851" w:rsidRDefault="00AE4851" w:rsidP="00AE4851">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E4851">
        <w:rPr>
          <w:rFonts w:ascii="Times New Roman" w:eastAsia="Times New Roman" w:hAnsi="Times New Roman" w:cs="Times New Roman"/>
          <w:b/>
          <w:bCs/>
          <w:sz w:val="24"/>
          <w:szCs w:val="24"/>
        </w:rPr>
        <w:t>utilisation</w:t>
      </w:r>
      <w:proofErr w:type="spellEnd"/>
      <w:proofErr w:type="gramEnd"/>
      <w:r w:rsidRPr="00AE4851">
        <w:rPr>
          <w:rFonts w:ascii="Times New Roman" w:eastAsia="Times New Roman" w:hAnsi="Times New Roman" w:cs="Times New Roman"/>
          <w:b/>
          <w:bCs/>
          <w:sz w:val="24"/>
          <w:szCs w:val="24"/>
        </w:rPr>
        <w:t xml:space="preserve"> and efficiency</w:t>
      </w:r>
      <w:r w:rsidRPr="00AE4851">
        <w:rPr>
          <w:rFonts w:ascii="Times New Roman" w:eastAsia="Times New Roman" w:hAnsi="Times New Roman" w:cs="Times New Roman"/>
          <w:sz w:val="24"/>
          <w:szCs w:val="24"/>
        </w:rPr>
        <w:t xml:space="preserve"> improvements for systems that are often only 10–20% </w:t>
      </w:r>
      <w:proofErr w:type="spellStart"/>
      <w:r w:rsidRPr="00AE4851">
        <w:rPr>
          <w:rFonts w:ascii="Times New Roman" w:eastAsia="Times New Roman" w:hAnsi="Times New Roman" w:cs="Times New Roman"/>
          <w:sz w:val="24"/>
          <w:szCs w:val="24"/>
        </w:rPr>
        <w:t>utilised</w:t>
      </w:r>
      <w:proofErr w:type="spellEnd"/>
      <w:r w:rsidRPr="00AE4851">
        <w:rPr>
          <w:rFonts w:ascii="Times New Roman" w:eastAsia="Times New Roman" w:hAnsi="Times New Roman" w:cs="Times New Roman"/>
          <w:sz w:val="24"/>
          <w:szCs w:val="24"/>
        </w:rPr>
        <w:t>.</w:t>
      </w:r>
      <w:hyperlink r:id="rId116" w:anchor="cite_note-amazon-44" w:history="1">
        <w:r w:rsidRPr="00AE4851">
          <w:rPr>
            <w:rFonts w:ascii="Times New Roman" w:eastAsia="Times New Roman" w:hAnsi="Times New Roman" w:cs="Times New Roman"/>
            <w:color w:val="0000FF"/>
            <w:sz w:val="24"/>
            <w:szCs w:val="24"/>
            <w:u w:val="single"/>
            <w:vertAlign w:val="superscript"/>
          </w:rPr>
          <w:t>[44]</w:t>
        </w:r>
      </w:hyperlink>
      <w:hyperlink r:id="rId117" w:anchor="cite_note-45" w:history="1">
        <w:r w:rsidRPr="00AE4851">
          <w:rPr>
            <w:rFonts w:ascii="Times New Roman" w:eastAsia="Times New Roman" w:hAnsi="Times New Roman" w:cs="Times New Roman"/>
            <w:color w:val="0000FF"/>
            <w:sz w:val="24"/>
            <w:szCs w:val="24"/>
            <w:u w:val="single"/>
            <w:vertAlign w:val="superscript"/>
          </w:rPr>
          <w:t>[45]</w:t>
        </w:r>
      </w:hyperlink>
    </w:p>
    <w:p w:rsidR="00AE4851" w:rsidRPr="00AE4851" w:rsidRDefault="002568B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8" w:tooltip="Computer performance" w:history="1">
        <w:r w:rsidR="00AE4851" w:rsidRPr="00AE4851">
          <w:rPr>
            <w:rFonts w:ascii="Times New Roman" w:eastAsia="Times New Roman" w:hAnsi="Times New Roman" w:cs="Times New Roman"/>
            <w:b/>
            <w:bCs/>
            <w:color w:val="0000FF"/>
            <w:sz w:val="24"/>
            <w:szCs w:val="24"/>
            <w:u w:val="single"/>
          </w:rPr>
          <w:t>Performance</w:t>
        </w:r>
      </w:hyperlink>
      <w:r w:rsidR="00AE4851" w:rsidRPr="00AE4851">
        <w:rPr>
          <w:rFonts w:ascii="Times New Roman" w:eastAsia="Times New Roman" w:hAnsi="Times New Roman" w:cs="Times New Roman"/>
          <w:sz w:val="24"/>
          <w:szCs w:val="24"/>
        </w:rPr>
        <w:t xml:space="preserve"> is </w:t>
      </w:r>
      <w:proofErr w:type="gramStart"/>
      <w:r w:rsidR="00AE4851" w:rsidRPr="00AE4851">
        <w:rPr>
          <w:rFonts w:ascii="Times New Roman" w:eastAsia="Times New Roman" w:hAnsi="Times New Roman" w:cs="Times New Roman"/>
          <w:sz w:val="24"/>
          <w:szCs w:val="24"/>
        </w:rPr>
        <w:t>monitored,</w:t>
      </w:r>
      <w:proofErr w:type="gramEnd"/>
      <w:r w:rsidR="00AE4851" w:rsidRPr="00AE4851">
        <w:rPr>
          <w:rFonts w:ascii="Times New Roman" w:eastAsia="Times New Roman" w:hAnsi="Times New Roman" w:cs="Times New Roman"/>
          <w:sz w:val="24"/>
          <w:szCs w:val="24"/>
        </w:rPr>
        <w:t xml:space="preserve"> and consistent and loosely coupled architectures are constructed using </w:t>
      </w:r>
      <w:hyperlink r:id="rId119" w:tooltip="Web services" w:history="1">
        <w:r w:rsidR="00AE4851" w:rsidRPr="00AE4851">
          <w:rPr>
            <w:rFonts w:ascii="Times New Roman" w:eastAsia="Times New Roman" w:hAnsi="Times New Roman" w:cs="Times New Roman"/>
            <w:color w:val="0000FF"/>
            <w:sz w:val="24"/>
            <w:szCs w:val="24"/>
            <w:u w:val="single"/>
          </w:rPr>
          <w:t>web services</w:t>
        </w:r>
      </w:hyperlink>
      <w:r w:rsidR="00AE4851" w:rsidRPr="00AE4851">
        <w:rPr>
          <w:rFonts w:ascii="Times New Roman" w:eastAsia="Times New Roman" w:hAnsi="Times New Roman" w:cs="Times New Roman"/>
          <w:sz w:val="24"/>
          <w:szCs w:val="24"/>
        </w:rPr>
        <w:t xml:space="preserve"> as the system interface.</w:t>
      </w:r>
      <w:hyperlink r:id="rId120" w:anchor="cite_note-idc-41" w:history="1">
        <w:r w:rsidR="00AE4851" w:rsidRPr="00AE4851">
          <w:rPr>
            <w:rFonts w:ascii="Times New Roman" w:eastAsia="Times New Roman" w:hAnsi="Times New Roman" w:cs="Times New Roman"/>
            <w:color w:val="0000FF"/>
            <w:sz w:val="24"/>
            <w:szCs w:val="24"/>
            <w:u w:val="single"/>
            <w:vertAlign w:val="superscript"/>
          </w:rPr>
          <w:t>[41]</w:t>
        </w:r>
      </w:hyperlink>
      <w:hyperlink r:id="rId121" w:anchor="cite_note-46" w:history="1">
        <w:r w:rsidR="00AE4851" w:rsidRPr="00AE4851">
          <w:rPr>
            <w:rFonts w:ascii="Times New Roman" w:eastAsia="Times New Roman" w:hAnsi="Times New Roman" w:cs="Times New Roman"/>
            <w:color w:val="0000FF"/>
            <w:sz w:val="24"/>
            <w:szCs w:val="24"/>
            <w:u w:val="single"/>
            <w:vertAlign w:val="superscript"/>
          </w:rPr>
          <w:t>[46]</w:t>
        </w:r>
      </w:hyperlink>
      <w:hyperlink r:id="rId122" w:anchor="cite_note-Elsevier.com-47" w:history="1">
        <w:r w:rsidR="00AE4851" w:rsidRPr="00AE4851">
          <w:rPr>
            <w:rFonts w:ascii="Times New Roman" w:eastAsia="Times New Roman" w:hAnsi="Times New Roman" w:cs="Times New Roman"/>
            <w:color w:val="0000FF"/>
            <w:sz w:val="24"/>
            <w:szCs w:val="24"/>
            <w:u w:val="single"/>
            <w:vertAlign w:val="superscript"/>
          </w:rPr>
          <w:t>[47]</w:t>
        </w:r>
      </w:hyperlink>
    </w:p>
    <w:p w:rsidR="00AE4851" w:rsidRPr="00AE4851" w:rsidRDefault="002568B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3" w:tooltip="Productivity" w:history="1">
        <w:r w:rsidR="00AE4851" w:rsidRPr="00AE4851">
          <w:rPr>
            <w:rFonts w:ascii="Times New Roman" w:eastAsia="Times New Roman" w:hAnsi="Times New Roman" w:cs="Times New Roman"/>
            <w:b/>
            <w:bCs/>
            <w:color w:val="0000FF"/>
            <w:sz w:val="24"/>
            <w:szCs w:val="24"/>
            <w:u w:val="single"/>
          </w:rPr>
          <w:t>Productivity</w:t>
        </w:r>
      </w:hyperlink>
      <w:r w:rsidR="00AE4851" w:rsidRPr="00AE4851">
        <w:rPr>
          <w:rFonts w:ascii="Times New Roman" w:eastAsia="Times New Roman" w:hAnsi="Times New Roman" w:cs="Times New Roman"/>
          <w:sz w:val="24"/>
          <w:szCs w:val="24"/>
        </w:rPr>
        <w:t xml:space="preserve"> may be increased when multiple users can work on the same data simultaneously, rather than waiting for it to be saved and emailed. Time may be saved as information does not need to be re-entered when fields are matched, nor do users need to install application software upgrades to their computer.</w:t>
      </w:r>
      <w:hyperlink r:id="rId124" w:anchor="cite_note-Smith2013-48" w:history="1">
        <w:r w:rsidR="00AE4851" w:rsidRPr="00AE4851">
          <w:rPr>
            <w:rFonts w:ascii="Times New Roman" w:eastAsia="Times New Roman" w:hAnsi="Times New Roman" w:cs="Times New Roman"/>
            <w:color w:val="0000FF"/>
            <w:sz w:val="24"/>
            <w:szCs w:val="24"/>
            <w:u w:val="single"/>
            <w:vertAlign w:val="superscript"/>
          </w:rPr>
          <w:t>[48]</w:t>
        </w:r>
      </w:hyperlink>
    </w:p>
    <w:p w:rsidR="00AE4851" w:rsidRPr="00AE4851" w:rsidRDefault="00AE485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b/>
          <w:bCs/>
          <w:sz w:val="24"/>
          <w:szCs w:val="24"/>
        </w:rPr>
        <w:t>Reliability</w:t>
      </w:r>
      <w:r w:rsidRPr="00AE4851">
        <w:rPr>
          <w:rFonts w:ascii="Times New Roman" w:eastAsia="Times New Roman" w:hAnsi="Times New Roman" w:cs="Times New Roman"/>
          <w:sz w:val="24"/>
          <w:szCs w:val="24"/>
        </w:rPr>
        <w:t xml:space="preserve"> improves with the use of multiple redundant sites, which makes well-designed cloud computing suitable for </w:t>
      </w:r>
      <w:hyperlink r:id="rId125" w:tooltip="Business continuity" w:history="1">
        <w:r w:rsidRPr="00AE4851">
          <w:rPr>
            <w:rFonts w:ascii="Times New Roman" w:eastAsia="Times New Roman" w:hAnsi="Times New Roman" w:cs="Times New Roman"/>
            <w:color w:val="0000FF"/>
            <w:sz w:val="24"/>
            <w:szCs w:val="24"/>
            <w:u w:val="single"/>
          </w:rPr>
          <w:t>business continuity</w:t>
        </w:r>
      </w:hyperlink>
      <w:r w:rsidRPr="00AE4851">
        <w:rPr>
          <w:rFonts w:ascii="Times New Roman" w:eastAsia="Times New Roman" w:hAnsi="Times New Roman" w:cs="Times New Roman"/>
          <w:sz w:val="24"/>
          <w:szCs w:val="24"/>
        </w:rPr>
        <w:t xml:space="preserve"> and </w:t>
      </w:r>
      <w:hyperlink r:id="rId126" w:tooltip="Disaster recovery" w:history="1">
        <w:r w:rsidRPr="00AE4851">
          <w:rPr>
            <w:rFonts w:ascii="Times New Roman" w:eastAsia="Times New Roman" w:hAnsi="Times New Roman" w:cs="Times New Roman"/>
            <w:color w:val="0000FF"/>
            <w:sz w:val="24"/>
            <w:szCs w:val="24"/>
            <w:u w:val="single"/>
          </w:rPr>
          <w:t>disaster recovery</w:t>
        </w:r>
      </w:hyperlink>
      <w:r w:rsidRPr="00AE4851">
        <w:rPr>
          <w:rFonts w:ascii="Times New Roman" w:eastAsia="Times New Roman" w:hAnsi="Times New Roman" w:cs="Times New Roman"/>
          <w:sz w:val="24"/>
          <w:szCs w:val="24"/>
        </w:rPr>
        <w:t>.</w:t>
      </w:r>
      <w:hyperlink r:id="rId127" w:anchor="cite_note-49" w:history="1">
        <w:r w:rsidRPr="00AE4851">
          <w:rPr>
            <w:rFonts w:ascii="Times New Roman" w:eastAsia="Times New Roman" w:hAnsi="Times New Roman" w:cs="Times New Roman"/>
            <w:color w:val="0000FF"/>
            <w:sz w:val="24"/>
            <w:szCs w:val="24"/>
            <w:u w:val="single"/>
            <w:vertAlign w:val="superscript"/>
          </w:rPr>
          <w:t>[49]</w:t>
        </w:r>
      </w:hyperlink>
    </w:p>
    <w:p w:rsidR="00AE4851" w:rsidRPr="00AE4851" w:rsidRDefault="00AE485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b/>
          <w:bCs/>
          <w:sz w:val="24"/>
          <w:szCs w:val="24"/>
        </w:rPr>
        <w:t xml:space="preserve">Scalability and </w:t>
      </w:r>
      <w:hyperlink r:id="rId128" w:tooltip="Elasticity (cloud computing)" w:history="1">
        <w:r w:rsidRPr="00AE4851">
          <w:rPr>
            <w:rFonts w:ascii="Times New Roman" w:eastAsia="Times New Roman" w:hAnsi="Times New Roman" w:cs="Times New Roman"/>
            <w:b/>
            <w:bCs/>
            <w:color w:val="0000FF"/>
            <w:sz w:val="24"/>
            <w:szCs w:val="24"/>
            <w:u w:val="single"/>
          </w:rPr>
          <w:t>elasticity</w:t>
        </w:r>
      </w:hyperlink>
      <w:r w:rsidRPr="00AE4851">
        <w:rPr>
          <w:rFonts w:ascii="Times New Roman" w:eastAsia="Times New Roman" w:hAnsi="Times New Roman" w:cs="Times New Roman"/>
          <w:sz w:val="24"/>
          <w:szCs w:val="24"/>
        </w:rPr>
        <w:t xml:space="preserve"> via dynamic ("on-demand") </w:t>
      </w:r>
      <w:hyperlink r:id="rId129" w:tooltip="Provisioning" w:history="1">
        <w:r w:rsidRPr="00AE4851">
          <w:rPr>
            <w:rFonts w:ascii="Times New Roman" w:eastAsia="Times New Roman" w:hAnsi="Times New Roman" w:cs="Times New Roman"/>
            <w:color w:val="0000FF"/>
            <w:sz w:val="24"/>
            <w:szCs w:val="24"/>
            <w:u w:val="single"/>
          </w:rPr>
          <w:t>provisioning</w:t>
        </w:r>
      </w:hyperlink>
      <w:r w:rsidRPr="00AE4851">
        <w:rPr>
          <w:rFonts w:ascii="Times New Roman" w:eastAsia="Times New Roman" w:hAnsi="Times New Roman" w:cs="Times New Roman"/>
          <w:sz w:val="24"/>
          <w:szCs w:val="24"/>
        </w:rPr>
        <w:t xml:space="preserve"> of resources on a fine-grained, self-service basis in near real-time</w:t>
      </w:r>
      <w:hyperlink r:id="rId130" w:anchor="cite_note-vmstartuptime2012-50" w:history="1">
        <w:r w:rsidRPr="00AE4851">
          <w:rPr>
            <w:rFonts w:ascii="Times New Roman" w:eastAsia="Times New Roman" w:hAnsi="Times New Roman" w:cs="Times New Roman"/>
            <w:color w:val="0000FF"/>
            <w:sz w:val="24"/>
            <w:szCs w:val="24"/>
            <w:u w:val="single"/>
            <w:vertAlign w:val="superscript"/>
          </w:rPr>
          <w:t>[50]</w:t>
        </w:r>
      </w:hyperlink>
      <w:hyperlink r:id="rId131" w:anchor="cite_note-51" w:history="1">
        <w:r w:rsidRPr="00AE4851">
          <w:rPr>
            <w:rFonts w:ascii="Times New Roman" w:eastAsia="Times New Roman" w:hAnsi="Times New Roman" w:cs="Times New Roman"/>
            <w:color w:val="0000FF"/>
            <w:sz w:val="24"/>
            <w:szCs w:val="24"/>
            <w:u w:val="single"/>
            <w:vertAlign w:val="superscript"/>
          </w:rPr>
          <w:t>[51]</w:t>
        </w:r>
      </w:hyperlink>
      <w:r w:rsidRPr="00AE4851">
        <w:rPr>
          <w:rFonts w:ascii="Times New Roman" w:eastAsia="Times New Roman" w:hAnsi="Times New Roman" w:cs="Times New Roman"/>
          <w:sz w:val="24"/>
          <w:szCs w:val="24"/>
        </w:rPr>
        <w:t xml:space="preserve"> (Note, the VM startup time varies by VM type, location, OS and cloud providers</w:t>
      </w:r>
      <w:hyperlink r:id="rId132" w:anchor="cite_note-vmstartuptime2012-50" w:history="1">
        <w:r w:rsidRPr="00AE4851">
          <w:rPr>
            <w:rFonts w:ascii="Times New Roman" w:eastAsia="Times New Roman" w:hAnsi="Times New Roman" w:cs="Times New Roman"/>
            <w:color w:val="0000FF"/>
            <w:sz w:val="24"/>
            <w:szCs w:val="24"/>
            <w:u w:val="single"/>
            <w:vertAlign w:val="superscript"/>
          </w:rPr>
          <w:t>[50]</w:t>
        </w:r>
      </w:hyperlink>
      <w:r w:rsidRPr="00AE4851">
        <w:rPr>
          <w:rFonts w:ascii="Times New Roman" w:eastAsia="Times New Roman" w:hAnsi="Times New Roman" w:cs="Times New Roman"/>
          <w:sz w:val="24"/>
          <w:szCs w:val="24"/>
        </w:rPr>
        <w:t>), without users having to engineer for peak loads.</w:t>
      </w:r>
      <w:hyperlink r:id="rId133" w:anchor="cite_note-52" w:history="1">
        <w:r w:rsidRPr="00AE4851">
          <w:rPr>
            <w:rFonts w:ascii="Times New Roman" w:eastAsia="Times New Roman" w:hAnsi="Times New Roman" w:cs="Times New Roman"/>
            <w:color w:val="0000FF"/>
            <w:sz w:val="24"/>
            <w:szCs w:val="24"/>
            <w:u w:val="single"/>
            <w:vertAlign w:val="superscript"/>
          </w:rPr>
          <w:t>[52</w:t>
        </w:r>
        <w:proofErr w:type="gramStart"/>
        <w:r w:rsidRPr="00AE4851">
          <w:rPr>
            <w:rFonts w:ascii="Times New Roman" w:eastAsia="Times New Roman" w:hAnsi="Times New Roman" w:cs="Times New Roman"/>
            <w:color w:val="0000FF"/>
            <w:sz w:val="24"/>
            <w:szCs w:val="24"/>
            <w:u w:val="single"/>
            <w:vertAlign w:val="superscript"/>
          </w:rPr>
          <w:t>]</w:t>
        </w:r>
        <w:proofErr w:type="gramEnd"/>
      </w:hyperlink>
      <w:hyperlink r:id="rId134" w:anchor="cite_note-53" w:history="1">
        <w:r w:rsidRPr="00AE4851">
          <w:rPr>
            <w:rFonts w:ascii="Times New Roman" w:eastAsia="Times New Roman" w:hAnsi="Times New Roman" w:cs="Times New Roman"/>
            <w:color w:val="0000FF"/>
            <w:sz w:val="24"/>
            <w:szCs w:val="24"/>
            <w:u w:val="single"/>
            <w:vertAlign w:val="superscript"/>
          </w:rPr>
          <w:t>[53]</w:t>
        </w:r>
      </w:hyperlink>
      <w:hyperlink r:id="rId135" w:anchor="cite_note-He_15.E2.80.9322-54" w:history="1">
        <w:r w:rsidRPr="00AE4851">
          <w:rPr>
            <w:rFonts w:ascii="Times New Roman" w:eastAsia="Times New Roman" w:hAnsi="Times New Roman" w:cs="Times New Roman"/>
            <w:color w:val="0000FF"/>
            <w:sz w:val="24"/>
            <w:szCs w:val="24"/>
            <w:u w:val="single"/>
            <w:vertAlign w:val="superscript"/>
          </w:rPr>
          <w:t>[54]</w:t>
        </w:r>
      </w:hyperlink>
      <w:r w:rsidRPr="00AE4851">
        <w:rPr>
          <w:rFonts w:ascii="Times New Roman" w:eastAsia="Times New Roman" w:hAnsi="Times New Roman" w:cs="Times New Roman"/>
          <w:sz w:val="24"/>
          <w:szCs w:val="24"/>
        </w:rPr>
        <w:t xml:space="preserve"> This gives the ability to scale up when the usage need increases or down if resources are not being used.</w:t>
      </w:r>
      <w:hyperlink r:id="rId136" w:anchor="cite_note-55" w:history="1">
        <w:r w:rsidRPr="00AE4851">
          <w:rPr>
            <w:rFonts w:ascii="Times New Roman" w:eastAsia="Times New Roman" w:hAnsi="Times New Roman" w:cs="Times New Roman"/>
            <w:color w:val="0000FF"/>
            <w:sz w:val="24"/>
            <w:szCs w:val="24"/>
            <w:u w:val="single"/>
            <w:vertAlign w:val="superscript"/>
          </w:rPr>
          <w:t>[55]</w:t>
        </w:r>
      </w:hyperlink>
    </w:p>
    <w:p w:rsidR="00AE4851" w:rsidRPr="00AE4851" w:rsidRDefault="002568B1" w:rsidP="00AE485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37" w:tooltip="Computer security" w:history="1">
        <w:r w:rsidR="00AE4851" w:rsidRPr="00AE4851">
          <w:rPr>
            <w:rFonts w:ascii="Times New Roman" w:eastAsia="Times New Roman" w:hAnsi="Times New Roman" w:cs="Times New Roman"/>
            <w:b/>
            <w:bCs/>
            <w:color w:val="0000FF"/>
            <w:sz w:val="24"/>
            <w:szCs w:val="24"/>
            <w:u w:val="single"/>
          </w:rPr>
          <w:t>Security</w:t>
        </w:r>
      </w:hyperlink>
      <w:r w:rsidR="00AE4851" w:rsidRPr="00AE4851">
        <w:rPr>
          <w:rFonts w:ascii="Times New Roman" w:eastAsia="Times New Roman" w:hAnsi="Times New Roman" w:cs="Times New Roman"/>
          <w:sz w:val="24"/>
          <w:szCs w:val="24"/>
        </w:rPr>
        <w:t xml:space="preserve"> can improve due to centralization of data, increased security-focused resources, etc., but concerns can persist about loss of control over certain sensitive data, and the lack of security for stored kernels. Security is often as good as or better than other traditional systems, in part because providers are able to devote resources to solving security issues that many customers cannot afford to tackle.</w:t>
      </w:r>
      <w:hyperlink r:id="rId138" w:anchor="cite_note-56" w:history="1">
        <w:r w:rsidR="00AE4851" w:rsidRPr="00AE4851">
          <w:rPr>
            <w:rFonts w:ascii="Times New Roman" w:eastAsia="Times New Roman" w:hAnsi="Times New Roman" w:cs="Times New Roman"/>
            <w:color w:val="0000FF"/>
            <w:sz w:val="24"/>
            <w:szCs w:val="24"/>
            <w:u w:val="single"/>
            <w:vertAlign w:val="superscript"/>
          </w:rPr>
          <w:t>[56]</w:t>
        </w:r>
      </w:hyperlink>
      <w:r w:rsidR="00AE4851" w:rsidRPr="00AE4851">
        <w:rPr>
          <w:rFonts w:ascii="Times New Roman" w:eastAsia="Times New Roman" w:hAnsi="Times New Roman" w:cs="Times New Roman"/>
          <w:sz w:val="24"/>
          <w:szCs w:val="24"/>
        </w:rPr>
        <w:t xml:space="preserve"> However, the complexity of security is </w:t>
      </w:r>
      <w:r w:rsidR="00AE4851" w:rsidRPr="00AE4851">
        <w:rPr>
          <w:rFonts w:ascii="Times New Roman" w:eastAsia="Times New Roman" w:hAnsi="Times New Roman" w:cs="Times New Roman"/>
          <w:sz w:val="24"/>
          <w:szCs w:val="24"/>
        </w:rPr>
        <w:lastRenderedPageBreak/>
        <w:t xml:space="preserve">greatly increased when data is distributed over a wider area or over a greater number of devices, as well as in multi-tenant systems shared by unrelated users. In addition, user access to security </w:t>
      </w:r>
      <w:hyperlink r:id="rId139" w:tooltip="Audit log" w:history="1">
        <w:r w:rsidR="00AE4851" w:rsidRPr="00AE4851">
          <w:rPr>
            <w:rFonts w:ascii="Times New Roman" w:eastAsia="Times New Roman" w:hAnsi="Times New Roman" w:cs="Times New Roman"/>
            <w:color w:val="0000FF"/>
            <w:sz w:val="24"/>
            <w:szCs w:val="24"/>
            <w:u w:val="single"/>
          </w:rPr>
          <w:t>audit logs</w:t>
        </w:r>
      </w:hyperlink>
      <w:r w:rsidR="00AE4851" w:rsidRPr="00AE4851">
        <w:rPr>
          <w:rFonts w:ascii="Times New Roman" w:eastAsia="Times New Roman" w:hAnsi="Times New Roman" w:cs="Times New Roman"/>
          <w:sz w:val="24"/>
          <w:szCs w:val="24"/>
        </w:rPr>
        <w:t xml:space="preserve"> may be difficult or impossible. Private cloud installations are in part motivated by users' desire to retain control over the infrastructure and avoid losing control of information security.</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The </w:t>
      </w:r>
      <w:hyperlink r:id="rId140" w:tooltip="National Institute of Standards and Technology" w:history="1">
        <w:r w:rsidRPr="00AE4851">
          <w:rPr>
            <w:rFonts w:ascii="Times New Roman" w:eastAsia="Times New Roman" w:hAnsi="Times New Roman" w:cs="Times New Roman"/>
            <w:color w:val="0000FF"/>
            <w:sz w:val="24"/>
            <w:szCs w:val="24"/>
            <w:u w:val="single"/>
          </w:rPr>
          <w:t>National Institute of Standards and Technology</w:t>
        </w:r>
      </w:hyperlink>
      <w:r w:rsidRPr="00AE4851">
        <w:rPr>
          <w:rFonts w:ascii="Times New Roman" w:eastAsia="Times New Roman" w:hAnsi="Times New Roman" w:cs="Times New Roman"/>
          <w:sz w:val="24"/>
          <w:szCs w:val="24"/>
        </w:rPr>
        <w:t>'s definition of cloud computing identifies "five essential characteristics":</w:t>
      </w:r>
    </w:p>
    <w:p w:rsidR="00AE4851" w:rsidRPr="00AE4851" w:rsidRDefault="00AE4851" w:rsidP="00AE4851">
      <w:pPr>
        <w:spacing w:beforeAutospacing="1" w:after="100" w:afterAutospacing="1" w:line="240" w:lineRule="auto"/>
        <w:rPr>
          <w:rFonts w:ascii="Times New Roman" w:eastAsia="Times New Roman" w:hAnsi="Times New Roman" w:cs="Times New Roman"/>
          <w:sz w:val="24"/>
          <w:szCs w:val="24"/>
        </w:rPr>
      </w:pPr>
      <w:proofErr w:type="gramStart"/>
      <w:r w:rsidRPr="00AE4851">
        <w:rPr>
          <w:rFonts w:ascii="Times New Roman" w:eastAsia="Times New Roman" w:hAnsi="Times New Roman" w:cs="Times New Roman"/>
          <w:i/>
          <w:iCs/>
          <w:sz w:val="24"/>
          <w:szCs w:val="24"/>
        </w:rPr>
        <w:t>On-demand self-service.</w:t>
      </w:r>
      <w:proofErr w:type="gramEnd"/>
      <w:r w:rsidRPr="00AE4851">
        <w:rPr>
          <w:rFonts w:ascii="Times New Roman" w:eastAsia="Times New Roman" w:hAnsi="Times New Roman" w:cs="Times New Roman"/>
          <w:sz w:val="24"/>
          <w:szCs w:val="24"/>
        </w:rPr>
        <w:t xml:space="preserve"> A consumer can unilaterally provision computing capabilities, such as server time and network storage, as needed automatically without requiring human interaction with each service provider.</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proofErr w:type="gramStart"/>
      <w:r w:rsidRPr="00AE4851">
        <w:rPr>
          <w:rFonts w:ascii="Times New Roman" w:eastAsia="Times New Roman" w:hAnsi="Times New Roman" w:cs="Times New Roman"/>
          <w:i/>
          <w:iCs/>
          <w:sz w:val="24"/>
          <w:szCs w:val="24"/>
        </w:rPr>
        <w:t>Broad network access.</w:t>
      </w:r>
      <w:proofErr w:type="gramEnd"/>
      <w:r w:rsidRPr="00AE4851">
        <w:rPr>
          <w:rFonts w:ascii="Times New Roman" w:eastAsia="Times New Roman" w:hAnsi="Times New Roman" w:cs="Times New Roman"/>
          <w:sz w:val="24"/>
          <w:szCs w:val="24"/>
        </w:rPr>
        <w:t xml:space="preserve"> Capabilities are available over the network and accessed through standard mechanisms that promote use by heterogeneous thin or thick client platforms (e.g., mobile phones, tablets, laptops, and workstations).</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proofErr w:type="gramStart"/>
      <w:r w:rsidRPr="00AE4851">
        <w:rPr>
          <w:rFonts w:ascii="Times New Roman" w:eastAsia="Times New Roman" w:hAnsi="Times New Roman" w:cs="Times New Roman"/>
          <w:i/>
          <w:iCs/>
          <w:sz w:val="24"/>
          <w:szCs w:val="24"/>
        </w:rPr>
        <w:t>Resource pooling.</w:t>
      </w:r>
      <w:proofErr w:type="gramEnd"/>
      <w:r w:rsidRPr="00AE4851">
        <w:rPr>
          <w:rFonts w:ascii="Times New Roman" w:eastAsia="Times New Roman" w:hAnsi="Times New Roman" w:cs="Times New Roman"/>
          <w:sz w:val="24"/>
          <w:szCs w:val="24"/>
        </w:rPr>
        <w:t xml:space="preserve"> The provider's computing resources are pooled to serve multiple consumers using a multi-tenant model, with different physical and virtual resources dynamically assigned and reassigned according to consumer demand. </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proofErr w:type="gramStart"/>
      <w:r w:rsidRPr="00AE4851">
        <w:rPr>
          <w:rFonts w:ascii="Times New Roman" w:eastAsia="Times New Roman" w:hAnsi="Times New Roman" w:cs="Times New Roman"/>
          <w:i/>
          <w:iCs/>
          <w:sz w:val="24"/>
          <w:szCs w:val="24"/>
        </w:rPr>
        <w:t>Rapid elasticity.</w:t>
      </w:r>
      <w:proofErr w:type="gramEnd"/>
      <w:r w:rsidRPr="00AE4851">
        <w:rPr>
          <w:rFonts w:ascii="Times New Roman" w:eastAsia="Times New Roman" w:hAnsi="Times New Roman" w:cs="Times New Roman"/>
          <w:sz w:val="24"/>
          <w:szCs w:val="24"/>
        </w:rPr>
        <w:t xml:space="preserve"> Capabilities can be elastically provisioned and released, in some cases automatically, to scale rapidly outward and inward commensurate with demand. To the consumer, the capabilities available for provisioning often appear unlimited and can be appropriated in any quantity at any time.</w:t>
      </w:r>
    </w:p>
    <w:p w:rsidR="00AE4851" w:rsidRPr="00AE4851" w:rsidRDefault="00AE4851" w:rsidP="00AE4851">
      <w:pPr>
        <w:spacing w:after="0" w:line="240" w:lineRule="auto"/>
        <w:rPr>
          <w:rFonts w:ascii="Times New Roman" w:eastAsia="Times New Roman" w:hAnsi="Times New Roman" w:cs="Times New Roman"/>
          <w:sz w:val="24"/>
          <w:szCs w:val="24"/>
        </w:rPr>
      </w:pPr>
      <w:proofErr w:type="gramStart"/>
      <w:r w:rsidRPr="00AE4851">
        <w:rPr>
          <w:rFonts w:ascii="Times New Roman" w:eastAsia="Times New Roman" w:hAnsi="Times New Roman" w:cs="Times New Roman"/>
          <w:i/>
          <w:iCs/>
          <w:sz w:val="24"/>
          <w:szCs w:val="24"/>
        </w:rPr>
        <w:t>Measured service.</w:t>
      </w:r>
      <w:proofErr w:type="gramEnd"/>
      <w:r w:rsidRPr="00AE4851">
        <w:rPr>
          <w:rFonts w:ascii="Times New Roman" w:eastAsia="Times New Roman" w:hAnsi="Times New Roman" w:cs="Times New Roman"/>
          <w:sz w:val="24"/>
          <w:szCs w:val="24"/>
        </w:rPr>
        <w:t xml:space="preserv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 </w:t>
      </w:r>
    </w:p>
    <w:p w:rsidR="00AE4851" w:rsidRPr="00AE4851" w:rsidRDefault="00AE4851" w:rsidP="00AE4851">
      <w:pPr>
        <w:spacing w:after="10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i/>
          <w:iCs/>
          <w:sz w:val="24"/>
          <w:szCs w:val="24"/>
        </w:rPr>
        <w:t xml:space="preserve">— National Institute of Standards and </w:t>
      </w:r>
      <w:proofErr w:type="gramStart"/>
      <w:r w:rsidRPr="00AE4851">
        <w:rPr>
          <w:rFonts w:ascii="Times New Roman" w:eastAsia="Times New Roman" w:hAnsi="Times New Roman" w:cs="Times New Roman"/>
          <w:i/>
          <w:iCs/>
          <w:sz w:val="24"/>
          <w:szCs w:val="24"/>
        </w:rPr>
        <w:t>Technology</w:t>
      </w:r>
      <w:proofErr w:type="gramEnd"/>
      <w:r w:rsidR="002568B1" w:rsidRPr="00AE4851">
        <w:rPr>
          <w:rFonts w:ascii="Times New Roman" w:eastAsia="Times New Roman" w:hAnsi="Times New Roman" w:cs="Times New Roman"/>
          <w:i/>
          <w:iCs/>
          <w:sz w:val="24"/>
          <w:szCs w:val="24"/>
          <w:vertAlign w:val="superscript"/>
        </w:rPr>
        <w:fldChar w:fldCharType="begin"/>
      </w:r>
      <w:r w:rsidRPr="00AE4851">
        <w:rPr>
          <w:rFonts w:ascii="Times New Roman" w:eastAsia="Times New Roman" w:hAnsi="Times New Roman" w:cs="Times New Roman"/>
          <w:i/>
          <w:iCs/>
          <w:sz w:val="24"/>
          <w:szCs w:val="24"/>
          <w:vertAlign w:val="superscript"/>
        </w:rPr>
        <w:instrText xml:space="preserve"> HYPERLINK "https://en.wikipedia.org/wiki/Cloud_computing" \l "cite_note-nist-57" </w:instrText>
      </w:r>
      <w:r w:rsidR="002568B1" w:rsidRPr="00AE4851">
        <w:rPr>
          <w:rFonts w:ascii="Times New Roman" w:eastAsia="Times New Roman" w:hAnsi="Times New Roman" w:cs="Times New Roman"/>
          <w:i/>
          <w:iCs/>
          <w:sz w:val="24"/>
          <w:szCs w:val="24"/>
          <w:vertAlign w:val="superscript"/>
        </w:rPr>
        <w:fldChar w:fldCharType="separate"/>
      </w:r>
      <w:r w:rsidRPr="00AE4851">
        <w:rPr>
          <w:rFonts w:ascii="Times New Roman" w:eastAsia="Times New Roman" w:hAnsi="Times New Roman" w:cs="Times New Roman"/>
          <w:i/>
          <w:iCs/>
          <w:color w:val="0000FF"/>
          <w:sz w:val="24"/>
          <w:szCs w:val="24"/>
          <w:u w:val="single"/>
          <w:vertAlign w:val="superscript"/>
        </w:rPr>
        <w:t>[57]</w:t>
      </w:r>
      <w:r w:rsidR="002568B1" w:rsidRPr="00AE4851">
        <w:rPr>
          <w:rFonts w:ascii="Times New Roman" w:eastAsia="Times New Roman" w:hAnsi="Times New Roman" w:cs="Times New Roman"/>
          <w:i/>
          <w:iCs/>
          <w:sz w:val="24"/>
          <w:szCs w:val="24"/>
          <w:vertAlign w:val="superscript"/>
        </w:rPr>
        <w:fldChar w:fldCharType="end"/>
      </w:r>
    </w:p>
    <w:p w:rsidR="00AE4851" w:rsidRPr="00AE4851" w:rsidRDefault="00AE4851" w:rsidP="00AE4851">
      <w:pPr>
        <w:spacing w:before="100" w:beforeAutospacing="1" w:after="100" w:afterAutospacing="1" w:line="240" w:lineRule="auto"/>
        <w:outlineLvl w:val="1"/>
        <w:rPr>
          <w:rFonts w:ascii="Times New Roman" w:eastAsia="Times New Roman" w:hAnsi="Times New Roman" w:cs="Times New Roman"/>
          <w:b/>
          <w:bCs/>
          <w:sz w:val="36"/>
          <w:szCs w:val="36"/>
        </w:rPr>
      </w:pPr>
      <w:r w:rsidRPr="00AE4851">
        <w:rPr>
          <w:rFonts w:ascii="Times New Roman" w:eastAsia="Times New Roman" w:hAnsi="Times New Roman" w:cs="Times New Roman"/>
          <w:b/>
          <w:bCs/>
          <w:sz w:val="36"/>
          <w:szCs w:val="36"/>
        </w:rPr>
        <w:t>Service models</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Though </w:t>
      </w:r>
      <w:hyperlink r:id="rId141" w:tooltip="Service-oriented architecture" w:history="1">
        <w:r w:rsidRPr="00AE4851">
          <w:rPr>
            <w:rFonts w:ascii="Times New Roman" w:eastAsia="Times New Roman" w:hAnsi="Times New Roman" w:cs="Times New Roman"/>
            <w:color w:val="0000FF"/>
            <w:sz w:val="24"/>
            <w:szCs w:val="24"/>
            <w:u w:val="single"/>
          </w:rPr>
          <w:t>service-oriented architecture</w:t>
        </w:r>
      </w:hyperlink>
      <w:r w:rsidRPr="00AE4851">
        <w:rPr>
          <w:rFonts w:ascii="Times New Roman" w:eastAsia="Times New Roman" w:hAnsi="Times New Roman" w:cs="Times New Roman"/>
          <w:sz w:val="24"/>
          <w:szCs w:val="24"/>
        </w:rPr>
        <w:t xml:space="preserve"> advocates "everything as a service" (with the acronyms </w:t>
      </w:r>
      <w:proofErr w:type="spellStart"/>
      <w:r w:rsidRPr="00AE4851">
        <w:rPr>
          <w:rFonts w:ascii="Times New Roman" w:eastAsia="Times New Roman" w:hAnsi="Times New Roman" w:cs="Times New Roman"/>
          <w:b/>
          <w:bCs/>
          <w:sz w:val="24"/>
          <w:szCs w:val="24"/>
        </w:rPr>
        <w:t>EaaS</w:t>
      </w:r>
      <w:proofErr w:type="spellEnd"/>
      <w:r w:rsidRPr="00AE4851">
        <w:rPr>
          <w:rFonts w:ascii="Times New Roman" w:eastAsia="Times New Roman" w:hAnsi="Times New Roman" w:cs="Times New Roman"/>
          <w:sz w:val="24"/>
          <w:szCs w:val="24"/>
        </w:rPr>
        <w:t xml:space="preserve"> or </w:t>
      </w:r>
      <w:proofErr w:type="spellStart"/>
      <w:r w:rsidRPr="00AE4851">
        <w:rPr>
          <w:rFonts w:ascii="Times New Roman" w:eastAsia="Times New Roman" w:hAnsi="Times New Roman" w:cs="Times New Roman"/>
          <w:b/>
          <w:bCs/>
          <w:sz w:val="24"/>
          <w:szCs w:val="24"/>
        </w:rPr>
        <w:t>XaaS</w:t>
      </w:r>
      <w:proofErr w:type="spellEnd"/>
      <w:r w:rsidRPr="00AE4851">
        <w:rPr>
          <w:rFonts w:ascii="Times New Roman" w:eastAsia="Times New Roman" w:hAnsi="Times New Roman" w:cs="Times New Roman"/>
          <w:sz w:val="24"/>
          <w:szCs w:val="24"/>
        </w:rPr>
        <w:t xml:space="preserve"> or simply </w:t>
      </w:r>
      <w:hyperlink r:id="rId142" w:tooltip="As a service" w:history="1">
        <w:proofErr w:type="spellStart"/>
        <w:r w:rsidRPr="00AE4851">
          <w:rPr>
            <w:rFonts w:ascii="Times New Roman" w:eastAsia="Times New Roman" w:hAnsi="Times New Roman" w:cs="Times New Roman"/>
            <w:b/>
            <w:bCs/>
            <w:color w:val="0000FF"/>
            <w:sz w:val="24"/>
            <w:szCs w:val="24"/>
            <w:u w:val="single"/>
          </w:rPr>
          <w:t>aas</w:t>
        </w:r>
        <w:proofErr w:type="spellEnd"/>
      </w:hyperlink>
      <w:r w:rsidRPr="00AE4851">
        <w:rPr>
          <w:rFonts w:ascii="Times New Roman" w:eastAsia="Times New Roman" w:hAnsi="Times New Roman" w:cs="Times New Roman"/>
          <w:sz w:val="24"/>
          <w:szCs w:val="24"/>
        </w:rPr>
        <w:t>),</w:t>
      </w:r>
      <w:hyperlink r:id="rId143" w:anchor="cite_note-58" w:history="1">
        <w:r w:rsidRPr="00AE4851">
          <w:rPr>
            <w:rFonts w:ascii="Times New Roman" w:eastAsia="Times New Roman" w:hAnsi="Times New Roman" w:cs="Times New Roman"/>
            <w:color w:val="0000FF"/>
            <w:sz w:val="24"/>
            <w:szCs w:val="24"/>
            <w:u w:val="single"/>
            <w:vertAlign w:val="superscript"/>
          </w:rPr>
          <w:t>[58]</w:t>
        </w:r>
      </w:hyperlink>
      <w:r w:rsidRPr="00AE4851">
        <w:rPr>
          <w:rFonts w:ascii="Times New Roman" w:eastAsia="Times New Roman" w:hAnsi="Times New Roman" w:cs="Times New Roman"/>
          <w:sz w:val="24"/>
          <w:szCs w:val="24"/>
        </w:rPr>
        <w:t xml:space="preserve"> cloud-computing providers offer their "services" according to different models,</w:t>
      </w:r>
      <w:hyperlink r:id="rId144" w:anchor="cite_note-nist-57" w:history="1">
        <w:r w:rsidRPr="00AE4851">
          <w:rPr>
            <w:rFonts w:ascii="Times New Roman" w:eastAsia="Times New Roman" w:hAnsi="Times New Roman" w:cs="Times New Roman"/>
            <w:color w:val="0000FF"/>
            <w:sz w:val="24"/>
            <w:szCs w:val="24"/>
            <w:u w:val="single"/>
            <w:vertAlign w:val="superscript"/>
          </w:rPr>
          <w:t>[57]</w:t>
        </w:r>
      </w:hyperlink>
      <w:hyperlink r:id="rId145" w:anchor="cite_note-Buyya-59" w:history="1">
        <w:r w:rsidRPr="00AE4851">
          <w:rPr>
            <w:rFonts w:ascii="Times New Roman" w:eastAsia="Times New Roman" w:hAnsi="Times New Roman" w:cs="Times New Roman"/>
            <w:color w:val="0000FF"/>
            <w:sz w:val="24"/>
            <w:szCs w:val="24"/>
            <w:u w:val="single"/>
            <w:vertAlign w:val="superscript"/>
          </w:rPr>
          <w:t>[59]</w:t>
        </w:r>
      </w:hyperlink>
      <w:r w:rsidRPr="00AE4851">
        <w:rPr>
          <w:rFonts w:ascii="Times New Roman" w:eastAsia="Times New Roman" w:hAnsi="Times New Roman" w:cs="Times New Roman"/>
          <w:sz w:val="24"/>
          <w:szCs w:val="24"/>
          <w:vertAlign w:val="superscript"/>
        </w:rPr>
        <w:t>[</w:t>
      </w:r>
      <w:hyperlink r:id="rId146" w:tooltip="Wikipedia:Verifiability" w:history="1">
        <w:r w:rsidRPr="00AE4851">
          <w:rPr>
            <w:rFonts w:ascii="Times New Roman" w:eastAsia="Times New Roman" w:hAnsi="Times New Roman" w:cs="Times New Roman"/>
            <w:i/>
            <w:iCs/>
            <w:color w:val="0000FF"/>
            <w:sz w:val="24"/>
            <w:szCs w:val="24"/>
            <w:u w:val="single"/>
            <w:vertAlign w:val="superscript"/>
          </w:rPr>
          <w:t>need quotation to verify</w:t>
        </w:r>
      </w:hyperlink>
      <w:r w:rsidRPr="00AE4851">
        <w:rPr>
          <w:rFonts w:ascii="Times New Roman" w:eastAsia="Times New Roman" w:hAnsi="Times New Roman" w:cs="Times New Roman"/>
          <w:sz w:val="24"/>
          <w:szCs w:val="24"/>
          <w:vertAlign w:val="superscript"/>
        </w:rPr>
        <w:t>]</w:t>
      </w:r>
      <w:r w:rsidRPr="00AE4851">
        <w:rPr>
          <w:rFonts w:ascii="Times New Roman" w:eastAsia="Times New Roman" w:hAnsi="Times New Roman" w:cs="Times New Roman"/>
          <w:sz w:val="24"/>
          <w:szCs w:val="24"/>
        </w:rPr>
        <w:t xml:space="preserve"> which happen to form a </w:t>
      </w:r>
      <w:hyperlink r:id="rId147" w:tooltip="Solution stack" w:history="1">
        <w:r w:rsidRPr="00AE4851">
          <w:rPr>
            <w:rFonts w:ascii="Times New Roman" w:eastAsia="Times New Roman" w:hAnsi="Times New Roman" w:cs="Times New Roman"/>
            <w:color w:val="0000FF"/>
            <w:sz w:val="24"/>
            <w:szCs w:val="24"/>
            <w:u w:val="single"/>
          </w:rPr>
          <w:t>stack</w:t>
        </w:r>
      </w:hyperlink>
      <w:r w:rsidRPr="00AE4851">
        <w:rPr>
          <w:rFonts w:ascii="Times New Roman" w:eastAsia="Times New Roman" w:hAnsi="Times New Roman" w:cs="Times New Roman"/>
          <w:sz w:val="24"/>
          <w:szCs w:val="24"/>
        </w:rPr>
        <w:t>: infrastructure-, platform- and software-as-a-service.</w:t>
      </w:r>
      <w:hyperlink r:id="rId148" w:anchor="cite_note-60" w:history="1">
        <w:r w:rsidRPr="00AE4851">
          <w:rPr>
            <w:rFonts w:ascii="Times New Roman" w:eastAsia="Times New Roman" w:hAnsi="Times New Roman" w:cs="Times New Roman"/>
            <w:color w:val="0000FF"/>
            <w:sz w:val="24"/>
            <w:szCs w:val="24"/>
            <w:u w:val="single"/>
            <w:vertAlign w:val="superscript"/>
          </w:rPr>
          <w:t>[60]</w:t>
        </w:r>
      </w:hyperlink>
    </w:p>
    <w:p w:rsidR="00AE4851" w:rsidRPr="00AE4851" w:rsidRDefault="00AE4851" w:rsidP="00AE4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7500" cy="2647950"/>
            <wp:effectExtent l="19050" t="0" r="0" b="0"/>
            <wp:docPr id="3" name="Picture 3" descr="https://upload.wikimedia.org/wikipedia/commons/thumb/3/3c/Cloud_computing_layers.png/300px-Cloud_computing_layers.png">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c/Cloud_computing_layers.png/300px-Cloud_computing_layers.png">
                      <a:hlinkClick r:id="rId149"/>
                    </pic:cNvPr>
                    <pic:cNvPicPr>
                      <a:picLocks noChangeAspect="1" noChangeArrowheads="1"/>
                    </pic:cNvPicPr>
                  </pic:nvPicPr>
                  <pic:blipFill>
                    <a:blip r:embed="rId150"/>
                    <a:srcRect/>
                    <a:stretch>
                      <a:fillRect/>
                    </a:stretch>
                  </pic:blipFill>
                  <pic:spPr bwMode="auto">
                    <a:xfrm>
                      <a:off x="0" y="0"/>
                      <a:ext cx="2857500" cy="2647950"/>
                    </a:xfrm>
                    <a:prstGeom prst="rect">
                      <a:avLst/>
                    </a:prstGeom>
                    <a:noFill/>
                    <a:ln w="9525">
                      <a:noFill/>
                      <a:miter lim="800000"/>
                      <a:headEnd/>
                      <a:tailEnd/>
                    </a:ln>
                  </pic:spPr>
                </pic:pic>
              </a:graphicData>
            </a:graphic>
          </wp:inline>
        </w:drawing>
      </w:r>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Cloud-computing layers accessible within a stack</w:t>
      </w:r>
    </w:p>
    <w:p w:rsidR="00AE4851" w:rsidRPr="00AE4851" w:rsidRDefault="00AE4851" w:rsidP="00AE4851">
      <w:pPr>
        <w:spacing w:before="100" w:beforeAutospacing="1" w:after="100" w:afterAutospacing="1" w:line="240" w:lineRule="auto"/>
        <w:outlineLvl w:val="2"/>
        <w:rPr>
          <w:rFonts w:ascii="Times New Roman" w:eastAsia="Times New Roman" w:hAnsi="Times New Roman" w:cs="Times New Roman"/>
          <w:b/>
          <w:bCs/>
          <w:sz w:val="27"/>
          <w:szCs w:val="27"/>
        </w:rPr>
      </w:pPr>
      <w:r w:rsidRPr="00AE4851">
        <w:rPr>
          <w:rFonts w:ascii="Times New Roman" w:eastAsia="Times New Roman" w:hAnsi="Times New Roman" w:cs="Times New Roman"/>
          <w:b/>
          <w:bCs/>
          <w:sz w:val="27"/>
          <w:szCs w:val="27"/>
        </w:rPr>
        <w:t>Infrastructure as a service (</w:t>
      </w:r>
      <w:proofErr w:type="spellStart"/>
      <w:r w:rsidRPr="00AE4851">
        <w:rPr>
          <w:rFonts w:ascii="Times New Roman" w:eastAsia="Times New Roman" w:hAnsi="Times New Roman" w:cs="Times New Roman"/>
          <w:b/>
          <w:bCs/>
          <w:sz w:val="27"/>
          <w:szCs w:val="27"/>
        </w:rPr>
        <w:t>IaaS</w:t>
      </w:r>
      <w:proofErr w:type="spellEnd"/>
      <w:r w:rsidRPr="00AE4851">
        <w:rPr>
          <w:rFonts w:ascii="Times New Roman" w:eastAsia="Times New Roman" w:hAnsi="Times New Roman" w:cs="Times New Roman"/>
          <w:b/>
          <w:bCs/>
          <w:sz w:val="27"/>
          <w:szCs w:val="27"/>
        </w:rPr>
        <w:t>)</w:t>
      </w:r>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See also: </w:t>
      </w:r>
      <w:hyperlink r:id="rId151" w:tooltip="Category:Cloud infrastructure" w:history="1">
        <w:proofErr w:type="spellStart"/>
        <w:r w:rsidRPr="00AE4851">
          <w:rPr>
            <w:rFonts w:ascii="Times New Roman" w:eastAsia="Times New Roman" w:hAnsi="Times New Roman" w:cs="Times New Roman"/>
            <w:color w:val="0000FF"/>
            <w:sz w:val="24"/>
            <w:szCs w:val="24"/>
            <w:u w:val="single"/>
          </w:rPr>
          <w:t>Category</w:t>
        </w:r>
        <w:proofErr w:type="gramStart"/>
        <w:r w:rsidRPr="00AE4851">
          <w:rPr>
            <w:rFonts w:ascii="Times New Roman" w:eastAsia="Times New Roman" w:hAnsi="Times New Roman" w:cs="Times New Roman"/>
            <w:color w:val="0000FF"/>
            <w:sz w:val="24"/>
            <w:szCs w:val="24"/>
            <w:u w:val="single"/>
          </w:rPr>
          <w:t>:Cloud</w:t>
        </w:r>
        <w:proofErr w:type="spellEnd"/>
        <w:proofErr w:type="gramEnd"/>
        <w:r w:rsidRPr="00AE4851">
          <w:rPr>
            <w:rFonts w:ascii="Times New Roman" w:eastAsia="Times New Roman" w:hAnsi="Times New Roman" w:cs="Times New Roman"/>
            <w:color w:val="0000FF"/>
            <w:sz w:val="24"/>
            <w:szCs w:val="24"/>
            <w:u w:val="single"/>
          </w:rPr>
          <w:t xml:space="preserve"> infrastructure</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In the most basic cloud-service model—and according to the IETF (Internet Engineering Task Force)—providers of </w:t>
      </w:r>
      <w:proofErr w:type="spellStart"/>
      <w:r w:rsidRPr="00AE4851">
        <w:rPr>
          <w:rFonts w:ascii="Times New Roman" w:eastAsia="Times New Roman" w:hAnsi="Times New Roman" w:cs="Times New Roman"/>
          <w:sz w:val="24"/>
          <w:szCs w:val="24"/>
        </w:rPr>
        <w:t>IaaS</w:t>
      </w:r>
      <w:proofErr w:type="spellEnd"/>
      <w:r w:rsidRPr="00AE4851">
        <w:rPr>
          <w:rFonts w:ascii="Times New Roman" w:eastAsia="Times New Roman" w:hAnsi="Times New Roman" w:cs="Times New Roman"/>
          <w:sz w:val="24"/>
          <w:szCs w:val="24"/>
        </w:rPr>
        <w:t xml:space="preserve"> offer computers—physical or (more often) virtual machines—and other resources. </w:t>
      </w:r>
      <w:proofErr w:type="spellStart"/>
      <w:r w:rsidRPr="00AE4851">
        <w:rPr>
          <w:rFonts w:ascii="Times New Roman" w:eastAsia="Times New Roman" w:hAnsi="Times New Roman" w:cs="Times New Roman"/>
          <w:sz w:val="24"/>
          <w:szCs w:val="24"/>
        </w:rPr>
        <w:t>IaaS</w:t>
      </w:r>
      <w:proofErr w:type="spellEnd"/>
      <w:r w:rsidRPr="00AE4851">
        <w:rPr>
          <w:rFonts w:ascii="Times New Roman" w:eastAsia="Times New Roman" w:hAnsi="Times New Roman" w:cs="Times New Roman"/>
          <w:sz w:val="24"/>
          <w:szCs w:val="24"/>
        </w:rPr>
        <w:t xml:space="preserve"> refers to online services that abstract the user from the details of infrastructure like physical computing resources, location, data partitioning, scaling, security, backup etc. A </w:t>
      </w:r>
      <w:hyperlink r:id="rId152" w:tooltip="Hypervisor" w:history="1">
        <w:r w:rsidRPr="00AE4851">
          <w:rPr>
            <w:rFonts w:ascii="Times New Roman" w:eastAsia="Times New Roman" w:hAnsi="Times New Roman" w:cs="Times New Roman"/>
            <w:color w:val="0000FF"/>
            <w:sz w:val="24"/>
            <w:szCs w:val="24"/>
            <w:u w:val="single"/>
          </w:rPr>
          <w:t>hypervisor</w:t>
        </w:r>
      </w:hyperlink>
      <w:r w:rsidRPr="00AE4851">
        <w:rPr>
          <w:rFonts w:ascii="Times New Roman" w:eastAsia="Times New Roman" w:hAnsi="Times New Roman" w:cs="Times New Roman"/>
          <w:sz w:val="24"/>
          <w:szCs w:val="24"/>
        </w:rPr>
        <w:t xml:space="preserve">, such as </w:t>
      </w:r>
      <w:hyperlink r:id="rId153" w:tooltip="Xen" w:history="1">
        <w:proofErr w:type="spellStart"/>
        <w:r w:rsidRPr="00AE4851">
          <w:rPr>
            <w:rFonts w:ascii="Times New Roman" w:eastAsia="Times New Roman" w:hAnsi="Times New Roman" w:cs="Times New Roman"/>
            <w:color w:val="0000FF"/>
            <w:sz w:val="24"/>
            <w:szCs w:val="24"/>
            <w:u w:val="single"/>
          </w:rPr>
          <w:t>Xen</w:t>
        </w:r>
        <w:proofErr w:type="spellEnd"/>
      </w:hyperlink>
      <w:r w:rsidRPr="00AE4851">
        <w:rPr>
          <w:rFonts w:ascii="Times New Roman" w:eastAsia="Times New Roman" w:hAnsi="Times New Roman" w:cs="Times New Roman"/>
          <w:sz w:val="24"/>
          <w:szCs w:val="24"/>
        </w:rPr>
        <w:t xml:space="preserve">, </w:t>
      </w:r>
      <w:hyperlink r:id="rId154" w:tooltip="VirtualBox" w:history="1">
        <w:r w:rsidRPr="00AE4851">
          <w:rPr>
            <w:rFonts w:ascii="Times New Roman" w:eastAsia="Times New Roman" w:hAnsi="Times New Roman" w:cs="Times New Roman"/>
            <w:color w:val="0000FF"/>
            <w:sz w:val="24"/>
            <w:szCs w:val="24"/>
            <w:u w:val="single"/>
          </w:rPr>
          <w:t xml:space="preserve">Oracle </w:t>
        </w:r>
        <w:proofErr w:type="spellStart"/>
        <w:r w:rsidRPr="00AE4851">
          <w:rPr>
            <w:rFonts w:ascii="Times New Roman" w:eastAsia="Times New Roman" w:hAnsi="Times New Roman" w:cs="Times New Roman"/>
            <w:color w:val="0000FF"/>
            <w:sz w:val="24"/>
            <w:szCs w:val="24"/>
            <w:u w:val="single"/>
          </w:rPr>
          <w:t>VirtualBox</w:t>
        </w:r>
        <w:proofErr w:type="spellEnd"/>
      </w:hyperlink>
      <w:r w:rsidRPr="00AE4851">
        <w:rPr>
          <w:rFonts w:ascii="Times New Roman" w:eastAsia="Times New Roman" w:hAnsi="Times New Roman" w:cs="Times New Roman"/>
          <w:sz w:val="24"/>
          <w:szCs w:val="24"/>
        </w:rPr>
        <w:t xml:space="preserve">, </w:t>
      </w:r>
      <w:hyperlink r:id="rId155" w:tooltip="Kernel-based Virtual Machine" w:history="1">
        <w:r w:rsidRPr="00AE4851">
          <w:rPr>
            <w:rFonts w:ascii="Times New Roman" w:eastAsia="Times New Roman" w:hAnsi="Times New Roman" w:cs="Times New Roman"/>
            <w:color w:val="0000FF"/>
            <w:sz w:val="24"/>
            <w:szCs w:val="24"/>
            <w:u w:val="single"/>
          </w:rPr>
          <w:t>KVM</w:t>
        </w:r>
      </w:hyperlink>
      <w:r w:rsidRPr="00AE4851">
        <w:rPr>
          <w:rFonts w:ascii="Times New Roman" w:eastAsia="Times New Roman" w:hAnsi="Times New Roman" w:cs="Times New Roman"/>
          <w:sz w:val="24"/>
          <w:szCs w:val="24"/>
        </w:rPr>
        <w:t xml:space="preserve">, </w:t>
      </w:r>
      <w:hyperlink r:id="rId156" w:tooltip="VMware ESX" w:history="1">
        <w:r w:rsidRPr="00AE4851">
          <w:rPr>
            <w:rFonts w:ascii="Times New Roman" w:eastAsia="Times New Roman" w:hAnsi="Times New Roman" w:cs="Times New Roman"/>
            <w:color w:val="0000FF"/>
            <w:sz w:val="24"/>
            <w:szCs w:val="24"/>
            <w:u w:val="single"/>
          </w:rPr>
          <w:t>VMware ESX/</w:t>
        </w:r>
        <w:proofErr w:type="spellStart"/>
        <w:r w:rsidRPr="00AE4851">
          <w:rPr>
            <w:rFonts w:ascii="Times New Roman" w:eastAsia="Times New Roman" w:hAnsi="Times New Roman" w:cs="Times New Roman"/>
            <w:color w:val="0000FF"/>
            <w:sz w:val="24"/>
            <w:szCs w:val="24"/>
            <w:u w:val="single"/>
          </w:rPr>
          <w:t>ESXi</w:t>
        </w:r>
        <w:proofErr w:type="spellEnd"/>
      </w:hyperlink>
      <w:r w:rsidRPr="00AE4851">
        <w:rPr>
          <w:rFonts w:ascii="Times New Roman" w:eastAsia="Times New Roman" w:hAnsi="Times New Roman" w:cs="Times New Roman"/>
          <w:sz w:val="24"/>
          <w:szCs w:val="24"/>
        </w:rPr>
        <w:t xml:space="preserve">, or </w:t>
      </w:r>
      <w:hyperlink r:id="rId157" w:tooltip="Hyper-V" w:history="1">
        <w:r w:rsidRPr="00AE4851">
          <w:rPr>
            <w:rFonts w:ascii="Times New Roman" w:eastAsia="Times New Roman" w:hAnsi="Times New Roman" w:cs="Times New Roman"/>
            <w:color w:val="0000FF"/>
            <w:sz w:val="24"/>
            <w:szCs w:val="24"/>
            <w:u w:val="single"/>
          </w:rPr>
          <w:t>Hyper-V</w:t>
        </w:r>
      </w:hyperlink>
      <w:r w:rsidRPr="00AE4851">
        <w:rPr>
          <w:rFonts w:ascii="Times New Roman" w:eastAsia="Times New Roman" w:hAnsi="Times New Roman" w:cs="Times New Roman"/>
          <w:sz w:val="24"/>
          <w:szCs w:val="24"/>
        </w:rPr>
        <w:t xml:space="preserve"> runs the virtual machines as guests. Pools of hypervisors within the cloud operational system can support large numbers of virtual machines and the ability to scale services up and down according to customers' varying requirements. </w:t>
      </w:r>
      <w:proofErr w:type="spellStart"/>
      <w:r w:rsidRPr="00AE4851">
        <w:rPr>
          <w:rFonts w:ascii="Times New Roman" w:eastAsia="Times New Roman" w:hAnsi="Times New Roman" w:cs="Times New Roman"/>
          <w:sz w:val="24"/>
          <w:szCs w:val="24"/>
        </w:rPr>
        <w:t>IaaS</w:t>
      </w:r>
      <w:proofErr w:type="spellEnd"/>
      <w:r w:rsidRPr="00AE4851">
        <w:rPr>
          <w:rFonts w:ascii="Times New Roman" w:eastAsia="Times New Roman" w:hAnsi="Times New Roman" w:cs="Times New Roman"/>
          <w:sz w:val="24"/>
          <w:szCs w:val="24"/>
        </w:rPr>
        <w:t xml:space="preserve"> clouds often offer additional resources such as a virtual-machine </w:t>
      </w:r>
      <w:hyperlink r:id="rId158" w:tooltip="Disk image" w:history="1">
        <w:r w:rsidRPr="00AE4851">
          <w:rPr>
            <w:rFonts w:ascii="Times New Roman" w:eastAsia="Times New Roman" w:hAnsi="Times New Roman" w:cs="Times New Roman"/>
            <w:color w:val="0000FF"/>
            <w:sz w:val="24"/>
            <w:szCs w:val="24"/>
            <w:u w:val="single"/>
          </w:rPr>
          <w:t>disk-image</w:t>
        </w:r>
      </w:hyperlink>
      <w:r w:rsidRPr="00AE4851">
        <w:rPr>
          <w:rFonts w:ascii="Times New Roman" w:eastAsia="Times New Roman" w:hAnsi="Times New Roman" w:cs="Times New Roman"/>
          <w:sz w:val="24"/>
          <w:szCs w:val="24"/>
        </w:rPr>
        <w:t xml:space="preserve"> library, raw </w:t>
      </w:r>
      <w:hyperlink r:id="rId159" w:tooltip="Block storage" w:history="1">
        <w:r w:rsidRPr="00AE4851">
          <w:rPr>
            <w:rFonts w:ascii="Times New Roman" w:eastAsia="Times New Roman" w:hAnsi="Times New Roman" w:cs="Times New Roman"/>
            <w:color w:val="0000FF"/>
            <w:sz w:val="24"/>
            <w:szCs w:val="24"/>
            <w:u w:val="single"/>
          </w:rPr>
          <w:t>block storage</w:t>
        </w:r>
      </w:hyperlink>
      <w:r w:rsidRPr="00AE4851">
        <w:rPr>
          <w:rFonts w:ascii="Times New Roman" w:eastAsia="Times New Roman" w:hAnsi="Times New Roman" w:cs="Times New Roman"/>
          <w:sz w:val="24"/>
          <w:szCs w:val="24"/>
        </w:rPr>
        <w:t xml:space="preserve">, file or </w:t>
      </w:r>
      <w:hyperlink r:id="rId160" w:tooltip="Object storage" w:history="1">
        <w:r w:rsidRPr="00AE4851">
          <w:rPr>
            <w:rFonts w:ascii="Times New Roman" w:eastAsia="Times New Roman" w:hAnsi="Times New Roman" w:cs="Times New Roman"/>
            <w:color w:val="0000FF"/>
            <w:sz w:val="24"/>
            <w:szCs w:val="24"/>
            <w:u w:val="single"/>
          </w:rPr>
          <w:t>object storage</w:t>
        </w:r>
      </w:hyperlink>
      <w:r w:rsidRPr="00AE4851">
        <w:rPr>
          <w:rFonts w:ascii="Times New Roman" w:eastAsia="Times New Roman" w:hAnsi="Times New Roman" w:cs="Times New Roman"/>
          <w:sz w:val="24"/>
          <w:szCs w:val="24"/>
        </w:rPr>
        <w:t xml:space="preserve">, firewalls, load balancers, IP addresses, </w:t>
      </w:r>
      <w:hyperlink r:id="rId161" w:tooltip="VLAN" w:history="1">
        <w:r w:rsidRPr="00AE4851">
          <w:rPr>
            <w:rFonts w:ascii="Times New Roman" w:eastAsia="Times New Roman" w:hAnsi="Times New Roman" w:cs="Times New Roman"/>
            <w:color w:val="0000FF"/>
            <w:sz w:val="24"/>
            <w:szCs w:val="24"/>
            <w:u w:val="single"/>
          </w:rPr>
          <w:t>virtual local area networks</w:t>
        </w:r>
      </w:hyperlink>
      <w:r w:rsidRPr="00AE4851">
        <w:rPr>
          <w:rFonts w:ascii="Times New Roman" w:eastAsia="Times New Roman" w:hAnsi="Times New Roman" w:cs="Times New Roman"/>
          <w:sz w:val="24"/>
          <w:szCs w:val="24"/>
        </w:rPr>
        <w:t xml:space="preserve"> (VLANs), and software bundles.</w:t>
      </w:r>
      <w:hyperlink r:id="rId162" w:anchor="cite_note-DHAC-61" w:history="1">
        <w:r w:rsidRPr="00AE4851">
          <w:rPr>
            <w:rFonts w:ascii="Times New Roman" w:eastAsia="Times New Roman" w:hAnsi="Times New Roman" w:cs="Times New Roman"/>
            <w:color w:val="0000FF"/>
            <w:sz w:val="24"/>
            <w:szCs w:val="24"/>
            <w:u w:val="single"/>
            <w:vertAlign w:val="superscript"/>
          </w:rPr>
          <w:t>[61]</w:t>
        </w:r>
      </w:hyperlink>
      <w:r w:rsidRPr="00AE4851">
        <w:rPr>
          <w:rFonts w:ascii="Times New Roman" w:eastAsia="Times New Roman" w:hAnsi="Times New Roman" w:cs="Times New Roman"/>
          <w:sz w:val="24"/>
          <w:szCs w:val="24"/>
        </w:rPr>
        <w:t xml:space="preserve"> </w:t>
      </w:r>
      <w:proofErr w:type="spellStart"/>
      <w:r w:rsidRPr="00AE4851">
        <w:rPr>
          <w:rFonts w:ascii="Times New Roman" w:eastAsia="Times New Roman" w:hAnsi="Times New Roman" w:cs="Times New Roman"/>
          <w:sz w:val="24"/>
          <w:szCs w:val="24"/>
        </w:rPr>
        <w:t>IaaS</w:t>
      </w:r>
      <w:proofErr w:type="spellEnd"/>
      <w:r w:rsidRPr="00AE4851">
        <w:rPr>
          <w:rFonts w:ascii="Times New Roman" w:eastAsia="Times New Roman" w:hAnsi="Times New Roman" w:cs="Times New Roman"/>
          <w:sz w:val="24"/>
          <w:szCs w:val="24"/>
        </w:rPr>
        <w:t xml:space="preserve">-cloud providers supply these resources on-demand from their large pools of equipment installed in </w:t>
      </w:r>
      <w:hyperlink r:id="rId163" w:tooltip="Data centers" w:history="1">
        <w:r w:rsidRPr="00AE4851">
          <w:rPr>
            <w:rFonts w:ascii="Times New Roman" w:eastAsia="Times New Roman" w:hAnsi="Times New Roman" w:cs="Times New Roman"/>
            <w:color w:val="0000FF"/>
            <w:sz w:val="24"/>
            <w:szCs w:val="24"/>
            <w:u w:val="single"/>
          </w:rPr>
          <w:t>data centers</w:t>
        </w:r>
      </w:hyperlink>
      <w:r w:rsidRPr="00AE4851">
        <w:rPr>
          <w:rFonts w:ascii="Times New Roman" w:eastAsia="Times New Roman" w:hAnsi="Times New Roman" w:cs="Times New Roman"/>
          <w:sz w:val="24"/>
          <w:szCs w:val="24"/>
        </w:rPr>
        <w:t xml:space="preserve">. For </w:t>
      </w:r>
      <w:hyperlink r:id="rId164" w:tooltip="Wide area network" w:history="1">
        <w:r w:rsidRPr="00AE4851">
          <w:rPr>
            <w:rFonts w:ascii="Times New Roman" w:eastAsia="Times New Roman" w:hAnsi="Times New Roman" w:cs="Times New Roman"/>
            <w:color w:val="0000FF"/>
            <w:sz w:val="24"/>
            <w:szCs w:val="24"/>
            <w:u w:val="single"/>
          </w:rPr>
          <w:t>wide-area</w:t>
        </w:r>
      </w:hyperlink>
      <w:r w:rsidRPr="00AE4851">
        <w:rPr>
          <w:rFonts w:ascii="Times New Roman" w:eastAsia="Times New Roman" w:hAnsi="Times New Roman" w:cs="Times New Roman"/>
          <w:sz w:val="24"/>
          <w:szCs w:val="24"/>
        </w:rPr>
        <w:t xml:space="preserve"> connectivity, customers can use either the Internet or </w:t>
      </w:r>
      <w:hyperlink r:id="rId165" w:tooltip="Carrier cloud" w:history="1">
        <w:r w:rsidRPr="00AE4851">
          <w:rPr>
            <w:rFonts w:ascii="Times New Roman" w:eastAsia="Times New Roman" w:hAnsi="Times New Roman" w:cs="Times New Roman"/>
            <w:color w:val="0000FF"/>
            <w:sz w:val="24"/>
            <w:szCs w:val="24"/>
            <w:u w:val="single"/>
          </w:rPr>
          <w:t>carrier clouds</w:t>
        </w:r>
      </w:hyperlink>
      <w:r w:rsidRPr="00AE4851">
        <w:rPr>
          <w:rFonts w:ascii="Times New Roman" w:eastAsia="Times New Roman" w:hAnsi="Times New Roman" w:cs="Times New Roman"/>
          <w:sz w:val="24"/>
          <w:szCs w:val="24"/>
        </w:rPr>
        <w:t xml:space="preserve"> (dedicated </w:t>
      </w:r>
      <w:hyperlink r:id="rId166" w:tooltip="Virtual private network" w:history="1">
        <w:r w:rsidRPr="00AE4851">
          <w:rPr>
            <w:rFonts w:ascii="Times New Roman" w:eastAsia="Times New Roman" w:hAnsi="Times New Roman" w:cs="Times New Roman"/>
            <w:color w:val="0000FF"/>
            <w:sz w:val="24"/>
            <w:szCs w:val="24"/>
            <w:u w:val="single"/>
          </w:rPr>
          <w:t>virtual private networks</w:t>
        </w:r>
      </w:hyperlink>
      <w:r w:rsidRPr="00AE4851">
        <w:rPr>
          <w:rFonts w:ascii="Times New Roman" w:eastAsia="Times New Roman" w:hAnsi="Times New Roman" w:cs="Times New Roman"/>
          <w:sz w:val="24"/>
          <w:szCs w:val="24"/>
        </w:rPr>
        <w:t>).</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To deploy their applications, cloud users install operating-system images and their application software on the cloud infrastructure.</w:t>
      </w:r>
      <w:hyperlink r:id="rId167" w:anchor="cite_note-62" w:history="1">
        <w:r w:rsidRPr="00AE4851">
          <w:rPr>
            <w:rFonts w:ascii="Times New Roman" w:eastAsia="Times New Roman" w:hAnsi="Times New Roman" w:cs="Times New Roman"/>
            <w:color w:val="0000FF"/>
            <w:sz w:val="24"/>
            <w:szCs w:val="24"/>
            <w:u w:val="single"/>
            <w:vertAlign w:val="superscript"/>
          </w:rPr>
          <w:t>[62</w:t>
        </w:r>
        <w:proofErr w:type="gramStart"/>
        <w:r w:rsidRPr="00AE4851">
          <w:rPr>
            <w:rFonts w:ascii="Times New Roman" w:eastAsia="Times New Roman" w:hAnsi="Times New Roman" w:cs="Times New Roman"/>
            <w:color w:val="0000FF"/>
            <w:sz w:val="24"/>
            <w:szCs w:val="24"/>
            <w:u w:val="single"/>
            <w:vertAlign w:val="superscript"/>
          </w:rPr>
          <w:t>]</w:t>
        </w:r>
        <w:proofErr w:type="gramEnd"/>
      </w:hyperlink>
      <w:r w:rsidRPr="00AE4851">
        <w:rPr>
          <w:rFonts w:ascii="Times New Roman" w:eastAsia="Times New Roman" w:hAnsi="Times New Roman" w:cs="Times New Roman"/>
          <w:sz w:val="24"/>
          <w:szCs w:val="24"/>
          <w:vertAlign w:val="superscript"/>
        </w:rPr>
        <w:t>[</w:t>
      </w:r>
      <w:hyperlink r:id="rId168" w:tooltip="Wikipedia:Identifying reliable sources" w:history="1">
        <w:r w:rsidRPr="00AE4851">
          <w:rPr>
            <w:rFonts w:ascii="Times New Roman" w:eastAsia="Times New Roman" w:hAnsi="Times New Roman" w:cs="Times New Roman"/>
            <w:i/>
            <w:iCs/>
            <w:color w:val="0000FF"/>
            <w:sz w:val="24"/>
            <w:szCs w:val="24"/>
            <w:u w:val="single"/>
            <w:vertAlign w:val="superscript"/>
          </w:rPr>
          <w:t>unreliable source?</w:t>
        </w:r>
      </w:hyperlink>
      <w:r w:rsidRPr="00AE4851">
        <w:rPr>
          <w:rFonts w:ascii="Times New Roman" w:eastAsia="Times New Roman" w:hAnsi="Times New Roman" w:cs="Times New Roman"/>
          <w:sz w:val="24"/>
          <w:szCs w:val="24"/>
          <w:vertAlign w:val="superscript"/>
        </w:rPr>
        <w:t>]</w:t>
      </w:r>
      <w:r w:rsidRPr="00AE4851">
        <w:rPr>
          <w:rFonts w:ascii="Times New Roman" w:eastAsia="Times New Roman" w:hAnsi="Times New Roman" w:cs="Times New Roman"/>
          <w:sz w:val="24"/>
          <w:szCs w:val="24"/>
        </w:rPr>
        <w:t xml:space="preserve"> In this model, the cloud user patches and maintains the operating systems and the application software. Cloud providers typically bill </w:t>
      </w:r>
      <w:proofErr w:type="spellStart"/>
      <w:r w:rsidRPr="00AE4851">
        <w:rPr>
          <w:rFonts w:ascii="Times New Roman" w:eastAsia="Times New Roman" w:hAnsi="Times New Roman" w:cs="Times New Roman"/>
          <w:sz w:val="24"/>
          <w:szCs w:val="24"/>
        </w:rPr>
        <w:t>IaaS</w:t>
      </w:r>
      <w:proofErr w:type="spellEnd"/>
      <w:r w:rsidRPr="00AE4851">
        <w:rPr>
          <w:rFonts w:ascii="Times New Roman" w:eastAsia="Times New Roman" w:hAnsi="Times New Roman" w:cs="Times New Roman"/>
          <w:sz w:val="24"/>
          <w:szCs w:val="24"/>
        </w:rPr>
        <w:t xml:space="preserve"> services on a utility computing basis: cost reflects the amount of resources allocated and consumed.</w:t>
      </w:r>
      <w:hyperlink r:id="rId169" w:anchor="cite_note-63" w:history="1">
        <w:r w:rsidRPr="00AE4851">
          <w:rPr>
            <w:rFonts w:ascii="Times New Roman" w:eastAsia="Times New Roman" w:hAnsi="Times New Roman" w:cs="Times New Roman"/>
            <w:color w:val="0000FF"/>
            <w:sz w:val="24"/>
            <w:szCs w:val="24"/>
            <w:u w:val="single"/>
            <w:vertAlign w:val="superscript"/>
          </w:rPr>
          <w:t>[63</w:t>
        </w:r>
        <w:proofErr w:type="gramStart"/>
        <w:r w:rsidRPr="00AE4851">
          <w:rPr>
            <w:rFonts w:ascii="Times New Roman" w:eastAsia="Times New Roman" w:hAnsi="Times New Roman" w:cs="Times New Roman"/>
            <w:color w:val="0000FF"/>
            <w:sz w:val="24"/>
            <w:szCs w:val="24"/>
            <w:u w:val="single"/>
            <w:vertAlign w:val="superscript"/>
          </w:rPr>
          <w:t>]</w:t>
        </w:r>
        <w:proofErr w:type="gramEnd"/>
      </w:hyperlink>
      <w:hyperlink r:id="rId170" w:anchor="cite_note-64" w:history="1">
        <w:r w:rsidRPr="00AE4851">
          <w:rPr>
            <w:rFonts w:ascii="Times New Roman" w:eastAsia="Times New Roman" w:hAnsi="Times New Roman" w:cs="Times New Roman"/>
            <w:color w:val="0000FF"/>
            <w:sz w:val="24"/>
            <w:szCs w:val="24"/>
            <w:u w:val="single"/>
            <w:vertAlign w:val="superscript"/>
          </w:rPr>
          <w:t>[64]</w:t>
        </w:r>
      </w:hyperlink>
      <w:hyperlink r:id="rId171" w:anchor="cite_note-65" w:history="1">
        <w:r w:rsidRPr="00AE4851">
          <w:rPr>
            <w:rFonts w:ascii="Times New Roman" w:eastAsia="Times New Roman" w:hAnsi="Times New Roman" w:cs="Times New Roman"/>
            <w:color w:val="0000FF"/>
            <w:sz w:val="24"/>
            <w:szCs w:val="24"/>
            <w:u w:val="single"/>
            <w:vertAlign w:val="superscript"/>
          </w:rPr>
          <w:t>[65]</w:t>
        </w:r>
      </w:hyperlink>
      <w:hyperlink r:id="rId172" w:anchor="cite_note-66" w:history="1">
        <w:r w:rsidRPr="00AE4851">
          <w:rPr>
            <w:rFonts w:ascii="Times New Roman" w:eastAsia="Times New Roman" w:hAnsi="Times New Roman" w:cs="Times New Roman"/>
            <w:color w:val="0000FF"/>
            <w:sz w:val="24"/>
            <w:szCs w:val="24"/>
            <w:u w:val="single"/>
            <w:vertAlign w:val="superscript"/>
          </w:rPr>
          <w:t>[66]</w:t>
        </w:r>
      </w:hyperlink>
    </w:p>
    <w:p w:rsidR="00AE4851" w:rsidRPr="00AE4851" w:rsidRDefault="00AE4851" w:rsidP="00AE4851">
      <w:pPr>
        <w:spacing w:before="100" w:beforeAutospacing="1" w:after="100" w:afterAutospacing="1" w:line="240" w:lineRule="auto"/>
        <w:outlineLvl w:val="2"/>
        <w:rPr>
          <w:rFonts w:ascii="Times New Roman" w:eastAsia="Times New Roman" w:hAnsi="Times New Roman" w:cs="Times New Roman"/>
          <w:b/>
          <w:bCs/>
          <w:sz w:val="27"/>
          <w:szCs w:val="27"/>
        </w:rPr>
      </w:pPr>
      <w:r w:rsidRPr="00AE4851">
        <w:rPr>
          <w:rFonts w:ascii="Times New Roman" w:eastAsia="Times New Roman" w:hAnsi="Times New Roman" w:cs="Times New Roman"/>
          <w:b/>
          <w:bCs/>
          <w:sz w:val="27"/>
          <w:szCs w:val="27"/>
        </w:rPr>
        <w:t>Platform as a service (</w:t>
      </w:r>
      <w:proofErr w:type="spellStart"/>
      <w:r w:rsidRPr="00AE4851">
        <w:rPr>
          <w:rFonts w:ascii="Times New Roman" w:eastAsia="Times New Roman" w:hAnsi="Times New Roman" w:cs="Times New Roman"/>
          <w:b/>
          <w:bCs/>
          <w:sz w:val="27"/>
          <w:szCs w:val="27"/>
        </w:rPr>
        <w:t>PaaS</w:t>
      </w:r>
      <w:proofErr w:type="spellEnd"/>
      <w:r w:rsidRPr="00AE4851">
        <w:rPr>
          <w:rFonts w:ascii="Times New Roman" w:eastAsia="Times New Roman" w:hAnsi="Times New Roman" w:cs="Times New Roman"/>
          <w:b/>
          <w:bCs/>
          <w:sz w:val="27"/>
          <w:szCs w:val="27"/>
        </w:rPr>
        <w:t>)</w:t>
      </w:r>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Main article: </w:t>
      </w:r>
      <w:hyperlink r:id="rId173" w:tooltip="Platform as a service" w:history="1">
        <w:r w:rsidRPr="00AE4851">
          <w:rPr>
            <w:rFonts w:ascii="Times New Roman" w:eastAsia="Times New Roman" w:hAnsi="Times New Roman" w:cs="Times New Roman"/>
            <w:color w:val="0000FF"/>
            <w:sz w:val="24"/>
            <w:szCs w:val="24"/>
            <w:u w:val="single"/>
          </w:rPr>
          <w:t>Platform as a service</w:t>
        </w:r>
      </w:hyperlink>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See also: </w:t>
      </w:r>
      <w:hyperlink r:id="rId174" w:tooltip="Category:Cloud platforms" w:history="1">
        <w:proofErr w:type="spellStart"/>
        <w:r w:rsidRPr="00AE4851">
          <w:rPr>
            <w:rFonts w:ascii="Times New Roman" w:eastAsia="Times New Roman" w:hAnsi="Times New Roman" w:cs="Times New Roman"/>
            <w:color w:val="0000FF"/>
            <w:sz w:val="24"/>
            <w:szCs w:val="24"/>
            <w:u w:val="single"/>
          </w:rPr>
          <w:t>Category</w:t>
        </w:r>
        <w:proofErr w:type="gramStart"/>
        <w:r w:rsidRPr="00AE4851">
          <w:rPr>
            <w:rFonts w:ascii="Times New Roman" w:eastAsia="Times New Roman" w:hAnsi="Times New Roman" w:cs="Times New Roman"/>
            <w:color w:val="0000FF"/>
            <w:sz w:val="24"/>
            <w:szCs w:val="24"/>
            <w:u w:val="single"/>
          </w:rPr>
          <w:t>:Cloud</w:t>
        </w:r>
        <w:proofErr w:type="spellEnd"/>
        <w:proofErr w:type="gramEnd"/>
        <w:r w:rsidRPr="00AE4851">
          <w:rPr>
            <w:rFonts w:ascii="Times New Roman" w:eastAsia="Times New Roman" w:hAnsi="Times New Roman" w:cs="Times New Roman"/>
            <w:color w:val="0000FF"/>
            <w:sz w:val="24"/>
            <w:szCs w:val="24"/>
            <w:u w:val="single"/>
          </w:rPr>
          <w:t xml:space="preserve"> platforms</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proofErr w:type="spellStart"/>
      <w:r w:rsidRPr="00AE4851">
        <w:rPr>
          <w:rFonts w:ascii="Times New Roman" w:eastAsia="Times New Roman" w:hAnsi="Times New Roman" w:cs="Times New Roman"/>
          <w:sz w:val="24"/>
          <w:szCs w:val="24"/>
        </w:rPr>
        <w:lastRenderedPageBreak/>
        <w:t>PaaS</w:t>
      </w:r>
      <w:proofErr w:type="spellEnd"/>
      <w:r w:rsidRPr="00AE4851">
        <w:rPr>
          <w:rFonts w:ascii="Times New Roman" w:eastAsia="Times New Roman" w:hAnsi="Times New Roman" w:cs="Times New Roman"/>
          <w:sz w:val="24"/>
          <w:szCs w:val="24"/>
        </w:rPr>
        <w:t xml:space="preserve"> vendors offer a development environment to application developers. The provider typically develops toolkit and standards for development and channels for distribution and payment. In the </w:t>
      </w:r>
      <w:proofErr w:type="spellStart"/>
      <w:r w:rsidRPr="00AE4851">
        <w:rPr>
          <w:rFonts w:ascii="Times New Roman" w:eastAsia="Times New Roman" w:hAnsi="Times New Roman" w:cs="Times New Roman"/>
          <w:sz w:val="24"/>
          <w:szCs w:val="24"/>
        </w:rPr>
        <w:t>PaaS</w:t>
      </w:r>
      <w:proofErr w:type="spellEnd"/>
      <w:r w:rsidRPr="00AE4851">
        <w:rPr>
          <w:rFonts w:ascii="Times New Roman" w:eastAsia="Times New Roman" w:hAnsi="Times New Roman" w:cs="Times New Roman"/>
          <w:sz w:val="24"/>
          <w:szCs w:val="24"/>
        </w:rPr>
        <w:t xml:space="preserve"> models, cloud providers deliver a </w:t>
      </w:r>
      <w:hyperlink r:id="rId175" w:tooltip="Computing platform" w:history="1">
        <w:r w:rsidRPr="00AE4851">
          <w:rPr>
            <w:rFonts w:ascii="Times New Roman" w:eastAsia="Times New Roman" w:hAnsi="Times New Roman" w:cs="Times New Roman"/>
            <w:color w:val="0000FF"/>
            <w:sz w:val="24"/>
            <w:szCs w:val="24"/>
            <w:u w:val="single"/>
          </w:rPr>
          <w:t>computing platform</w:t>
        </w:r>
      </w:hyperlink>
      <w:r w:rsidRPr="00AE4851">
        <w:rPr>
          <w:rFonts w:ascii="Times New Roman" w:eastAsia="Times New Roman" w:hAnsi="Times New Roman" w:cs="Times New Roman"/>
          <w:sz w:val="24"/>
          <w:szCs w:val="24"/>
        </w:rPr>
        <w:t xml:space="preserve">, typically including operating system, programming-language execution environment, database, and web server. Application developers can develop and run their software solutions on a cloud platform without the cost and complexity of buying and managing the underlying hardware and software layers. With some </w:t>
      </w:r>
      <w:proofErr w:type="spellStart"/>
      <w:r w:rsidRPr="00AE4851">
        <w:rPr>
          <w:rFonts w:ascii="Times New Roman" w:eastAsia="Times New Roman" w:hAnsi="Times New Roman" w:cs="Times New Roman"/>
          <w:sz w:val="24"/>
          <w:szCs w:val="24"/>
        </w:rPr>
        <w:t>PaaS</w:t>
      </w:r>
      <w:proofErr w:type="spellEnd"/>
      <w:r w:rsidRPr="00AE4851">
        <w:rPr>
          <w:rFonts w:ascii="Times New Roman" w:eastAsia="Times New Roman" w:hAnsi="Times New Roman" w:cs="Times New Roman"/>
          <w:sz w:val="24"/>
          <w:szCs w:val="24"/>
        </w:rPr>
        <w:t xml:space="preserve"> offers like </w:t>
      </w:r>
      <w:hyperlink r:id="rId176" w:tooltip="Microsoft Azure" w:history="1">
        <w:r w:rsidRPr="00AE4851">
          <w:rPr>
            <w:rFonts w:ascii="Times New Roman" w:eastAsia="Times New Roman" w:hAnsi="Times New Roman" w:cs="Times New Roman"/>
            <w:color w:val="0000FF"/>
            <w:sz w:val="24"/>
            <w:szCs w:val="24"/>
            <w:u w:val="single"/>
          </w:rPr>
          <w:t>Microsoft Azure</w:t>
        </w:r>
      </w:hyperlink>
      <w:r w:rsidRPr="00AE4851">
        <w:rPr>
          <w:rFonts w:ascii="Times New Roman" w:eastAsia="Times New Roman" w:hAnsi="Times New Roman" w:cs="Times New Roman"/>
          <w:sz w:val="24"/>
          <w:szCs w:val="24"/>
        </w:rPr>
        <w:t xml:space="preserve"> and </w:t>
      </w:r>
      <w:hyperlink r:id="rId177" w:tooltip="Google App Engine" w:history="1">
        <w:r w:rsidRPr="00AE4851">
          <w:rPr>
            <w:rFonts w:ascii="Times New Roman" w:eastAsia="Times New Roman" w:hAnsi="Times New Roman" w:cs="Times New Roman"/>
            <w:color w:val="0000FF"/>
            <w:sz w:val="24"/>
            <w:szCs w:val="24"/>
            <w:u w:val="single"/>
          </w:rPr>
          <w:t>Google App Engine</w:t>
        </w:r>
      </w:hyperlink>
      <w:r w:rsidRPr="00AE4851">
        <w:rPr>
          <w:rFonts w:ascii="Times New Roman" w:eastAsia="Times New Roman" w:hAnsi="Times New Roman" w:cs="Times New Roman"/>
          <w:sz w:val="24"/>
          <w:szCs w:val="24"/>
        </w:rPr>
        <w:t>, the underlying computer and storage resources scale automatically to match application demand so that the cloud user does not have to allocate resources manually. The latter has also been proposed by an architecture aiming to facilitate real-time in cloud environments.</w:t>
      </w:r>
      <w:hyperlink r:id="rId178" w:anchor="cite_note-67" w:history="1">
        <w:r w:rsidRPr="00AE4851">
          <w:rPr>
            <w:rFonts w:ascii="Times New Roman" w:eastAsia="Times New Roman" w:hAnsi="Times New Roman" w:cs="Times New Roman"/>
            <w:color w:val="0000FF"/>
            <w:sz w:val="24"/>
            <w:szCs w:val="24"/>
            <w:u w:val="single"/>
            <w:vertAlign w:val="superscript"/>
          </w:rPr>
          <w:t>[67]</w:t>
        </w:r>
      </w:hyperlink>
      <w:r w:rsidRPr="00AE4851">
        <w:rPr>
          <w:rFonts w:ascii="Times New Roman" w:eastAsia="Times New Roman" w:hAnsi="Times New Roman" w:cs="Times New Roman"/>
          <w:sz w:val="24"/>
          <w:szCs w:val="24"/>
          <w:vertAlign w:val="superscript"/>
        </w:rPr>
        <w:t>[</w:t>
      </w:r>
      <w:hyperlink r:id="rId179" w:tooltip="Wikipedia:Verifiability" w:history="1">
        <w:r w:rsidRPr="00AE4851">
          <w:rPr>
            <w:rFonts w:ascii="Times New Roman" w:eastAsia="Times New Roman" w:hAnsi="Times New Roman" w:cs="Times New Roman"/>
            <w:i/>
            <w:iCs/>
            <w:color w:val="0000FF"/>
            <w:sz w:val="24"/>
            <w:szCs w:val="24"/>
            <w:u w:val="single"/>
            <w:vertAlign w:val="superscript"/>
          </w:rPr>
          <w:t>need quotation to verify</w:t>
        </w:r>
      </w:hyperlink>
      <w:r w:rsidRPr="00AE4851">
        <w:rPr>
          <w:rFonts w:ascii="Times New Roman" w:eastAsia="Times New Roman" w:hAnsi="Times New Roman" w:cs="Times New Roman"/>
          <w:sz w:val="24"/>
          <w:szCs w:val="24"/>
          <w:vertAlign w:val="superscript"/>
        </w:rPr>
        <w:t>]</w:t>
      </w:r>
      <w:r w:rsidRPr="00AE4851">
        <w:rPr>
          <w:rFonts w:ascii="Times New Roman" w:eastAsia="Times New Roman" w:hAnsi="Times New Roman" w:cs="Times New Roman"/>
          <w:sz w:val="24"/>
          <w:szCs w:val="24"/>
        </w:rPr>
        <w:t xml:space="preserve"> Even more specific application types can be provided via </w:t>
      </w:r>
      <w:proofErr w:type="spellStart"/>
      <w:r w:rsidRPr="00AE4851">
        <w:rPr>
          <w:rFonts w:ascii="Times New Roman" w:eastAsia="Times New Roman" w:hAnsi="Times New Roman" w:cs="Times New Roman"/>
          <w:sz w:val="24"/>
          <w:szCs w:val="24"/>
        </w:rPr>
        <w:t>PaaS</w:t>
      </w:r>
      <w:proofErr w:type="spellEnd"/>
      <w:r w:rsidRPr="00AE4851">
        <w:rPr>
          <w:rFonts w:ascii="Times New Roman" w:eastAsia="Times New Roman" w:hAnsi="Times New Roman" w:cs="Times New Roman"/>
          <w:sz w:val="24"/>
          <w:szCs w:val="24"/>
        </w:rPr>
        <w:t>, such as media encoding as provided by services like bitcodin.com</w:t>
      </w:r>
      <w:hyperlink r:id="rId180" w:anchor="cite_note-68" w:history="1">
        <w:r w:rsidRPr="00AE4851">
          <w:rPr>
            <w:rFonts w:ascii="Times New Roman" w:eastAsia="Times New Roman" w:hAnsi="Times New Roman" w:cs="Times New Roman"/>
            <w:color w:val="0000FF"/>
            <w:sz w:val="24"/>
            <w:szCs w:val="24"/>
            <w:u w:val="single"/>
            <w:vertAlign w:val="superscript"/>
          </w:rPr>
          <w:t>[68]</w:t>
        </w:r>
      </w:hyperlink>
      <w:r w:rsidRPr="00AE4851">
        <w:rPr>
          <w:rFonts w:ascii="Times New Roman" w:eastAsia="Times New Roman" w:hAnsi="Times New Roman" w:cs="Times New Roman"/>
          <w:sz w:val="24"/>
          <w:szCs w:val="24"/>
        </w:rPr>
        <w:t xml:space="preserve"> or media.io.</w:t>
      </w:r>
      <w:hyperlink r:id="rId181" w:anchor="cite_note-69" w:history="1">
        <w:r w:rsidRPr="00AE4851">
          <w:rPr>
            <w:rFonts w:ascii="Times New Roman" w:eastAsia="Times New Roman" w:hAnsi="Times New Roman" w:cs="Times New Roman"/>
            <w:color w:val="0000FF"/>
            <w:sz w:val="24"/>
            <w:szCs w:val="24"/>
            <w:u w:val="single"/>
            <w:vertAlign w:val="superscript"/>
          </w:rPr>
          <w:t>[69]</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Some integration and data management providers have also embraced specialized applications of </w:t>
      </w:r>
      <w:proofErr w:type="spellStart"/>
      <w:r w:rsidRPr="00AE4851">
        <w:rPr>
          <w:rFonts w:ascii="Times New Roman" w:eastAsia="Times New Roman" w:hAnsi="Times New Roman" w:cs="Times New Roman"/>
          <w:sz w:val="24"/>
          <w:szCs w:val="24"/>
        </w:rPr>
        <w:t>PaaS</w:t>
      </w:r>
      <w:proofErr w:type="spellEnd"/>
      <w:r w:rsidRPr="00AE4851">
        <w:rPr>
          <w:rFonts w:ascii="Times New Roman" w:eastAsia="Times New Roman" w:hAnsi="Times New Roman" w:cs="Times New Roman"/>
          <w:sz w:val="24"/>
          <w:szCs w:val="24"/>
        </w:rPr>
        <w:t xml:space="preserve"> as delivery models for data solutions. Examples include </w:t>
      </w:r>
      <w:proofErr w:type="spellStart"/>
      <w:r w:rsidRPr="00AE4851">
        <w:rPr>
          <w:rFonts w:ascii="Times New Roman" w:eastAsia="Times New Roman" w:hAnsi="Times New Roman" w:cs="Times New Roman"/>
          <w:b/>
          <w:bCs/>
          <w:sz w:val="24"/>
          <w:szCs w:val="24"/>
        </w:rPr>
        <w:t>iPaaS</w:t>
      </w:r>
      <w:proofErr w:type="spellEnd"/>
      <w:r w:rsidRPr="00AE4851">
        <w:rPr>
          <w:rFonts w:ascii="Times New Roman" w:eastAsia="Times New Roman" w:hAnsi="Times New Roman" w:cs="Times New Roman"/>
          <w:sz w:val="24"/>
          <w:szCs w:val="24"/>
        </w:rPr>
        <w:t xml:space="preserve"> and </w:t>
      </w:r>
      <w:proofErr w:type="spellStart"/>
      <w:r w:rsidRPr="00AE4851">
        <w:rPr>
          <w:rFonts w:ascii="Times New Roman" w:eastAsia="Times New Roman" w:hAnsi="Times New Roman" w:cs="Times New Roman"/>
          <w:b/>
          <w:bCs/>
          <w:sz w:val="24"/>
          <w:szCs w:val="24"/>
        </w:rPr>
        <w:t>dPaaS</w:t>
      </w:r>
      <w:proofErr w:type="spellEnd"/>
      <w:r w:rsidRPr="00AE4851">
        <w:rPr>
          <w:rFonts w:ascii="Times New Roman" w:eastAsia="Times New Roman" w:hAnsi="Times New Roman" w:cs="Times New Roman"/>
          <w:sz w:val="24"/>
          <w:szCs w:val="24"/>
        </w:rPr>
        <w:t xml:space="preserve">. </w:t>
      </w:r>
      <w:proofErr w:type="spellStart"/>
      <w:proofErr w:type="gramStart"/>
      <w:r w:rsidRPr="00AE4851">
        <w:rPr>
          <w:rFonts w:ascii="Times New Roman" w:eastAsia="Times New Roman" w:hAnsi="Times New Roman" w:cs="Times New Roman"/>
          <w:sz w:val="24"/>
          <w:szCs w:val="24"/>
        </w:rPr>
        <w:t>iPaaS</w:t>
      </w:r>
      <w:proofErr w:type="spellEnd"/>
      <w:proofErr w:type="gramEnd"/>
      <w:r w:rsidRPr="00AE4851">
        <w:rPr>
          <w:rFonts w:ascii="Times New Roman" w:eastAsia="Times New Roman" w:hAnsi="Times New Roman" w:cs="Times New Roman"/>
          <w:sz w:val="24"/>
          <w:szCs w:val="24"/>
        </w:rPr>
        <w:t xml:space="preserve"> (Integration Platform as a Service) enables customers to develop, execute and govern integration flows.</w:t>
      </w:r>
      <w:hyperlink r:id="rId182" w:anchor="cite_note-GartnerGlossary-70" w:history="1">
        <w:r w:rsidRPr="00AE4851">
          <w:rPr>
            <w:rFonts w:ascii="Times New Roman" w:eastAsia="Times New Roman" w:hAnsi="Times New Roman" w:cs="Times New Roman"/>
            <w:color w:val="0000FF"/>
            <w:sz w:val="24"/>
            <w:szCs w:val="24"/>
            <w:u w:val="single"/>
            <w:vertAlign w:val="superscript"/>
          </w:rPr>
          <w:t>[70]</w:t>
        </w:r>
      </w:hyperlink>
      <w:r w:rsidRPr="00AE4851">
        <w:rPr>
          <w:rFonts w:ascii="Times New Roman" w:eastAsia="Times New Roman" w:hAnsi="Times New Roman" w:cs="Times New Roman"/>
          <w:sz w:val="24"/>
          <w:szCs w:val="24"/>
        </w:rPr>
        <w:t xml:space="preserve"> Under the </w:t>
      </w:r>
      <w:proofErr w:type="spellStart"/>
      <w:r w:rsidRPr="00AE4851">
        <w:rPr>
          <w:rFonts w:ascii="Times New Roman" w:eastAsia="Times New Roman" w:hAnsi="Times New Roman" w:cs="Times New Roman"/>
          <w:sz w:val="24"/>
          <w:szCs w:val="24"/>
        </w:rPr>
        <w:t>iPaaS</w:t>
      </w:r>
      <w:proofErr w:type="spellEnd"/>
      <w:r w:rsidRPr="00AE4851">
        <w:rPr>
          <w:rFonts w:ascii="Times New Roman" w:eastAsia="Times New Roman" w:hAnsi="Times New Roman" w:cs="Times New Roman"/>
          <w:sz w:val="24"/>
          <w:szCs w:val="24"/>
        </w:rPr>
        <w:t xml:space="preserve"> integration model, customers drive the development and deployment of integrations without installing or managing any hardware or middleware.</w:t>
      </w:r>
      <w:hyperlink r:id="rId183" w:anchor="cite_note-GartnerReferenceModel-71" w:history="1">
        <w:r w:rsidRPr="00AE4851">
          <w:rPr>
            <w:rFonts w:ascii="Times New Roman" w:eastAsia="Times New Roman" w:hAnsi="Times New Roman" w:cs="Times New Roman"/>
            <w:color w:val="0000FF"/>
            <w:sz w:val="24"/>
            <w:szCs w:val="24"/>
            <w:u w:val="single"/>
            <w:vertAlign w:val="superscript"/>
          </w:rPr>
          <w:t>[71]</w:t>
        </w:r>
      </w:hyperlink>
      <w:r w:rsidRPr="00AE4851">
        <w:rPr>
          <w:rFonts w:ascii="Times New Roman" w:eastAsia="Times New Roman" w:hAnsi="Times New Roman" w:cs="Times New Roman"/>
          <w:sz w:val="24"/>
          <w:szCs w:val="24"/>
        </w:rPr>
        <w:t xml:space="preserve"> </w:t>
      </w:r>
      <w:proofErr w:type="spellStart"/>
      <w:proofErr w:type="gramStart"/>
      <w:r w:rsidRPr="00AE4851">
        <w:rPr>
          <w:rFonts w:ascii="Times New Roman" w:eastAsia="Times New Roman" w:hAnsi="Times New Roman" w:cs="Times New Roman"/>
          <w:sz w:val="24"/>
          <w:szCs w:val="24"/>
        </w:rPr>
        <w:t>dPaaS</w:t>
      </w:r>
      <w:proofErr w:type="spellEnd"/>
      <w:proofErr w:type="gramEnd"/>
      <w:r w:rsidRPr="00AE4851">
        <w:rPr>
          <w:rFonts w:ascii="Times New Roman" w:eastAsia="Times New Roman" w:hAnsi="Times New Roman" w:cs="Times New Roman"/>
          <w:sz w:val="24"/>
          <w:szCs w:val="24"/>
        </w:rPr>
        <w:t xml:space="preserve"> (Data Platform as a Service) delivers integration—and data-management—products as a fully managed service.</w:t>
      </w:r>
      <w:hyperlink r:id="rId184" w:anchor="cite_note-ITBusinessEdge-72" w:history="1">
        <w:r w:rsidRPr="00AE4851">
          <w:rPr>
            <w:rFonts w:ascii="Times New Roman" w:eastAsia="Times New Roman" w:hAnsi="Times New Roman" w:cs="Times New Roman"/>
            <w:color w:val="0000FF"/>
            <w:sz w:val="24"/>
            <w:szCs w:val="24"/>
            <w:u w:val="single"/>
            <w:vertAlign w:val="superscript"/>
          </w:rPr>
          <w:t>[72]</w:t>
        </w:r>
      </w:hyperlink>
      <w:r w:rsidRPr="00AE4851">
        <w:rPr>
          <w:rFonts w:ascii="Times New Roman" w:eastAsia="Times New Roman" w:hAnsi="Times New Roman" w:cs="Times New Roman"/>
          <w:sz w:val="24"/>
          <w:szCs w:val="24"/>
        </w:rPr>
        <w:t xml:space="preserve"> Under the </w:t>
      </w:r>
      <w:proofErr w:type="spellStart"/>
      <w:r w:rsidRPr="00AE4851">
        <w:rPr>
          <w:rFonts w:ascii="Times New Roman" w:eastAsia="Times New Roman" w:hAnsi="Times New Roman" w:cs="Times New Roman"/>
          <w:sz w:val="24"/>
          <w:szCs w:val="24"/>
        </w:rPr>
        <w:t>dPaaS</w:t>
      </w:r>
      <w:proofErr w:type="spellEnd"/>
      <w:r w:rsidRPr="00AE4851">
        <w:rPr>
          <w:rFonts w:ascii="Times New Roman" w:eastAsia="Times New Roman" w:hAnsi="Times New Roman" w:cs="Times New Roman"/>
          <w:sz w:val="24"/>
          <w:szCs w:val="24"/>
        </w:rPr>
        <w:t xml:space="preserve"> model, the </w:t>
      </w:r>
      <w:proofErr w:type="spellStart"/>
      <w:r w:rsidRPr="00AE4851">
        <w:rPr>
          <w:rFonts w:ascii="Times New Roman" w:eastAsia="Times New Roman" w:hAnsi="Times New Roman" w:cs="Times New Roman"/>
          <w:sz w:val="24"/>
          <w:szCs w:val="24"/>
        </w:rPr>
        <w:t>PaaS</w:t>
      </w:r>
      <w:proofErr w:type="spellEnd"/>
      <w:r w:rsidRPr="00AE4851">
        <w:rPr>
          <w:rFonts w:ascii="Times New Roman" w:eastAsia="Times New Roman" w:hAnsi="Times New Roman" w:cs="Times New Roman"/>
          <w:sz w:val="24"/>
          <w:szCs w:val="24"/>
        </w:rPr>
        <w:t xml:space="preserve"> provider, not the customer, manages the development and execution of data solutions by building tailored data applications for the customer. </w:t>
      </w:r>
      <w:proofErr w:type="spellStart"/>
      <w:proofErr w:type="gramStart"/>
      <w:r w:rsidRPr="00AE4851">
        <w:rPr>
          <w:rFonts w:ascii="Times New Roman" w:eastAsia="Times New Roman" w:hAnsi="Times New Roman" w:cs="Times New Roman"/>
          <w:sz w:val="24"/>
          <w:szCs w:val="24"/>
        </w:rPr>
        <w:t>dPaaS</w:t>
      </w:r>
      <w:proofErr w:type="spellEnd"/>
      <w:proofErr w:type="gramEnd"/>
      <w:r w:rsidRPr="00AE4851">
        <w:rPr>
          <w:rFonts w:ascii="Times New Roman" w:eastAsia="Times New Roman" w:hAnsi="Times New Roman" w:cs="Times New Roman"/>
          <w:sz w:val="24"/>
          <w:szCs w:val="24"/>
        </w:rPr>
        <w:t xml:space="preserve"> users retain transparency and control over data through </w:t>
      </w:r>
      <w:hyperlink r:id="rId185" w:tooltip="Data visualization" w:history="1">
        <w:r w:rsidRPr="00AE4851">
          <w:rPr>
            <w:rFonts w:ascii="Times New Roman" w:eastAsia="Times New Roman" w:hAnsi="Times New Roman" w:cs="Times New Roman"/>
            <w:color w:val="0000FF"/>
            <w:sz w:val="24"/>
            <w:szCs w:val="24"/>
            <w:u w:val="single"/>
          </w:rPr>
          <w:t>data-visualization</w:t>
        </w:r>
      </w:hyperlink>
      <w:r w:rsidRPr="00AE4851">
        <w:rPr>
          <w:rFonts w:ascii="Times New Roman" w:eastAsia="Times New Roman" w:hAnsi="Times New Roman" w:cs="Times New Roman"/>
          <w:sz w:val="24"/>
          <w:szCs w:val="24"/>
        </w:rPr>
        <w:t xml:space="preserve"> tools.</w:t>
      </w:r>
      <w:hyperlink r:id="rId186" w:anchor="cite_note-EnterpriseCIOForum-73" w:history="1">
        <w:r w:rsidRPr="00AE4851">
          <w:rPr>
            <w:rFonts w:ascii="Times New Roman" w:eastAsia="Times New Roman" w:hAnsi="Times New Roman" w:cs="Times New Roman"/>
            <w:color w:val="0000FF"/>
            <w:sz w:val="24"/>
            <w:szCs w:val="24"/>
            <w:u w:val="single"/>
            <w:vertAlign w:val="superscript"/>
          </w:rPr>
          <w:t>[73]</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Platform as a Service (</w:t>
      </w:r>
      <w:proofErr w:type="spellStart"/>
      <w:r w:rsidRPr="00AE4851">
        <w:rPr>
          <w:rFonts w:ascii="Times New Roman" w:eastAsia="Times New Roman" w:hAnsi="Times New Roman" w:cs="Times New Roman"/>
          <w:sz w:val="24"/>
          <w:szCs w:val="24"/>
        </w:rPr>
        <w:t>PaaS</w:t>
      </w:r>
      <w:proofErr w:type="spellEnd"/>
      <w:r w:rsidRPr="00AE4851">
        <w:rPr>
          <w:rFonts w:ascii="Times New Roman" w:eastAsia="Times New Roman" w:hAnsi="Times New Roman" w:cs="Times New Roman"/>
          <w:sz w:val="24"/>
          <w:szCs w:val="24"/>
        </w:rPr>
        <w:t>) consumers do not manage or control the underlying cloud infrastructure including network, servers, operating systems, or storage, but have control over the deployed applications and possibly configuration settings for the application-hosting environment.</w:t>
      </w:r>
    </w:p>
    <w:p w:rsidR="00AE4851" w:rsidRPr="00AE4851" w:rsidRDefault="00AE4851" w:rsidP="00AE4851">
      <w:pPr>
        <w:spacing w:before="100" w:beforeAutospacing="1" w:after="100" w:afterAutospacing="1" w:line="240" w:lineRule="auto"/>
        <w:outlineLvl w:val="2"/>
        <w:rPr>
          <w:rFonts w:ascii="Times New Roman" w:eastAsia="Times New Roman" w:hAnsi="Times New Roman" w:cs="Times New Roman"/>
          <w:b/>
          <w:bCs/>
          <w:sz w:val="27"/>
          <w:szCs w:val="27"/>
        </w:rPr>
      </w:pPr>
      <w:r w:rsidRPr="00AE4851">
        <w:rPr>
          <w:rFonts w:ascii="Times New Roman" w:eastAsia="Times New Roman" w:hAnsi="Times New Roman" w:cs="Times New Roman"/>
          <w:b/>
          <w:bCs/>
          <w:sz w:val="27"/>
          <w:szCs w:val="27"/>
        </w:rPr>
        <w:t>Software as a service (</w:t>
      </w:r>
      <w:proofErr w:type="spellStart"/>
      <w:r w:rsidRPr="00AE4851">
        <w:rPr>
          <w:rFonts w:ascii="Times New Roman" w:eastAsia="Times New Roman" w:hAnsi="Times New Roman" w:cs="Times New Roman"/>
          <w:b/>
          <w:bCs/>
          <w:sz w:val="27"/>
          <w:szCs w:val="27"/>
        </w:rPr>
        <w:t>SaaS</w:t>
      </w:r>
      <w:proofErr w:type="spellEnd"/>
      <w:r w:rsidRPr="00AE4851">
        <w:rPr>
          <w:rFonts w:ascii="Times New Roman" w:eastAsia="Times New Roman" w:hAnsi="Times New Roman" w:cs="Times New Roman"/>
          <w:b/>
          <w:bCs/>
          <w:sz w:val="27"/>
          <w:szCs w:val="27"/>
        </w:rPr>
        <w:t>)</w:t>
      </w:r>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Main article: </w:t>
      </w:r>
      <w:hyperlink r:id="rId187" w:tooltip="Software as a service" w:history="1">
        <w:r w:rsidRPr="00AE4851">
          <w:rPr>
            <w:rFonts w:ascii="Times New Roman" w:eastAsia="Times New Roman" w:hAnsi="Times New Roman" w:cs="Times New Roman"/>
            <w:color w:val="0000FF"/>
            <w:sz w:val="24"/>
            <w:szCs w:val="24"/>
            <w:u w:val="single"/>
          </w:rPr>
          <w:t>Software as a service</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In the software as a service (</w:t>
      </w:r>
      <w:proofErr w:type="spellStart"/>
      <w:r w:rsidRPr="00AE4851">
        <w:rPr>
          <w:rFonts w:ascii="Times New Roman" w:eastAsia="Times New Roman" w:hAnsi="Times New Roman" w:cs="Times New Roman"/>
          <w:sz w:val="24"/>
          <w:szCs w:val="24"/>
        </w:rPr>
        <w:t>SaaS</w:t>
      </w:r>
      <w:proofErr w:type="spellEnd"/>
      <w:r w:rsidRPr="00AE4851">
        <w:rPr>
          <w:rFonts w:ascii="Times New Roman" w:eastAsia="Times New Roman" w:hAnsi="Times New Roman" w:cs="Times New Roman"/>
          <w:sz w:val="24"/>
          <w:szCs w:val="24"/>
        </w:rPr>
        <w:t xml:space="preserve">) model, users gain access to application software and databases. Cloud providers manage the infrastructure and platforms that run the applications. </w:t>
      </w:r>
      <w:proofErr w:type="spellStart"/>
      <w:r w:rsidRPr="00AE4851">
        <w:rPr>
          <w:rFonts w:ascii="Times New Roman" w:eastAsia="Times New Roman" w:hAnsi="Times New Roman" w:cs="Times New Roman"/>
          <w:sz w:val="24"/>
          <w:szCs w:val="24"/>
        </w:rPr>
        <w:t>SaaS</w:t>
      </w:r>
      <w:proofErr w:type="spellEnd"/>
      <w:r w:rsidRPr="00AE4851">
        <w:rPr>
          <w:rFonts w:ascii="Times New Roman" w:eastAsia="Times New Roman" w:hAnsi="Times New Roman" w:cs="Times New Roman"/>
          <w:sz w:val="24"/>
          <w:szCs w:val="24"/>
        </w:rPr>
        <w:t xml:space="preserve"> is sometimes referred to as "on-demand software" and is usually priced on a pay-per-use basis or using a subscription fee</w:t>
      </w:r>
      <w:proofErr w:type="gramStart"/>
      <w:r w:rsidRPr="00AE4851">
        <w:rPr>
          <w:rFonts w:ascii="Times New Roman" w:eastAsia="Times New Roman" w:hAnsi="Times New Roman" w:cs="Times New Roman"/>
          <w:sz w:val="24"/>
          <w:szCs w:val="24"/>
        </w:rPr>
        <w:t>.</w:t>
      </w:r>
      <w:r w:rsidRPr="00AE4851">
        <w:rPr>
          <w:rFonts w:ascii="Times New Roman" w:eastAsia="Times New Roman" w:hAnsi="Times New Roman" w:cs="Times New Roman"/>
          <w:sz w:val="24"/>
          <w:szCs w:val="24"/>
          <w:vertAlign w:val="superscript"/>
        </w:rPr>
        <w:t>[</w:t>
      </w:r>
      <w:proofErr w:type="gramEnd"/>
      <w:r w:rsidR="002568B1" w:rsidRPr="00AE4851">
        <w:rPr>
          <w:rFonts w:ascii="Times New Roman" w:eastAsia="Times New Roman" w:hAnsi="Times New Roman" w:cs="Times New Roman"/>
          <w:i/>
          <w:iCs/>
          <w:sz w:val="24"/>
          <w:szCs w:val="24"/>
          <w:vertAlign w:val="superscript"/>
        </w:rPr>
        <w:fldChar w:fldCharType="begin"/>
      </w:r>
      <w:r w:rsidRPr="00AE4851">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002568B1" w:rsidRPr="00AE4851">
        <w:rPr>
          <w:rFonts w:ascii="Times New Roman" w:eastAsia="Times New Roman" w:hAnsi="Times New Roman" w:cs="Times New Roman"/>
          <w:i/>
          <w:iCs/>
          <w:sz w:val="24"/>
          <w:szCs w:val="24"/>
          <w:vertAlign w:val="superscript"/>
        </w:rPr>
        <w:fldChar w:fldCharType="separate"/>
      </w:r>
      <w:r w:rsidRPr="00AE4851">
        <w:rPr>
          <w:rFonts w:ascii="Times New Roman" w:eastAsia="Times New Roman" w:hAnsi="Times New Roman" w:cs="Times New Roman"/>
          <w:i/>
          <w:iCs/>
          <w:color w:val="0000FF"/>
          <w:sz w:val="24"/>
          <w:szCs w:val="24"/>
          <w:u w:val="single"/>
          <w:vertAlign w:val="superscript"/>
        </w:rPr>
        <w:t>citation needed</w:t>
      </w:r>
      <w:r w:rsidR="002568B1" w:rsidRPr="00AE4851">
        <w:rPr>
          <w:rFonts w:ascii="Times New Roman" w:eastAsia="Times New Roman" w:hAnsi="Times New Roman" w:cs="Times New Roman"/>
          <w:i/>
          <w:iCs/>
          <w:sz w:val="24"/>
          <w:szCs w:val="24"/>
          <w:vertAlign w:val="superscript"/>
        </w:rPr>
        <w:fldChar w:fldCharType="end"/>
      </w:r>
      <w:r w:rsidRPr="00AE4851">
        <w:rPr>
          <w:rFonts w:ascii="Times New Roman" w:eastAsia="Times New Roman" w:hAnsi="Times New Roman" w:cs="Times New Roman"/>
          <w:sz w:val="24"/>
          <w:szCs w:val="24"/>
          <w:vertAlign w:val="superscript"/>
        </w:rPr>
        <w:t>]</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In the </w:t>
      </w:r>
      <w:proofErr w:type="spellStart"/>
      <w:r w:rsidRPr="00AE4851">
        <w:rPr>
          <w:rFonts w:ascii="Times New Roman" w:eastAsia="Times New Roman" w:hAnsi="Times New Roman" w:cs="Times New Roman"/>
          <w:sz w:val="24"/>
          <w:szCs w:val="24"/>
        </w:rPr>
        <w:t>SaaS</w:t>
      </w:r>
      <w:proofErr w:type="spellEnd"/>
      <w:r w:rsidRPr="00AE4851">
        <w:rPr>
          <w:rFonts w:ascii="Times New Roman" w:eastAsia="Times New Roman" w:hAnsi="Times New Roman" w:cs="Times New Roman"/>
          <w:sz w:val="24"/>
          <w:szCs w:val="24"/>
        </w:rPr>
        <w:t xml:space="preserve"> model, cloud providers install and operate application software in the cloud and cloud users access the software from cloud clients. Cloud users do not manage the cloud infrastructure and platform where the application runs. This eliminates the need to install and run the application on the cloud user's own computers, which simplifies maintenance and support. Cloud applications differ from other applications in their scalability—which can be achieved by cloning tasks onto multiple </w:t>
      </w:r>
      <w:hyperlink r:id="rId188" w:tooltip="Virtual machines" w:history="1">
        <w:r w:rsidRPr="00AE4851">
          <w:rPr>
            <w:rFonts w:ascii="Times New Roman" w:eastAsia="Times New Roman" w:hAnsi="Times New Roman" w:cs="Times New Roman"/>
            <w:color w:val="0000FF"/>
            <w:sz w:val="24"/>
            <w:szCs w:val="24"/>
            <w:u w:val="single"/>
          </w:rPr>
          <w:t>virtual machines</w:t>
        </w:r>
      </w:hyperlink>
      <w:r w:rsidRPr="00AE4851">
        <w:rPr>
          <w:rFonts w:ascii="Times New Roman" w:eastAsia="Times New Roman" w:hAnsi="Times New Roman" w:cs="Times New Roman"/>
          <w:sz w:val="24"/>
          <w:szCs w:val="24"/>
        </w:rPr>
        <w:t xml:space="preserve"> at run-time to meet changing work demand.</w:t>
      </w:r>
      <w:hyperlink r:id="rId189" w:anchor="cite_note-hamdaqa-74" w:history="1">
        <w:r w:rsidRPr="00AE4851">
          <w:rPr>
            <w:rFonts w:ascii="Times New Roman" w:eastAsia="Times New Roman" w:hAnsi="Times New Roman" w:cs="Times New Roman"/>
            <w:color w:val="0000FF"/>
            <w:sz w:val="24"/>
            <w:szCs w:val="24"/>
            <w:u w:val="single"/>
            <w:vertAlign w:val="superscript"/>
          </w:rPr>
          <w:t>[74]</w:t>
        </w:r>
      </w:hyperlink>
      <w:r w:rsidRPr="00AE4851">
        <w:rPr>
          <w:rFonts w:ascii="Times New Roman" w:eastAsia="Times New Roman" w:hAnsi="Times New Roman" w:cs="Times New Roman"/>
          <w:sz w:val="24"/>
          <w:szCs w:val="24"/>
        </w:rPr>
        <w:t xml:space="preserve"> </w:t>
      </w:r>
      <w:hyperlink r:id="rId190" w:tooltip="Load balancer" w:history="1">
        <w:r w:rsidRPr="00AE4851">
          <w:rPr>
            <w:rFonts w:ascii="Times New Roman" w:eastAsia="Times New Roman" w:hAnsi="Times New Roman" w:cs="Times New Roman"/>
            <w:color w:val="0000FF"/>
            <w:sz w:val="24"/>
            <w:szCs w:val="24"/>
            <w:u w:val="single"/>
          </w:rPr>
          <w:t>Load balancers</w:t>
        </w:r>
      </w:hyperlink>
      <w:r w:rsidRPr="00AE4851">
        <w:rPr>
          <w:rFonts w:ascii="Times New Roman" w:eastAsia="Times New Roman" w:hAnsi="Times New Roman" w:cs="Times New Roman"/>
          <w:sz w:val="24"/>
          <w:szCs w:val="24"/>
        </w:rPr>
        <w:t xml:space="preserve"> distribute the work over the set of virtual machines. This process is transparent to the cloud user, who sees only a single access-point. To accommodate a large number of cloud users, </w:t>
      </w:r>
      <w:r w:rsidRPr="00AE4851">
        <w:rPr>
          <w:rFonts w:ascii="Times New Roman" w:eastAsia="Times New Roman" w:hAnsi="Times New Roman" w:cs="Times New Roman"/>
          <w:sz w:val="24"/>
          <w:szCs w:val="24"/>
        </w:rPr>
        <w:lastRenderedPageBreak/>
        <w:t xml:space="preserve">cloud applications can be </w:t>
      </w:r>
      <w:hyperlink r:id="rId191" w:tooltip="Multitenant" w:history="1">
        <w:r w:rsidRPr="00AE4851">
          <w:rPr>
            <w:rFonts w:ascii="Times New Roman" w:eastAsia="Times New Roman" w:hAnsi="Times New Roman" w:cs="Times New Roman"/>
            <w:i/>
            <w:iCs/>
            <w:color w:val="0000FF"/>
            <w:sz w:val="24"/>
            <w:szCs w:val="24"/>
            <w:u w:val="single"/>
          </w:rPr>
          <w:t>multitenant</w:t>
        </w:r>
      </w:hyperlink>
      <w:r w:rsidRPr="00AE4851">
        <w:rPr>
          <w:rFonts w:ascii="Times New Roman" w:eastAsia="Times New Roman" w:hAnsi="Times New Roman" w:cs="Times New Roman"/>
          <w:sz w:val="24"/>
          <w:szCs w:val="24"/>
        </w:rPr>
        <w:t>, meaning that any machine may serve more than one cloud-user organization.</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The pricing model for </w:t>
      </w:r>
      <w:proofErr w:type="spellStart"/>
      <w:r w:rsidRPr="00AE4851">
        <w:rPr>
          <w:rFonts w:ascii="Times New Roman" w:eastAsia="Times New Roman" w:hAnsi="Times New Roman" w:cs="Times New Roman"/>
          <w:sz w:val="24"/>
          <w:szCs w:val="24"/>
        </w:rPr>
        <w:t>SaaS</w:t>
      </w:r>
      <w:proofErr w:type="spellEnd"/>
      <w:r w:rsidRPr="00AE4851">
        <w:rPr>
          <w:rFonts w:ascii="Times New Roman" w:eastAsia="Times New Roman" w:hAnsi="Times New Roman" w:cs="Times New Roman"/>
          <w:sz w:val="24"/>
          <w:szCs w:val="24"/>
        </w:rPr>
        <w:t xml:space="preserve"> applications is typically a monthly or yearly flat fee per user</w:t>
      </w:r>
      <w:proofErr w:type="gramStart"/>
      <w:r w:rsidRPr="00AE4851">
        <w:rPr>
          <w:rFonts w:ascii="Times New Roman" w:eastAsia="Times New Roman" w:hAnsi="Times New Roman" w:cs="Times New Roman"/>
          <w:sz w:val="24"/>
          <w:szCs w:val="24"/>
        </w:rPr>
        <w:t>,</w:t>
      </w:r>
      <w:proofErr w:type="gramEnd"/>
      <w:r w:rsidR="002568B1" w:rsidRPr="00AE4851">
        <w:rPr>
          <w:rFonts w:ascii="Times New Roman" w:eastAsia="Times New Roman" w:hAnsi="Times New Roman" w:cs="Times New Roman"/>
          <w:sz w:val="24"/>
          <w:szCs w:val="24"/>
          <w:vertAlign w:val="superscript"/>
        </w:rPr>
        <w:fldChar w:fldCharType="begin"/>
      </w:r>
      <w:r w:rsidRPr="00AE4851">
        <w:rPr>
          <w:rFonts w:ascii="Times New Roman" w:eastAsia="Times New Roman" w:hAnsi="Times New Roman" w:cs="Times New Roman"/>
          <w:sz w:val="24"/>
          <w:szCs w:val="24"/>
          <w:vertAlign w:val="superscript"/>
        </w:rPr>
        <w:instrText xml:space="preserve"> HYPERLINK "https://en.wikipedia.org/wiki/Cloud_computing" \l "cite_note-Chou-75" </w:instrText>
      </w:r>
      <w:r w:rsidR="002568B1" w:rsidRPr="00AE4851">
        <w:rPr>
          <w:rFonts w:ascii="Times New Roman" w:eastAsia="Times New Roman" w:hAnsi="Times New Roman" w:cs="Times New Roman"/>
          <w:sz w:val="24"/>
          <w:szCs w:val="24"/>
          <w:vertAlign w:val="superscript"/>
        </w:rPr>
        <w:fldChar w:fldCharType="separate"/>
      </w:r>
      <w:r w:rsidRPr="00AE4851">
        <w:rPr>
          <w:rFonts w:ascii="Times New Roman" w:eastAsia="Times New Roman" w:hAnsi="Times New Roman" w:cs="Times New Roman"/>
          <w:color w:val="0000FF"/>
          <w:sz w:val="24"/>
          <w:szCs w:val="24"/>
          <w:u w:val="single"/>
          <w:vertAlign w:val="superscript"/>
        </w:rPr>
        <w:t>[75]</w:t>
      </w:r>
      <w:r w:rsidR="002568B1" w:rsidRPr="00AE4851">
        <w:rPr>
          <w:rFonts w:ascii="Times New Roman" w:eastAsia="Times New Roman" w:hAnsi="Times New Roman" w:cs="Times New Roman"/>
          <w:sz w:val="24"/>
          <w:szCs w:val="24"/>
          <w:vertAlign w:val="superscript"/>
        </w:rPr>
        <w:fldChar w:fldCharType="end"/>
      </w:r>
      <w:r w:rsidRPr="00AE4851">
        <w:rPr>
          <w:rFonts w:ascii="Times New Roman" w:eastAsia="Times New Roman" w:hAnsi="Times New Roman" w:cs="Times New Roman"/>
          <w:sz w:val="24"/>
          <w:szCs w:val="24"/>
        </w:rPr>
        <w:t xml:space="preserve"> so prices become scalable and adjustable if users are added or removed at any point.</w:t>
      </w:r>
      <w:hyperlink r:id="rId192" w:anchor="cite_note-76" w:history="1">
        <w:r w:rsidRPr="00AE4851">
          <w:rPr>
            <w:rFonts w:ascii="Times New Roman" w:eastAsia="Times New Roman" w:hAnsi="Times New Roman" w:cs="Times New Roman"/>
            <w:color w:val="0000FF"/>
            <w:sz w:val="24"/>
            <w:szCs w:val="24"/>
            <w:u w:val="single"/>
            <w:vertAlign w:val="superscript"/>
          </w:rPr>
          <w:t>[76]</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Proponents claim that </w:t>
      </w:r>
      <w:proofErr w:type="spellStart"/>
      <w:r w:rsidRPr="00AE4851">
        <w:rPr>
          <w:rFonts w:ascii="Times New Roman" w:eastAsia="Times New Roman" w:hAnsi="Times New Roman" w:cs="Times New Roman"/>
          <w:sz w:val="24"/>
          <w:szCs w:val="24"/>
        </w:rPr>
        <w:t>SaaS</w:t>
      </w:r>
      <w:proofErr w:type="spellEnd"/>
      <w:r w:rsidRPr="00AE4851">
        <w:rPr>
          <w:rFonts w:ascii="Times New Roman" w:eastAsia="Times New Roman" w:hAnsi="Times New Roman" w:cs="Times New Roman"/>
          <w:sz w:val="24"/>
          <w:szCs w:val="24"/>
        </w:rPr>
        <w:t xml:space="preserve"> gives a </w:t>
      </w:r>
      <w:hyperlink r:id="rId193" w:tooltip="Business" w:history="1">
        <w:r w:rsidRPr="00AE4851">
          <w:rPr>
            <w:rFonts w:ascii="Times New Roman" w:eastAsia="Times New Roman" w:hAnsi="Times New Roman" w:cs="Times New Roman"/>
            <w:color w:val="0000FF"/>
            <w:sz w:val="24"/>
            <w:szCs w:val="24"/>
            <w:u w:val="single"/>
          </w:rPr>
          <w:t>business</w:t>
        </w:r>
      </w:hyperlink>
      <w:r w:rsidRPr="00AE4851">
        <w:rPr>
          <w:rFonts w:ascii="Times New Roman" w:eastAsia="Times New Roman" w:hAnsi="Times New Roman" w:cs="Times New Roman"/>
          <w:sz w:val="24"/>
          <w:szCs w:val="24"/>
        </w:rPr>
        <w:t xml:space="preserve"> the potential to reduce IT operational costs by outsourcing hardware and software maintenance and support to the cloud provider. This enables the business to reallocate IT operations costs away from hardware/software spending and from personnel expenses, towards meeting other goals. In addition, with applications hosted centrally, updates can be released without the need for users to install new software. One drawback of </w:t>
      </w:r>
      <w:proofErr w:type="spellStart"/>
      <w:r w:rsidRPr="00AE4851">
        <w:rPr>
          <w:rFonts w:ascii="Times New Roman" w:eastAsia="Times New Roman" w:hAnsi="Times New Roman" w:cs="Times New Roman"/>
          <w:sz w:val="24"/>
          <w:szCs w:val="24"/>
        </w:rPr>
        <w:t>SaaS</w:t>
      </w:r>
      <w:proofErr w:type="spellEnd"/>
      <w:r w:rsidRPr="00AE4851">
        <w:rPr>
          <w:rFonts w:ascii="Times New Roman" w:eastAsia="Times New Roman" w:hAnsi="Times New Roman" w:cs="Times New Roman"/>
          <w:sz w:val="24"/>
          <w:szCs w:val="24"/>
        </w:rPr>
        <w:t xml:space="preserve"> comes with storing the users' data on the cloud provider's server. As a result</w:t>
      </w:r>
      <w:proofErr w:type="gramStart"/>
      <w:r w:rsidRPr="00AE4851">
        <w:rPr>
          <w:rFonts w:ascii="Times New Roman" w:eastAsia="Times New Roman" w:hAnsi="Times New Roman" w:cs="Times New Roman"/>
          <w:sz w:val="24"/>
          <w:szCs w:val="24"/>
        </w:rPr>
        <w:t>,</w:t>
      </w:r>
      <w:r w:rsidRPr="00AE4851">
        <w:rPr>
          <w:rFonts w:ascii="Times New Roman" w:eastAsia="Times New Roman" w:hAnsi="Times New Roman" w:cs="Times New Roman"/>
          <w:sz w:val="24"/>
          <w:szCs w:val="24"/>
          <w:vertAlign w:val="superscript"/>
        </w:rPr>
        <w:t>[</w:t>
      </w:r>
      <w:proofErr w:type="gramEnd"/>
      <w:r w:rsidR="002568B1" w:rsidRPr="00AE4851">
        <w:rPr>
          <w:rFonts w:ascii="Times New Roman" w:eastAsia="Times New Roman" w:hAnsi="Times New Roman" w:cs="Times New Roman"/>
          <w:i/>
          <w:iCs/>
          <w:sz w:val="24"/>
          <w:szCs w:val="24"/>
          <w:vertAlign w:val="superscript"/>
        </w:rPr>
        <w:fldChar w:fldCharType="begin"/>
      </w:r>
      <w:r w:rsidRPr="00AE4851">
        <w:rPr>
          <w:rFonts w:ascii="Times New Roman" w:eastAsia="Times New Roman" w:hAnsi="Times New Roman" w:cs="Times New Roman"/>
          <w:i/>
          <w:iCs/>
          <w:sz w:val="24"/>
          <w:szCs w:val="24"/>
          <w:vertAlign w:val="superscript"/>
        </w:rPr>
        <w:instrText xml:space="preserve"> HYPERLINK "https://en.wikipedia.org/wiki/Wikipedia:Citation_needed" \o "Wikipedia:Citation needed" </w:instrText>
      </w:r>
      <w:r w:rsidR="002568B1" w:rsidRPr="00AE4851">
        <w:rPr>
          <w:rFonts w:ascii="Times New Roman" w:eastAsia="Times New Roman" w:hAnsi="Times New Roman" w:cs="Times New Roman"/>
          <w:i/>
          <w:iCs/>
          <w:sz w:val="24"/>
          <w:szCs w:val="24"/>
          <w:vertAlign w:val="superscript"/>
        </w:rPr>
        <w:fldChar w:fldCharType="separate"/>
      </w:r>
      <w:r w:rsidRPr="00AE4851">
        <w:rPr>
          <w:rFonts w:ascii="Times New Roman" w:eastAsia="Times New Roman" w:hAnsi="Times New Roman" w:cs="Times New Roman"/>
          <w:i/>
          <w:iCs/>
          <w:color w:val="0000FF"/>
          <w:sz w:val="24"/>
          <w:szCs w:val="24"/>
          <w:u w:val="single"/>
          <w:vertAlign w:val="superscript"/>
        </w:rPr>
        <w:t>citation needed</w:t>
      </w:r>
      <w:r w:rsidR="002568B1" w:rsidRPr="00AE4851">
        <w:rPr>
          <w:rFonts w:ascii="Times New Roman" w:eastAsia="Times New Roman" w:hAnsi="Times New Roman" w:cs="Times New Roman"/>
          <w:i/>
          <w:iCs/>
          <w:sz w:val="24"/>
          <w:szCs w:val="24"/>
          <w:vertAlign w:val="superscript"/>
        </w:rPr>
        <w:fldChar w:fldCharType="end"/>
      </w:r>
      <w:r w:rsidRPr="00AE4851">
        <w:rPr>
          <w:rFonts w:ascii="Times New Roman" w:eastAsia="Times New Roman" w:hAnsi="Times New Roman" w:cs="Times New Roman"/>
          <w:sz w:val="24"/>
          <w:szCs w:val="24"/>
          <w:vertAlign w:val="superscript"/>
        </w:rPr>
        <w:t>]</w:t>
      </w:r>
      <w:r w:rsidRPr="00AE4851">
        <w:rPr>
          <w:rFonts w:ascii="Times New Roman" w:eastAsia="Times New Roman" w:hAnsi="Times New Roman" w:cs="Times New Roman"/>
          <w:sz w:val="24"/>
          <w:szCs w:val="24"/>
        </w:rPr>
        <w:t xml:space="preserve"> there could be unauthorized access to the data. For this reason, users are </w:t>
      </w:r>
      <w:proofErr w:type="gramStart"/>
      <w:r w:rsidRPr="00AE4851">
        <w:rPr>
          <w:rFonts w:ascii="Times New Roman" w:eastAsia="Times New Roman" w:hAnsi="Times New Roman" w:cs="Times New Roman"/>
          <w:sz w:val="24"/>
          <w:szCs w:val="24"/>
        </w:rPr>
        <w:t>increasingly</w:t>
      </w:r>
      <w:r w:rsidRPr="00AE4851">
        <w:rPr>
          <w:rFonts w:ascii="Times New Roman" w:eastAsia="Times New Roman" w:hAnsi="Times New Roman" w:cs="Times New Roman"/>
          <w:sz w:val="24"/>
          <w:szCs w:val="24"/>
          <w:vertAlign w:val="superscript"/>
        </w:rPr>
        <w:t>[</w:t>
      </w:r>
      <w:proofErr w:type="gramEnd"/>
      <w:r w:rsidR="002568B1" w:rsidRPr="00AE4851">
        <w:rPr>
          <w:rFonts w:ascii="Times New Roman" w:eastAsia="Times New Roman" w:hAnsi="Times New Roman" w:cs="Times New Roman"/>
          <w:i/>
          <w:iCs/>
          <w:sz w:val="24"/>
          <w:szCs w:val="24"/>
          <w:vertAlign w:val="superscript"/>
        </w:rPr>
        <w:fldChar w:fldCharType="begin"/>
      </w:r>
      <w:r w:rsidRPr="00AE4851">
        <w:rPr>
          <w:rFonts w:ascii="Times New Roman" w:eastAsia="Times New Roman" w:hAnsi="Times New Roman" w:cs="Times New Roman"/>
          <w:i/>
          <w:iCs/>
          <w:sz w:val="24"/>
          <w:szCs w:val="24"/>
          <w:vertAlign w:val="superscript"/>
        </w:rPr>
        <w:instrText xml:space="preserve"> HYPERLINK "https://en.wikipedia.org/wiki/Wikipedia:Manual_of_Style/Dates_and_numbers" \o "Wikipedia:Manual of Style/Dates and numbers" </w:instrText>
      </w:r>
      <w:r w:rsidR="002568B1" w:rsidRPr="00AE4851">
        <w:rPr>
          <w:rFonts w:ascii="Times New Roman" w:eastAsia="Times New Roman" w:hAnsi="Times New Roman" w:cs="Times New Roman"/>
          <w:i/>
          <w:iCs/>
          <w:sz w:val="24"/>
          <w:szCs w:val="24"/>
          <w:vertAlign w:val="superscript"/>
        </w:rPr>
        <w:fldChar w:fldCharType="separate"/>
      </w:r>
      <w:r w:rsidRPr="00AE4851">
        <w:rPr>
          <w:rFonts w:ascii="Times New Roman" w:eastAsia="Times New Roman" w:hAnsi="Times New Roman" w:cs="Times New Roman"/>
          <w:i/>
          <w:iCs/>
          <w:color w:val="0000FF"/>
          <w:sz w:val="24"/>
          <w:szCs w:val="24"/>
          <w:u w:val="single"/>
          <w:vertAlign w:val="superscript"/>
        </w:rPr>
        <w:t>quantify</w:t>
      </w:r>
      <w:r w:rsidR="002568B1" w:rsidRPr="00AE4851">
        <w:rPr>
          <w:rFonts w:ascii="Times New Roman" w:eastAsia="Times New Roman" w:hAnsi="Times New Roman" w:cs="Times New Roman"/>
          <w:i/>
          <w:iCs/>
          <w:sz w:val="24"/>
          <w:szCs w:val="24"/>
          <w:vertAlign w:val="superscript"/>
        </w:rPr>
        <w:fldChar w:fldCharType="end"/>
      </w:r>
      <w:r w:rsidRPr="00AE4851">
        <w:rPr>
          <w:rFonts w:ascii="Times New Roman" w:eastAsia="Times New Roman" w:hAnsi="Times New Roman" w:cs="Times New Roman"/>
          <w:sz w:val="24"/>
          <w:szCs w:val="24"/>
          <w:vertAlign w:val="superscript"/>
        </w:rPr>
        <w:t>]</w:t>
      </w:r>
      <w:r w:rsidRPr="00AE4851">
        <w:rPr>
          <w:rFonts w:ascii="Times New Roman" w:eastAsia="Times New Roman" w:hAnsi="Times New Roman" w:cs="Times New Roman"/>
          <w:sz w:val="24"/>
          <w:szCs w:val="24"/>
        </w:rPr>
        <w:t xml:space="preserve"> adopting intelligent third-party </w:t>
      </w:r>
      <w:hyperlink r:id="rId194" w:tooltip="Key management" w:history="1">
        <w:r w:rsidRPr="00AE4851">
          <w:rPr>
            <w:rFonts w:ascii="Times New Roman" w:eastAsia="Times New Roman" w:hAnsi="Times New Roman" w:cs="Times New Roman"/>
            <w:color w:val="0000FF"/>
            <w:sz w:val="24"/>
            <w:szCs w:val="24"/>
            <w:u w:val="single"/>
          </w:rPr>
          <w:t>key-management</w:t>
        </w:r>
      </w:hyperlink>
      <w:r w:rsidRPr="00AE4851">
        <w:rPr>
          <w:rFonts w:ascii="Times New Roman" w:eastAsia="Times New Roman" w:hAnsi="Times New Roman" w:cs="Times New Roman"/>
          <w:sz w:val="24"/>
          <w:szCs w:val="24"/>
        </w:rPr>
        <w:t xml:space="preserve"> systems to help secure their data.</w:t>
      </w:r>
      <w:r w:rsidRPr="00AE4851">
        <w:rPr>
          <w:rFonts w:ascii="Times New Roman" w:eastAsia="Times New Roman" w:hAnsi="Times New Roman" w:cs="Times New Roman"/>
          <w:sz w:val="24"/>
          <w:szCs w:val="24"/>
          <w:vertAlign w:val="superscript"/>
        </w:rPr>
        <w:t>[</w:t>
      </w:r>
      <w:hyperlink r:id="rId195" w:tooltip="Wikipedia:Citation needed" w:history="1">
        <w:r w:rsidRPr="00AE4851">
          <w:rPr>
            <w:rFonts w:ascii="Times New Roman" w:eastAsia="Times New Roman" w:hAnsi="Times New Roman" w:cs="Times New Roman"/>
            <w:i/>
            <w:iCs/>
            <w:color w:val="0000FF"/>
            <w:sz w:val="24"/>
            <w:szCs w:val="24"/>
            <w:u w:val="single"/>
            <w:vertAlign w:val="superscript"/>
          </w:rPr>
          <w:t>citation needed</w:t>
        </w:r>
      </w:hyperlink>
      <w:r w:rsidRPr="00AE4851">
        <w:rPr>
          <w:rFonts w:ascii="Times New Roman" w:eastAsia="Times New Roman" w:hAnsi="Times New Roman" w:cs="Times New Roman"/>
          <w:sz w:val="24"/>
          <w:szCs w:val="24"/>
          <w:vertAlign w:val="superscript"/>
        </w:rPr>
        <w:t>]</w:t>
      </w:r>
    </w:p>
    <w:p w:rsidR="00AE4851" w:rsidRPr="00AE4851" w:rsidRDefault="00AE4851" w:rsidP="00AE4851">
      <w:pPr>
        <w:spacing w:before="100" w:beforeAutospacing="1" w:after="100" w:afterAutospacing="1" w:line="240" w:lineRule="auto"/>
        <w:outlineLvl w:val="1"/>
        <w:rPr>
          <w:rFonts w:ascii="Times New Roman" w:eastAsia="Times New Roman" w:hAnsi="Times New Roman" w:cs="Times New Roman"/>
          <w:b/>
          <w:bCs/>
          <w:sz w:val="36"/>
          <w:szCs w:val="36"/>
        </w:rPr>
      </w:pPr>
      <w:r w:rsidRPr="00AE4851">
        <w:rPr>
          <w:rFonts w:ascii="Times New Roman" w:eastAsia="Times New Roman" w:hAnsi="Times New Roman" w:cs="Times New Roman"/>
          <w:b/>
          <w:bCs/>
          <w:sz w:val="36"/>
          <w:szCs w:val="36"/>
        </w:rPr>
        <w:t>Cloud clients</w:t>
      </w:r>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See also: </w:t>
      </w:r>
      <w:hyperlink r:id="rId196" w:tooltip="Category:Cloud clients" w:history="1">
        <w:proofErr w:type="spellStart"/>
        <w:r w:rsidRPr="00AE4851">
          <w:rPr>
            <w:rFonts w:ascii="Times New Roman" w:eastAsia="Times New Roman" w:hAnsi="Times New Roman" w:cs="Times New Roman"/>
            <w:color w:val="0000FF"/>
            <w:sz w:val="24"/>
            <w:szCs w:val="24"/>
            <w:u w:val="single"/>
          </w:rPr>
          <w:t>Category</w:t>
        </w:r>
        <w:proofErr w:type="gramStart"/>
        <w:r w:rsidRPr="00AE4851">
          <w:rPr>
            <w:rFonts w:ascii="Times New Roman" w:eastAsia="Times New Roman" w:hAnsi="Times New Roman" w:cs="Times New Roman"/>
            <w:color w:val="0000FF"/>
            <w:sz w:val="24"/>
            <w:szCs w:val="24"/>
            <w:u w:val="single"/>
          </w:rPr>
          <w:t>:Cloud</w:t>
        </w:r>
        <w:proofErr w:type="spellEnd"/>
        <w:proofErr w:type="gramEnd"/>
        <w:r w:rsidRPr="00AE4851">
          <w:rPr>
            <w:rFonts w:ascii="Times New Roman" w:eastAsia="Times New Roman" w:hAnsi="Times New Roman" w:cs="Times New Roman"/>
            <w:color w:val="0000FF"/>
            <w:sz w:val="24"/>
            <w:szCs w:val="24"/>
            <w:u w:val="single"/>
          </w:rPr>
          <w:t xml:space="preserve"> clients</w:t>
        </w:r>
      </w:hyperlink>
      <w:r w:rsidRPr="00AE4851">
        <w:rPr>
          <w:rFonts w:ascii="Times New Roman" w:eastAsia="Times New Roman" w:hAnsi="Times New Roman" w:cs="Times New Roman"/>
          <w:sz w:val="24"/>
          <w:szCs w:val="24"/>
        </w:rPr>
        <w:t xml:space="preserve"> and </w:t>
      </w:r>
      <w:hyperlink r:id="rId197" w:tooltip="Cloud API" w:history="1">
        <w:r w:rsidRPr="00AE4851">
          <w:rPr>
            <w:rFonts w:ascii="Times New Roman" w:eastAsia="Times New Roman" w:hAnsi="Times New Roman" w:cs="Times New Roman"/>
            <w:color w:val="0000FF"/>
            <w:sz w:val="24"/>
            <w:szCs w:val="24"/>
            <w:u w:val="single"/>
          </w:rPr>
          <w:t>Cloud API</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proofErr w:type="gramStart"/>
      <w:r w:rsidRPr="00AE4851">
        <w:rPr>
          <w:rFonts w:ascii="Times New Roman" w:eastAsia="Times New Roman" w:hAnsi="Times New Roman" w:cs="Times New Roman"/>
          <w:sz w:val="24"/>
          <w:szCs w:val="24"/>
        </w:rPr>
        <w:t>Users</w:t>
      </w:r>
      <w:proofErr w:type="gramEnd"/>
      <w:r w:rsidRPr="00AE4851">
        <w:rPr>
          <w:rFonts w:ascii="Times New Roman" w:eastAsia="Times New Roman" w:hAnsi="Times New Roman" w:cs="Times New Roman"/>
          <w:sz w:val="24"/>
          <w:szCs w:val="24"/>
        </w:rPr>
        <w:t xml:space="preserve"> access cloud computing using networked client devices, such as </w:t>
      </w:r>
      <w:hyperlink r:id="rId198" w:tooltip="Desktop computers" w:history="1">
        <w:r w:rsidRPr="00AE4851">
          <w:rPr>
            <w:rFonts w:ascii="Times New Roman" w:eastAsia="Times New Roman" w:hAnsi="Times New Roman" w:cs="Times New Roman"/>
            <w:color w:val="0000FF"/>
            <w:sz w:val="24"/>
            <w:szCs w:val="24"/>
            <w:u w:val="single"/>
          </w:rPr>
          <w:t>desktop computers</w:t>
        </w:r>
      </w:hyperlink>
      <w:r w:rsidRPr="00AE4851">
        <w:rPr>
          <w:rFonts w:ascii="Times New Roman" w:eastAsia="Times New Roman" w:hAnsi="Times New Roman" w:cs="Times New Roman"/>
          <w:sz w:val="24"/>
          <w:szCs w:val="24"/>
        </w:rPr>
        <w:t xml:space="preserve">, </w:t>
      </w:r>
      <w:hyperlink r:id="rId199" w:tooltip="Laptop" w:history="1">
        <w:r w:rsidRPr="00AE4851">
          <w:rPr>
            <w:rFonts w:ascii="Times New Roman" w:eastAsia="Times New Roman" w:hAnsi="Times New Roman" w:cs="Times New Roman"/>
            <w:color w:val="0000FF"/>
            <w:sz w:val="24"/>
            <w:szCs w:val="24"/>
            <w:u w:val="single"/>
          </w:rPr>
          <w:t>laptops</w:t>
        </w:r>
      </w:hyperlink>
      <w:r w:rsidRPr="00AE4851">
        <w:rPr>
          <w:rFonts w:ascii="Times New Roman" w:eastAsia="Times New Roman" w:hAnsi="Times New Roman" w:cs="Times New Roman"/>
          <w:sz w:val="24"/>
          <w:szCs w:val="24"/>
        </w:rPr>
        <w:t xml:space="preserve">, </w:t>
      </w:r>
      <w:hyperlink r:id="rId200" w:tooltip="Tablet computer" w:history="1">
        <w:r w:rsidRPr="00AE4851">
          <w:rPr>
            <w:rFonts w:ascii="Times New Roman" w:eastAsia="Times New Roman" w:hAnsi="Times New Roman" w:cs="Times New Roman"/>
            <w:color w:val="0000FF"/>
            <w:sz w:val="24"/>
            <w:szCs w:val="24"/>
            <w:u w:val="single"/>
          </w:rPr>
          <w:t>tablets</w:t>
        </w:r>
      </w:hyperlink>
      <w:r w:rsidRPr="00AE4851">
        <w:rPr>
          <w:rFonts w:ascii="Times New Roman" w:eastAsia="Times New Roman" w:hAnsi="Times New Roman" w:cs="Times New Roman"/>
          <w:sz w:val="24"/>
          <w:szCs w:val="24"/>
        </w:rPr>
        <w:t xml:space="preserve"> and </w:t>
      </w:r>
      <w:hyperlink r:id="rId201" w:tooltip="Smartphones" w:history="1">
        <w:proofErr w:type="spellStart"/>
        <w:r w:rsidRPr="00AE4851">
          <w:rPr>
            <w:rFonts w:ascii="Times New Roman" w:eastAsia="Times New Roman" w:hAnsi="Times New Roman" w:cs="Times New Roman"/>
            <w:color w:val="0000FF"/>
            <w:sz w:val="24"/>
            <w:szCs w:val="24"/>
            <w:u w:val="single"/>
          </w:rPr>
          <w:t>smartphones</w:t>
        </w:r>
        <w:proofErr w:type="spellEnd"/>
      </w:hyperlink>
      <w:r w:rsidRPr="00AE4851">
        <w:rPr>
          <w:rFonts w:ascii="Times New Roman" w:eastAsia="Times New Roman" w:hAnsi="Times New Roman" w:cs="Times New Roman"/>
          <w:sz w:val="24"/>
          <w:szCs w:val="24"/>
        </w:rPr>
        <w:t xml:space="preserve"> and any Ethernet enabled device such as Home Automation Gadgets. Some of these devices—</w:t>
      </w:r>
      <w:r w:rsidRPr="00AE4851">
        <w:rPr>
          <w:rFonts w:ascii="Times New Roman" w:eastAsia="Times New Roman" w:hAnsi="Times New Roman" w:cs="Times New Roman"/>
          <w:i/>
          <w:iCs/>
          <w:sz w:val="24"/>
          <w:szCs w:val="24"/>
        </w:rPr>
        <w:t>cloud clients</w:t>
      </w:r>
      <w:r w:rsidRPr="00AE4851">
        <w:rPr>
          <w:rFonts w:ascii="Times New Roman" w:eastAsia="Times New Roman" w:hAnsi="Times New Roman" w:cs="Times New Roman"/>
          <w:sz w:val="24"/>
          <w:szCs w:val="24"/>
        </w:rPr>
        <w:t xml:space="preserve">—rely on cloud computing for all or a majority of their applications so as to be essentially useless without it. Examples are </w:t>
      </w:r>
      <w:hyperlink r:id="rId202" w:tooltip="Thin clients" w:history="1">
        <w:r w:rsidRPr="00AE4851">
          <w:rPr>
            <w:rFonts w:ascii="Times New Roman" w:eastAsia="Times New Roman" w:hAnsi="Times New Roman" w:cs="Times New Roman"/>
            <w:color w:val="0000FF"/>
            <w:sz w:val="24"/>
            <w:szCs w:val="24"/>
            <w:u w:val="single"/>
          </w:rPr>
          <w:t>thin clients</w:t>
        </w:r>
      </w:hyperlink>
      <w:r w:rsidRPr="00AE4851">
        <w:rPr>
          <w:rFonts w:ascii="Times New Roman" w:eastAsia="Times New Roman" w:hAnsi="Times New Roman" w:cs="Times New Roman"/>
          <w:sz w:val="24"/>
          <w:szCs w:val="24"/>
        </w:rPr>
        <w:t xml:space="preserve"> and the browser-based </w:t>
      </w:r>
      <w:hyperlink r:id="rId203" w:tooltip="Chromebook" w:history="1">
        <w:proofErr w:type="spellStart"/>
        <w:r w:rsidRPr="00AE4851">
          <w:rPr>
            <w:rFonts w:ascii="Times New Roman" w:eastAsia="Times New Roman" w:hAnsi="Times New Roman" w:cs="Times New Roman"/>
            <w:color w:val="0000FF"/>
            <w:sz w:val="24"/>
            <w:szCs w:val="24"/>
            <w:u w:val="single"/>
          </w:rPr>
          <w:t>Chromebook</w:t>
        </w:r>
        <w:proofErr w:type="spellEnd"/>
      </w:hyperlink>
      <w:r w:rsidRPr="00AE4851">
        <w:rPr>
          <w:rFonts w:ascii="Times New Roman" w:eastAsia="Times New Roman" w:hAnsi="Times New Roman" w:cs="Times New Roman"/>
          <w:sz w:val="24"/>
          <w:szCs w:val="24"/>
        </w:rPr>
        <w:t xml:space="preserve">. Many cloud applications do not require specific software on the client and instead use a web browser to interact with the cloud application. With </w:t>
      </w:r>
      <w:hyperlink r:id="rId204" w:tooltip="Ajax (programming)" w:history="1">
        <w:r w:rsidRPr="00AE4851">
          <w:rPr>
            <w:rFonts w:ascii="Times New Roman" w:eastAsia="Times New Roman" w:hAnsi="Times New Roman" w:cs="Times New Roman"/>
            <w:color w:val="0000FF"/>
            <w:sz w:val="24"/>
            <w:szCs w:val="24"/>
            <w:u w:val="single"/>
          </w:rPr>
          <w:t>Ajax</w:t>
        </w:r>
      </w:hyperlink>
      <w:r w:rsidRPr="00AE4851">
        <w:rPr>
          <w:rFonts w:ascii="Times New Roman" w:eastAsia="Times New Roman" w:hAnsi="Times New Roman" w:cs="Times New Roman"/>
          <w:sz w:val="24"/>
          <w:szCs w:val="24"/>
        </w:rPr>
        <w:t xml:space="preserve"> and </w:t>
      </w:r>
      <w:hyperlink r:id="rId205" w:tooltip="HTML5" w:history="1">
        <w:r w:rsidRPr="00AE4851">
          <w:rPr>
            <w:rFonts w:ascii="Times New Roman" w:eastAsia="Times New Roman" w:hAnsi="Times New Roman" w:cs="Times New Roman"/>
            <w:color w:val="0000FF"/>
            <w:sz w:val="24"/>
            <w:szCs w:val="24"/>
            <w:u w:val="single"/>
          </w:rPr>
          <w:t>HTML5</w:t>
        </w:r>
      </w:hyperlink>
      <w:r w:rsidRPr="00AE4851">
        <w:rPr>
          <w:rFonts w:ascii="Times New Roman" w:eastAsia="Times New Roman" w:hAnsi="Times New Roman" w:cs="Times New Roman"/>
          <w:sz w:val="24"/>
          <w:szCs w:val="24"/>
        </w:rPr>
        <w:t xml:space="preserve"> these </w:t>
      </w:r>
      <w:hyperlink r:id="rId206" w:tooltip="Web user interface" w:history="1">
        <w:r w:rsidRPr="00AE4851">
          <w:rPr>
            <w:rFonts w:ascii="Times New Roman" w:eastAsia="Times New Roman" w:hAnsi="Times New Roman" w:cs="Times New Roman"/>
            <w:color w:val="0000FF"/>
            <w:sz w:val="24"/>
            <w:szCs w:val="24"/>
            <w:u w:val="single"/>
          </w:rPr>
          <w:t>Web user interfaces</w:t>
        </w:r>
      </w:hyperlink>
      <w:r w:rsidRPr="00AE4851">
        <w:rPr>
          <w:rFonts w:ascii="Times New Roman" w:eastAsia="Times New Roman" w:hAnsi="Times New Roman" w:cs="Times New Roman"/>
          <w:sz w:val="24"/>
          <w:szCs w:val="24"/>
        </w:rPr>
        <w:t xml:space="preserve"> can achieve a similar, or even better, </w:t>
      </w:r>
      <w:hyperlink r:id="rId207" w:tooltip="Look and feel" w:history="1">
        <w:r w:rsidRPr="00AE4851">
          <w:rPr>
            <w:rFonts w:ascii="Times New Roman" w:eastAsia="Times New Roman" w:hAnsi="Times New Roman" w:cs="Times New Roman"/>
            <w:color w:val="0000FF"/>
            <w:sz w:val="24"/>
            <w:szCs w:val="24"/>
            <w:u w:val="single"/>
          </w:rPr>
          <w:t>look and feel</w:t>
        </w:r>
      </w:hyperlink>
      <w:r w:rsidRPr="00AE4851">
        <w:rPr>
          <w:rFonts w:ascii="Times New Roman" w:eastAsia="Times New Roman" w:hAnsi="Times New Roman" w:cs="Times New Roman"/>
          <w:sz w:val="24"/>
          <w:szCs w:val="24"/>
        </w:rPr>
        <w:t xml:space="preserve"> to native applications. Some cloud applications, however, support specific client software dedicated to these applications (e.g., </w:t>
      </w:r>
      <w:hyperlink r:id="rId208" w:tooltip="Desktop virtualization" w:history="1">
        <w:r w:rsidRPr="00AE4851">
          <w:rPr>
            <w:rFonts w:ascii="Times New Roman" w:eastAsia="Times New Roman" w:hAnsi="Times New Roman" w:cs="Times New Roman"/>
            <w:color w:val="0000FF"/>
            <w:sz w:val="24"/>
            <w:szCs w:val="24"/>
            <w:u w:val="single"/>
          </w:rPr>
          <w:t>virtual desktop</w:t>
        </w:r>
      </w:hyperlink>
      <w:r w:rsidRPr="00AE4851">
        <w:rPr>
          <w:rFonts w:ascii="Times New Roman" w:eastAsia="Times New Roman" w:hAnsi="Times New Roman" w:cs="Times New Roman"/>
          <w:sz w:val="24"/>
          <w:szCs w:val="24"/>
        </w:rPr>
        <w:t xml:space="preserve"> clients and most email clients). Some legacy applications (line of business applications that until now have been prevalent in thin client computing) are delivered via a screen-sharing technology.</w:t>
      </w:r>
    </w:p>
    <w:p w:rsidR="00AE4851" w:rsidRPr="00AE4851" w:rsidRDefault="00AE4851" w:rsidP="00AE4851">
      <w:pPr>
        <w:spacing w:before="100" w:beforeAutospacing="1" w:after="100" w:afterAutospacing="1" w:line="240" w:lineRule="auto"/>
        <w:outlineLvl w:val="1"/>
        <w:rPr>
          <w:rFonts w:ascii="Times New Roman" w:eastAsia="Times New Roman" w:hAnsi="Times New Roman" w:cs="Times New Roman"/>
          <w:b/>
          <w:bCs/>
          <w:sz w:val="36"/>
          <w:szCs w:val="36"/>
        </w:rPr>
      </w:pPr>
      <w:r w:rsidRPr="00AE4851">
        <w:rPr>
          <w:rFonts w:ascii="Times New Roman" w:eastAsia="Times New Roman" w:hAnsi="Times New Roman" w:cs="Times New Roman"/>
          <w:b/>
          <w:bCs/>
          <w:sz w:val="36"/>
          <w:szCs w:val="36"/>
        </w:rPr>
        <w:t>Deployment models</w:t>
      </w:r>
    </w:p>
    <w:p w:rsidR="00AE4851" w:rsidRPr="00AE4851" w:rsidRDefault="00AE4851" w:rsidP="00AE4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762375" cy="2228850"/>
            <wp:effectExtent l="0" t="0" r="0" b="0"/>
            <wp:docPr id="4" name="Picture 4" descr="https://upload.wikimedia.org/wikipedia/commons/thumb/8/87/Cloud_computing_types.svg/395px-Cloud_computing_types.svg.png">
              <a:hlinkClick xmlns:a="http://schemas.openxmlformats.org/drawingml/2006/main" r:id="rId2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7/Cloud_computing_types.svg/395px-Cloud_computing_types.svg.png">
                      <a:hlinkClick r:id="rId209"/>
                    </pic:cNvPr>
                    <pic:cNvPicPr>
                      <a:picLocks noChangeAspect="1" noChangeArrowheads="1"/>
                    </pic:cNvPicPr>
                  </pic:nvPicPr>
                  <pic:blipFill>
                    <a:blip r:embed="rId210"/>
                    <a:srcRect/>
                    <a:stretch>
                      <a:fillRect/>
                    </a:stretch>
                  </pic:blipFill>
                  <pic:spPr bwMode="auto">
                    <a:xfrm>
                      <a:off x="0" y="0"/>
                      <a:ext cx="3762375" cy="2228850"/>
                    </a:xfrm>
                    <a:prstGeom prst="rect">
                      <a:avLst/>
                    </a:prstGeom>
                    <a:noFill/>
                    <a:ln w="9525">
                      <a:noFill/>
                      <a:miter lim="800000"/>
                      <a:headEnd/>
                      <a:tailEnd/>
                    </a:ln>
                  </pic:spPr>
                </pic:pic>
              </a:graphicData>
            </a:graphic>
          </wp:inline>
        </w:drawing>
      </w:r>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lastRenderedPageBreak/>
        <w:t>Cloud computing types</w:t>
      </w:r>
    </w:p>
    <w:p w:rsidR="00AE4851" w:rsidRPr="00AE4851" w:rsidRDefault="00AE4851" w:rsidP="00AE4851">
      <w:pPr>
        <w:spacing w:before="100" w:beforeAutospacing="1" w:after="100" w:afterAutospacing="1" w:line="240" w:lineRule="auto"/>
        <w:outlineLvl w:val="2"/>
        <w:rPr>
          <w:rFonts w:ascii="Times New Roman" w:eastAsia="Times New Roman" w:hAnsi="Times New Roman" w:cs="Times New Roman"/>
          <w:b/>
          <w:bCs/>
          <w:sz w:val="27"/>
          <w:szCs w:val="27"/>
        </w:rPr>
      </w:pPr>
      <w:r w:rsidRPr="00AE4851">
        <w:rPr>
          <w:rFonts w:ascii="Times New Roman" w:eastAsia="Times New Roman" w:hAnsi="Times New Roman" w:cs="Times New Roman"/>
          <w:b/>
          <w:bCs/>
          <w:sz w:val="27"/>
          <w:szCs w:val="27"/>
        </w:rPr>
        <w:t>Private cloud</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Private cloud is cloud infrastructure operated solely for a single organization, whether managed internally or by a third-party, and hosted either internally or externally.</w:t>
      </w:r>
      <w:hyperlink r:id="rId211" w:anchor="cite_note-nist-57" w:history="1">
        <w:r w:rsidRPr="00AE4851">
          <w:rPr>
            <w:rFonts w:ascii="Times New Roman" w:eastAsia="Times New Roman" w:hAnsi="Times New Roman" w:cs="Times New Roman"/>
            <w:color w:val="0000FF"/>
            <w:sz w:val="24"/>
            <w:szCs w:val="24"/>
            <w:u w:val="single"/>
            <w:vertAlign w:val="superscript"/>
          </w:rPr>
          <w:t>[57]</w:t>
        </w:r>
      </w:hyperlink>
      <w:r w:rsidRPr="00AE4851">
        <w:rPr>
          <w:rFonts w:ascii="Times New Roman" w:eastAsia="Times New Roman" w:hAnsi="Times New Roman" w:cs="Times New Roman"/>
          <w:sz w:val="24"/>
          <w:szCs w:val="24"/>
        </w:rPr>
        <w:t xml:space="preserve"> Undertaking a private cloud project requires a significant level and degree of engagement to </w:t>
      </w:r>
      <w:proofErr w:type="spellStart"/>
      <w:r w:rsidRPr="00AE4851">
        <w:rPr>
          <w:rFonts w:ascii="Times New Roman" w:eastAsia="Times New Roman" w:hAnsi="Times New Roman" w:cs="Times New Roman"/>
          <w:sz w:val="24"/>
          <w:szCs w:val="24"/>
        </w:rPr>
        <w:t>virtualize</w:t>
      </w:r>
      <w:proofErr w:type="spellEnd"/>
      <w:r w:rsidRPr="00AE4851">
        <w:rPr>
          <w:rFonts w:ascii="Times New Roman" w:eastAsia="Times New Roman" w:hAnsi="Times New Roman" w:cs="Times New Roman"/>
          <w:sz w:val="24"/>
          <w:szCs w:val="24"/>
        </w:rPr>
        <w:t xml:space="preserve"> the business environment, and requires the organization to reevaluate decisions about existing resources. When done right, it can improve business, but every step in the project raises security issues that must be addressed to prevent serious vulnerabilities. Self-run data </w:t>
      </w:r>
      <w:proofErr w:type="gramStart"/>
      <w:r w:rsidRPr="00AE4851">
        <w:rPr>
          <w:rFonts w:ascii="Times New Roman" w:eastAsia="Times New Roman" w:hAnsi="Times New Roman" w:cs="Times New Roman"/>
          <w:sz w:val="24"/>
          <w:szCs w:val="24"/>
        </w:rPr>
        <w:t>centers</w:t>
      </w:r>
      <w:proofErr w:type="gramEnd"/>
      <w:r w:rsidR="002568B1" w:rsidRPr="00AE4851">
        <w:rPr>
          <w:rFonts w:ascii="Times New Roman" w:eastAsia="Times New Roman" w:hAnsi="Times New Roman" w:cs="Times New Roman"/>
          <w:sz w:val="24"/>
          <w:szCs w:val="24"/>
          <w:vertAlign w:val="superscript"/>
        </w:rPr>
        <w:fldChar w:fldCharType="begin"/>
      </w:r>
      <w:r w:rsidRPr="00AE4851">
        <w:rPr>
          <w:rFonts w:ascii="Times New Roman" w:eastAsia="Times New Roman" w:hAnsi="Times New Roman" w:cs="Times New Roman"/>
          <w:sz w:val="24"/>
          <w:szCs w:val="24"/>
          <w:vertAlign w:val="superscript"/>
        </w:rPr>
        <w:instrText xml:space="preserve"> HYPERLINK "https://en.wikipedia.org/wiki/Cloud_computing" \l "cite_note-77" </w:instrText>
      </w:r>
      <w:r w:rsidR="002568B1" w:rsidRPr="00AE4851">
        <w:rPr>
          <w:rFonts w:ascii="Times New Roman" w:eastAsia="Times New Roman" w:hAnsi="Times New Roman" w:cs="Times New Roman"/>
          <w:sz w:val="24"/>
          <w:szCs w:val="24"/>
          <w:vertAlign w:val="superscript"/>
        </w:rPr>
        <w:fldChar w:fldCharType="separate"/>
      </w:r>
      <w:r w:rsidRPr="00AE4851">
        <w:rPr>
          <w:rFonts w:ascii="Times New Roman" w:eastAsia="Times New Roman" w:hAnsi="Times New Roman" w:cs="Times New Roman"/>
          <w:color w:val="0000FF"/>
          <w:sz w:val="24"/>
          <w:szCs w:val="24"/>
          <w:u w:val="single"/>
          <w:vertAlign w:val="superscript"/>
        </w:rPr>
        <w:t>[77]</w:t>
      </w:r>
      <w:r w:rsidR="002568B1" w:rsidRPr="00AE4851">
        <w:rPr>
          <w:rFonts w:ascii="Times New Roman" w:eastAsia="Times New Roman" w:hAnsi="Times New Roman" w:cs="Times New Roman"/>
          <w:sz w:val="24"/>
          <w:szCs w:val="24"/>
          <w:vertAlign w:val="superscript"/>
        </w:rPr>
        <w:fldChar w:fldCharType="end"/>
      </w:r>
      <w:r w:rsidRPr="00AE4851">
        <w:rPr>
          <w:rFonts w:ascii="Times New Roman" w:eastAsia="Times New Roman" w:hAnsi="Times New Roman" w:cs="Times New Roman"/>
          <w:sz w:val="24"/>
          <w:szCs w:val="24"/>
        </w:rPr>
        <w:t xml:space="preserve"> are generally capital intensive. They have a significant physical footprint, requiring allocations of space, hardware, and environmental controls. These assets have to be refreshed periodically, resulting in additional capital expenditures. They have attracted criticism because users "still have to buy, build, and manage them" and thus do not benefit from less hands-on management</w:t>
      </w:r>
      <w:proofErr w:type="gramStart"/>
      <w:r w:rsidRPr="00AE4851">
        <w:rPr>
          <w:rFonts w:ascii="Times New Roman" w:eastAsia="Times New Roman" w:hAnsi="Times New Roman" w:cs="Times New Roman"/>
          <w:sz w:val="24"/>
          <w:szCs w:val="24"/>
        </w:rPr>
        <w:t>,</w:t>
      </w:r>
      <w:proofErr w:type="gramEnd"/>
      <w:r w:rsidR="002568B1" w:rsidRPr="00AE4851">
        <w:rPr>
          <w:rFonts w:ascii="Times New Roman" w:eastAsia="Times New Roman" w:hAnsi="Times New Roman" w:cs="Times New Roman"/>
          <w:sz w:val="24"/>
          <w:szCs w:val="24"/>
          <w:vertAlign w:val="superscript"/>
        </w:rPr>
        <w:fldChar w:fldCharType="begin"/>
      </w:r>
      <w:r w:rsidRPr="00AE4851">
        <w:rPr>
          <w:rFonts w:ascii="Times New Roman" w:eastAsia="Times New Roman" w:hAnsi="Times New Roman" w:cs="Times New Roman"/>
          <w:sz w:val="24"/>
          <w:szCs w:val="24"/>
          <w:vertAlign w:val="superscript"/>
        </w:rPr>
        <w:instrText xml:space="preserve"> HYPERLINK "https://en.wikipedia.org/wiki/Cloud_computing" \l "cite_note-iwpc-78" </w:instrText>
      </w:r>
      <w:r w:rsidR="002568B1" w:rsidRPr="00AE4851">
        <w:rPr>
          <w:rFonts w:ascii="Times New Roman" w:eastAsia="Times New Roman" w:hAnsi="Times New Roman" w:cs="Times New Roman"/>
          <w:sz w:val="24"/>
          <w:szCs w:val="24"/>
          <w:vertAlign w:val="superscript"/>
        </w:rPr>
        <w:fldChar w:fldCharType="separate"/>
      </w:r>
      <w:r w:rsidRPr="00AE4851">
        <w:rPr>
          <w:rFonts w:ascii="Times New Roman" w:eastAsia="Times New Roman" w:hAnsi="Times New Roman" w:cs="Times New Roman"/>
          <w:color w:val="0000FF"/>
          <w:sz w:val="24"/>
          <w:szCs w:val="24"/>
          <w:u w:val="single"/>
          <w:vertAlign w:val="superscript"/>
        </w:rPr>
        <w:t>[78]</w:t>
      </w:r>
      <w:r w:rsidR="002568B1" w:rsidRPr="00AE4851">
        <w:rPr>
          <w:rFonts w:ascii="Times New Roman" w:eastAsia="Times New Roman" w:hAnsi="Times New Roman" w:cs="Times New Roman"/>
          <w:sz w:val="24"/>
          <w:szCs w:val="24"/>
          <w:vertAlign w:val="superscript"/>
        </w:rPr>
        <w:fldChar w:fldCharType="end"/>
      </w:r>
      <w:r w:rsidRPr="00AE4851">
        <w:rPr>
          <w:rFonts w:ascii="Times New Roman" w:eastAsia="Times New Roman" w:hAnsi="Times New Roman" w:cs="Times New Roman"/>
          <w:sz w:val="24"/>
          <w:szCs w:val="24"/>
        </w:rPr>
        <w:t xml:space="preserve"> essentially "[lacking] the economic model that makes cloud computing such an intriguing concept".</w:t>
      </w:r>
      <w:hyperlink r:id="rId212" w:anchor="cite_note-79" w:history="1">
        <w:r w:rsidRPr="00AE4851">
          <w:rPr>
            <w:rFonts w:ascii="Times New Roman" w:eastAsia="Times New Roman" w:hAnsi="Times New Roman" w:cs="Times New Roman"/>
            <w:color w:val="0000FF"/>
            <w:sz w:val="24"/>
            <w:szCs w:val="24"/>
            <w:u w:val="single"/>
            <w:vertAlign w:val="superscript"/>
          </w:rPr>
          <w:t>[79</w:t>
        </w:r>
        <w:proofErr w:type="gramStart"/>
        <w:r w:rsidRPr="00AE4851">
          <w:rPr>
            <w:rFonts w:ascii="Times New Roman" w:eastAsia="Times New Roman" w:hAnsi="Times New Roman" w:cs="Times New Roman"/>
            <w:color w:val="0000FF"/>
            <w:sz w:val="24"/>
            <w:szCs w:val="24"/>
            <w:u w:val="single"/>
            <w:vertAlign w:val="superscript"/>
          </w:rPr>
          <w:t>]</w:t>
        </w:r>
        <w:proofErr w:type="gramEnd"/>
      </w:hyperlink>
      <w:hyperlink r:id="rId213" w:anchor="cite_note-80" w:history="1">
        <w:r w:rsidRPr="00AE4851">
          <w:rPr>
            <w:rFonts w:ascii="Times New Roman" w:eastAsia="Times New Roman" w:hAnsi="Times New Roman" w:cs="Times New Roman"/>
            <w:color w:val="0000FF"/>
            <w:sz w:val="24"/>
            <w:szCs w:val="24"/>
            <w:u w:val="single"/>
            <w:vertAlign w:val="superscript"/>
          </w:rPr>
          <w:t>[80]</w:t>
        </w:r>
      </w:hyperlink>
    </w:p>
    <w:p w:rsidR="00AE4851" w:rsidRPr="00AE4851" w:rsidRDefault="00AE4851" w:rsidP="00AE4851">
      <w:pPr>
        <w:spacing w:before="100" w:beforeAutospacing="1" w:after="100" w:afterAutospacing="1" w:line="240" w:lineRule="auto"/>
        <w:outlineLvl w:val="2"/>
        <w:rPr>
          <w:rFonts w:ascii="Times New Roman" w:eastAsia="Times New Roman" w:hAnsi="Times New Roman" w:cs="Times New Roman"/>
          <w:b/>
          <w:bCs/>
          <w:sz w:val="27"/>
          <w:szCs w:val="27"/>
        </w:rPr>
      </w:pPr>
      <w:r w:rsidRPr="00AE4851">
        <w:rPr>
          <w:rFonts w:ascii="Times New Roman" w:eastAsia="Times New Roman" w:hAnsi="Times New Roman" w:cs="Times New Roman"/>
          <w:b/>
          <w:bCs/>
          <w:sz w:val="27"/>
          <w:szCs w:val="27"/>
        </w:rPr>
        <w:t>Public cloud</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A cloud is called a "public cloud" when the services are rendered over a network that is open for public use. Public cloud services may be free.</w:t>
      </w:r>
      <w:hyperlink r:id="rId214" w:anchor="cite_note-81" w:history="1">
        <w:r w:rsidRPr="00AE4851">
          <w:rPr>
            <w:rFonts w:ascii="Times New Roman" w:eastAsia="Times New Roman" w:hAnsi="Times New Roman" w:cs="Times New Roman"/>
            <w:color w:val="0000FF"/>
            <w:sz w:val="24"/>
            <w:szCs w:val="24"/>
            <w:u w:val="single"/>
            <w:vertAlign w:val="superscript"/>
          </w:rPr>
          <w:t>[81]</w:t>
        </w:r>
      </w:hyperlink>
      <w:r w:rsidRPr="00AE4851">
        <w:rPr>
          <w:rFonts w:ascii="Times New Roman" w:eastAsia="Times New Roman" w:hAnsi="Times New Roman" w:cs="Times New Roman"/>
          <w:sz w:val="24"/>
          <w:szCs w:val="24"/>
        </w:rPr>
        <w:t xml:space="preserve"> Technically there may be little or no difference between public and private cloud architecture, however, security consideration may be substantially different for services (applications, storage, and other resources) that are made available by a service provider for a public audience and when communication is effected over a non-trusted network. Generally, public cloud service providers like Amazon AWS, Microsoft and Google own and operate the infrastructure at their </w:t>
      </w:r>
      <w:hyperlink r:id="rId215" w:tooltip="Data center" w:history="1">
        <w:r w:rsidRPr="00AE4851">
          <w:rPr>
            <w:rFonts w:ascii="Times New Roman" w:eastAsia="Times New Roman" w:hAnsi="Times New Roman" w:cs="Times New Roman"/>
            <w:color w:val="0000FF"/>
            <w:sz w:val="24"/>
            <w:szCs w:val="24"/>
            <w:u w:val="single"/>
          </w:rPr>
          <w:t>data center</w:t>
        </w:r>
      </w:hyperlink>
      <w:r w:rsidRPr="00AE4851">
        <w:rPr>
          <w:rFonts w:ascii="Times New Roman" w:eastAsia="Times New Roman" w:hAnsi="Times New Roman" w:cs="Times New Roman"/>
          <w:sz w:val="24"/>
          <w:szCs w:val="24"/>
        </w:rPr>
        <w:t xml:space="preserve"> and access is generally via the Internet. AWS and Microsoft also offer direct connect services called "AWS Direct Connect" and "Azure </w:t>
      </w:r>
      <w:proofErr w:type="spellStart"/>
      <w:r w:rsidRPr="00AE4851">
        <w:rPr>
          <w:rFonts w:ascii="Times New Roman" w:eastAsia="Times New Roman" w:hAnsi="Times New Roman" w:cs="Times New Roman"/>
          <w:sz w:val="24"/>
          <w:szCs w:val="24"/>
        </w:rPr>
        <w:t>ExpressRoute</w:t>
      </w:r>
      <w:proofErr w:type="spellEnd"/>
      <w:r w:rsidRPr="00AE4851">
        <w:rPr>
          <w:rFonts w:ascii="Times New Roman" w:eastAsia="Times New Roman" w:hAnsi="Times New Roman" w:cs="Times New Roman"/>
          <w:sz w:val="24"/>
          <w:szCs w:val="24"/>
        </w:rPr>
        <w:t>" respectively, such connections require customers to purchase or lease a private connection to a peering point offered by the cloud provider.</w:t>
      </w:r>
      <w:hyperlink r:id="rId216" w:anchor="cite_note-idc-41" w:history="1">
        <w:r w:rsidRPr="00AE4851">
          <w:rPr>
            <w:rFonts w:ascii="Times New Roman" w:eastAsia="Times New Roman" w:hAnsi="Times New Roman" w:cs="Times New Roman"/>
            <w:color w:val="0000FF"/>
            <w:sz w:val="24"/>
            <w:szCs w:val="24"/>
            <w:u w:val="single"/>
            <w:vertAlign w:val="superscript"/>
          </w:rPr>
          <w:t>[41]</w:t>
        </w:r>
      </w:hyperlink>
    </w:p>
    <w:p w:rsidR="00AE4851" w:rsidRPr="00AE4851" w:rsidRDefault="00AE4851" w:rsidP="00AE4851">
      <w:pPr>
        <w:spacing w:before="100" w:beforeAutospacing="1" w:after="100" w:afterAutospacing="1" w:line="240" w:lineRule="auto"/>
        <w:outlineLvl w:val="2"/>
        <w:rPr>
          <w:rFonts w:ascii="Times New Roman" w:eastAsia="Times New Roman" w:hAnsi="Times New Roman" w:cs="Times New Roman"/>
          <w:b/>
          <w:bCs/>
          <w:sz w:val="27"/>
          <w:szCs w:val="27"/>
        </w:rPr>
      </w:pPr>
      <w:r w:rsidRPr="00AE4851">
        <w:rPr>
          <w:rFonts w:ascii="Times New Roman" w:eastAsia="Times New Roman" w:hAnsi="Times New Roman" w:cs="Times New Roman"/>
          <w:b/>
          <w:bCs/>
          <w:sz w:val="27"/>
          <w:szCs w:val="27"/>
        </w:rPr>
        <w:t>Hybrid cloud</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Hybrid cloud is a composition of two or more clouds (private, community or public) that remain distinct entities but are bound together, offering the benefits of multiple deployment models. Hybrid cloud can also mean the ability to connect collocation, managed and/or dedicated services with cloud resources.</w:t>
      </w:r>
      <w:hyperlink r:id="rId217" w:anchor="cite_note-nist-57" w:history="1">
        <w:r w:rsidRPr="00AE4851">
          <w:rPr>
            <w:rFonts w:ascii="Times New Roman" w:eastAsia="Times New Roman" w:hAnsi="Times New Roman" w:cs="Times New Roman"/>
            <w:color w:val="0000FF"/>
            <w:sz w:val="24"/>
            <w:szCs w:val="24"/>
            <w:u w:val="single"/>
            <w:vertAlign w:val="superscript"/>
          </w:rPr>
          <w:t>[57]</w:t>
        </w:r>
      </w:hyperlink>
    </w:p>
    <w:p w:rsidR="00AE4851" w:rsidRPr="00AE4851" w:rsidRDefault="002568B1" w:rsidP="00AE4851">
      <w:pPr>
        <w:spacing w:before="100" w:beforeAutospacing="1" w:after="100" w:afterAutospacing="1" w:line="240" w:lineRule="auto"/>
        <w:rPr>
          <w:rFonts w:ascii="Times New Roman" w:eastAsia="Times New Roman" w:hAnsi="Times New Roman" w:cs="Times New Roman"/>
          <w:sz w:val="24"/>
          <w:szCs w:val="24"/>
        </w:rPr>
      </w:pPr>
      <w:hyperlink r:id="rId218" w:tooltip="Gartner" w:history="1">
        <w:r w:rsidR="00AE4851" w:rsidRPr="00AE4851">
          <w:rPr>
            <w:rFonts w:ascii="Times New Roman" w:eastAsia="Times New Roman" w:hAnsi="Times New Roman" w:cs="Times New Roman"/>
            <w:color w:val="0000FF"/>
            <w:sz w:val="24"/>
            <w:szCs w:val="24"/>
            <w:u w:val="single"/>
          </w:rPr>
          <w:t>Gartner, Inc.</w:t>
        </w:r>
      </w:hyperlink>
      <w:r w:rsidR="00AE4851" w:rsidRPr="00AE4851">
        <w:rPr>
          <w:rFonts w:ascii="Times New Roman" w:eastAsia="Times New Roman" w:hAnsi="Times New Roman" w:cs="Times New Roman"/>
          <w:sz w:val="24"/>
          <w:szCs w:val="24"/>
        </w:rPr>
        <w:t xml:space="preserve"> defines a hybrid cloud service as a cloud computing service that is composed of some combination of private, public and community cloud services, from different service providers.</w:t>
      </w:r>
      <w:hyperlink r:id="rId219" w:anchor="cite_note-82" w:history="1">
        <w:r w:rsidR="00AE4851" w:rsidRPr="00AE4851">
          <w:rPr>
            <w:rFonts w:ascii="Times New Roman" w:eastAsia="Times New Roman" w:hAnsi="Times New Roman" w:cs="Times New Roman"/>
            <w:color w:val="0000FF"/>
            <w:sz w:val="24"/>
            <w:szCs w:val="24"/>
            <w:u w:val="single"/>
            <w:vertAlign w:val="superscript"/>
          </w:rPr>
          <w:t>[82]</w:t>
        </w:r>
      </w:hyperlink>
      <w:r w:rsidR="00AE4851" w:rsidRPr="00AE4851">
        <w:rPr>
          <w:rFonts w:ascii="Times New Roman" w:eastAsia="Times New Roman" w:hAnsi="Times New Roman" w:cs="Times New Roman"/>
          <w:sz w:val="24"/>
          <w:szCs w:val="24"/>
        </w:rPr>
        <w:t xml:space="preserve"> A hybrid cloud service crosses isolation and provider boundaries so that it can't be simply put in one category of private, public, or community cloud service. It allows one to extend either the capacity or the capability of a cloud service, by aggregation, integration or customization with another cloud service.</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Varied use cases for hybrid cloud composition exist. For example, an organization may store sensitive client data in house on a private cloud application, but interconnect that application to a business intelligence application provided on a public cloud as a software service.</w:t>
      </w:r>
      <w:hyperlink r:id="rId220" w:anchor="cite_note-83" w:history="1">
        <w:r w:rsidRPr="00AE4851">
          <w:rPr>
            <w:rFonts w:ascii="Times New Roman" w:eastAsia="Times New Roman" w:hAnsi="Times New Roman" w:cs="Times New Roman"/>
            <w:color w:val="0000FF"/>
            <w:sz w:val="24"/>
            <w:szCs w:val="24"/>
            <w:u w:val="single"/>
            <w:vertAlign w:val="superscript"/>
          </w:rPr>
          <w:t>[83]</w:t>
        </w:r>
      </w:hyperlink>
      <w:r w:rsidRPr="00AE4851">
        <w:rPr>
          <w:rFonts w:ascii="Times New Roman" w:eastAsia="Times New Roman" w:hAnsi="Times New Roman" w:cs="Times New Roman"/>
          <w:sz w:val="24"/>
          <w:szCs w:val="24"/>
        </w:rPr>
        <w:t xml:space="preserve"> This </w:t>
      </w:r>
      <w:r w:rsidRPr="00AE4851">
        <w:rPr>
          <w:rFonts w:ascii="Times New Roman" w:eastAsia="Times New Roman" w:hAnsi="Times New Roman" w:cs="Times New Roman"/>
          <w:sz w:val="24"/>
          <w:szCs w:val="24"/>
        </w:rPr>
        <w:lastRenderedPageBreak/>
        <w:t>example of hybrid cloud extends the capabilities of the enterprise to deliver a specific business service through the addition of externally available public cloud services. Hybrid cloud adoption depends on a number of factors such as data security and compliance requirements, level of control needed over data, and the applications an organization uses.</w:t>
      </w:r>
      <w:hyperlink r:id="rId221" w:anchor="cite_note-84" w:history="1">
        <w:r w:rsidRPr="00AE4851">
          <w:rPr>
            <w:rFonts w:ascii="Times New Roman" w:eastAsia="Times New Roman" w:hAnsi="Times New Roman" w:cs="Times New Roman"/>
            <w:color w:val="0000FF"/>
            <w:sz w:val="24"/>
            <w:szCs w:val="24"/>
            <w:u w:val="single"/>
            <w:vertAlign w:val="superscript"/>
          </w:rPr>
          <w:t>[84]</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Another example of hybrid cloud is one where </w:t>
      </w:r>
      <w:hyperlink r:id="rId222" w:tooltip="Information technology" w:history="1">
        <w:r w:rsidRPr="00AE4851">
          <w:rPr>
            <w:rFonts w:ascii="Times New Roman" w:eastAsia="Times New Roman" w:hAnsi="Times New Roman" w:cs="Times New Roman"/>
            <w:color w:val="0000FF"/>
            <w:sz w:val="24"/>
            <w:szCs w:val="24"/>
            <w:u w:val="single"/>
          </w:rPr>
          <w:t>IT</w:t>
        </w:r>
      </w:hyperlink>
      <w:r w:rsidRPr="00AE4851">
        <w:rPr>
          <w:rFonts w:ascii="Times New Roman" w:eastAsia="Times New Roman" w:hAnsi="Times New Roman" w:cs="Times New Roman"/>
          <w:sz w:val="24"/>
          <w:szCs w:val="24"/>
        </w:rPr>
        <w:t xml:space="preserve"> organizations use public cloud computing resources to meet temporary capacity needs that </w:t>
      </w:r>
      <w:proofErr w:type="spellStart"/>
      <w:r w:rsidRPr="00AE4851">
        <w:rPr>
          <w:rFonts w:ascii="Times New Roman" w:eastAsia="Times New Roman" w:hAnsi="Times New Roman" w:cs="Times New Roman"/>
          <w:sz w:val="24"/>
          <w:szCs w:val="24"/>
        </w:rPr>
        <w:t>can not</w:t>
      </w:r>
      <w:proofErr w:type="spellEnd"/>
      <w:r w:rsidRPr="00AE4851">
        <w:rPr>
          <w:rFonts w:ascii="Times New Roman" w:eastAsia="Times New Roman" w:hAnsi="Times New Roman" w:cs="Times New Roman"/>
          <w:sz w:val="24"/>
          <w:szCs w:val="24"/>
        </w:rPr>
        <w:t xml:space="preserve"> be met by the private cloud.</w:t>
      </w:r>
      <w:hyperlink r:id="rId223" w:anchor="cite_note-85" w:history="1">
        <w:r w:rsidRPr="00AE4851">
          <w:rPr>
            <w:rFonts w:ascii="Times New Roman" w:eastAsia="Times New Roman" w:hAnsi="Times New Roman" w:cs="Times New Roman"/>
            <w:color w:val="0000FF"/>
            <w:sz w:val="24"/>
            <w:szCs w:val="24"/>
            <w:u w:val="single"/>
            <w:vertAlign w:val="superscript"/>
          </w:rPr>
          <w:t>[85]</w:t>
        </w:r>
      </w:hyperlink>
      <w:r w:rsidRPr="00AE4851">
        <w:rPr>
          <w:rFonts w:ascii="Times New Roman" w:eastAsia="Times New Roman" w:hAnsi="Times New Roman" w:cs="Times New Roman"/>
          <w:sz w:val="24"/>
          <w:szCs w:val="24"/>
        </w:rPr>
        <w:t xml:space="preserve"> This capability enables hybrid clouds to employ cloud bursting for scaling across clouds.</w:t>
      </w:r>
      <w:hyperlink r:id="rId224" w:anchor="cite_note-nist-57" w:history="1">
        <w:r w:rsidRPr="00AE4851">
          <w:rPr>
            <w:rFonts w:ascii="Times New Roman" w:eastAsia="Times New Roman" w:hAnsi="Times New Roman" w:cs="Times New Roman"/>
            <w:color w:val="0000FF"/>
            <w:sz w:val="24"/>
            <w:szCs w:val="24"/>
            <w:u w:val="single"/>
            <w:vertAlign w:val="superscript"/>
          </w:rPr>
          <w:t>[57]</w:t>
        </w:r>
      </w:hyperlink>
      <w:r w:rsidRPr="00AE4851">
        <w:rPr>
          <w:rFonts w:ascii="Times New Roman" w:eastAsia="Times New Roman" w:hAnsi="Times New Roman" w:cs="Times New Roman"/>
          <w:sz w:val="24"/>
          <w:szCs w:val="24"/>
        </w:rPr>
        <w:t xml:space="preserve"> Cloud bursting is an application deployment model in which an application runs in a private cloud or data center and "bursts" to a public cloud when the demand for computing capacity increases. A primary advantage of cloud bursting and a hybrid cloud model is that an organization only pays for extra compute resources when they are needed.</w:t>
      </w:r>
      <w:hyperlink r:id="rId225" w:anchor="cite_note-86" w:history="1">
        <w:r w:rsidRPr="00AE4851">
          <w:rPr>
            <w:rFonts w:ascii="Times New Roman" w:eastAsia="Times New Roman" w:hAnsi="Times New Roman" w:cs="Times New Roman"/>
            <w:color w:val="0000FF"/>
            <w:sz w:val="24"/>
            <w:szCs w:val="24"/>
            <w:u w:val="single"/>
            <w:vertAlign w:val="superscript"/>
          </w:rPr>
          <w:t>[86]</w:t>
        </w:r>
      </w:hyperlink>
      <w:r w:rsidRPr="00AE4851">
        <w:rPr>
          <w:rFonts w:ascii="Times New Roman" w:eastAsia="Times New Roman" w:hAnsi="Times New Roman" w:cs="Times New Roman"/>
          <w:sz w:val="24"/>
          <w:szCs w:val="24"/>
        </w:rPr>
        <w:t xml:space="preserve"> Cloud bursting enables data centers to create an in-house IT infrastructure that supports average workloads, and use cloud resources from public or private clouds, during spikes in processing demands.</w:t>
      </w:r>
      <w:hyperlink r:id="rId226" w:anchor="cite_note-87" w:history="1">
        <w:r w:rsidRPr="00AE4851">
          <w:rPr>
            <w:rFonts w:ascii="Times New Roman" w:eastAsia="Times New Roman" w:hAnsi="Times New Roman" w:cs="Times New Roman"/>
            <w:color w:val="0000FF"/>
            <w:sz w:val="24"/>
            <w:szCs w:val="24"/>
            <w:u w:val="single"/>
            <w:vertAlign w:val="superscript"/>
          </w:rPr>
          <w:t>[87]</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The specialized model of hybrid cloud, which is built atop heterogeneous hardware, is called "Cross-platform Hybrid Cloud". A cross-platform hybrid cloud is usually powered by different CPU architectures, for example, x86-64 and ARM, underneath. Users can transparently deploy and scale applications without knowledge of the cloud's hardware diversity.</w:t>
      </w:r>
      <w:hyperlink r:id="rId227" w:anchor="cite_note-88" w:history="1">
        <w:r w:rsidRPr="00AE4851">
          <w:rPr>
            <w:rFonts w:ascii="Times New Roman" w:eastAsia="Times New Roman" w:hAnsi="Times New Roman" w:cs="Times New Roman"/>
            <w:color w:val="0000FF"/>
            <w:sz w:val="24"/>
            <w:szCs w:val="24"/>
            <w:u w:val="single"/>
            <w:vertAlign w:val="superscript"/>
          </w:rPr>
          <w:t>[88]</w:t>
        </w:r>
      </w:hyperlink>
      <w:r w:rsidRPr="00AE4851">
        <w:rPr>
          <w:rFonts w:ascii="Times New Roman" w:eastAsia="Times New Roman" w:hAnsi="Times New Roman" w:cs="Times New Roman"/>
          <w:sz w:val="24"/>
          <w:szCs w:val="24"/>
        </w:rPr>
        <w:t xml:space="preserve"> This kind of cloud emerges from the raise of ARM-based system-on-chip for server-class computing.</w:t>
      </w:r>
    </w:p>
    <w:p w:rsidR="00AE4851" w:rsidRPr="00AE4851" w:rsidRDefault="00AE4851" w:rsidP="00AE4851">
      <w:pPr>
        <w:spacing w:before="100" w:beforeAutospacing="1" w:after="100" w:afterAutospacing="1" w:line="240" w:lineRule="auto"/>
        <w:outlineLvl w:val="2"/>
        <w:rPr>
          <w:rFonts w:ascii="Times New Roman" w:eastAsia="Times New Roman" w:hAnsi="Times New Roman" w:cs="Times New Roman"/>
          <w:b/>
          <w:bCs/>
          <w:sz w:val="27"/>
          <w:szCs w:val="27"/>
        </w:rPr>
      </w:pPr>
      <w:r w:rsidRPr="00AE4851">
        <w:rPr>
          <w:rFonts w:ascii="Times New Roman" w:eastAsia="Times New Roman" w:hAnsi="Times New Roman" w:cs="Times New Roman"/>
          <w:b/>
          <w:bCs/>
          <w:sz w:val="27"/>
          <w:szCs w:val="27"/>
        </w:rPr>
        <w:t>Others</w:t>
      </w:r>
    </w:p>
    <w:p w:rsidR="00AE4851" w:rsidRPr="00AE4851" w:rsidRDefault="00AE4851" w:rsidP="00AE4851">
      <w:pPr>
        <w:spacing w:before="100" w:beforeAutospacing="1" w:after="100" w:afterAutospacing="1" w:line="240" w:lineRule="auto"/>
        <w:outlineLvl w:val="3"/>
        <w:rPr>
          <w:rFonts w:ascii="Times New Roman" w:eastAsia="Times New Roman" w:hAnsi="Times New Roman" w:cs="Times New Roman"/>
          <w:b/>
          <w:bCs/>
          <w:sz w:val="24"/>
          <w:szCs w:val="24"/>
        </w:rPr>
      </w:pPr>
      <w:r w:rsidRPr="00AE4851">
        <w:rPr>
          <w:rFonts w:ascii="Times New Roman" w:eastAsia="Times New Roman" w:hAnsi="Times New Roman" w:cs="Times New Roman"/>
          <w:b/>
          <w:bCs/>
          <w:sz w:val="24"/>
          <w:szCs w:val="24"/>
        </w:rPr>
        <w:t>Community cloud</w:t>
      </w:r>
    </w:p>
    <w:p w:rsidR="00AE4851" w:rsidRPr="00AE4851" w:rsidRDefault="002568B1" w:rsidP="00AE4851">
      <w:pPr>
        <w:spacing w:before="100" w:beforeAutospacing="1" w:after="100" w:afterAutospacing="1" w:line="240" w:lineRule="auto"/>
        <w:rPr>
          <w:rFonts w:ascii="Times New Roman" w:eastAsia="Times New Roman" w:hAnsi="Times New Roman" w:cs="Times New Roman"/>
          <w:sz w:val="24"/>
          <w:szCs w:val="24"/>
        </w:rPr>
      </w:pPr>
      <w:hyperlink r:id="rId228" w:tooltip="Community cloud" w:history="1">
        <w:r w:rsidR="00AE4851" w:rsidRPr="00AE4851">
          <w:rPr>
            <w:rFonts w:ascii="Times New Roman" w:eastAsia="Times New Roman" w:hAnsi="Times New Roman" w:cs="Times New Roman"/>
            <w:color w:val="0000FF"/>
            <w:sz w:val="24"/>
            <w:szCs w:val="24"/>
            <w:u w:val="single"/>
          </w:rPr>
          <w:t>Community cloud</w:t>
        </w:r>
      </w:hyperlink>
      <w:r w:rsidR="00AE4851" w:rsidRPr="00AE4851">
        <w:rPr>
          <w:rFonts w:ascii="Times New Roman" w:eastAsia="Times New Roman" w:hAnsi="Times New Roman" w:cs="Times New Roman"/>
          <w:sz w:val="24"/>
          <w:szCs w:val="24"/>
        </w:rPr>
        <w:t xml:space="preserve"> shares infrastructure between several organizations from a specific community with common concerns (security, compliance, jurisdiction, etc.), whether managed internally or by a third-party, and either hosted internally or externally. The costs are spread over fewer users than a public cloud (but more than a private cloud), so only some of the cost savings potential of cloud computing are realized.</w:t>
      </w:r>
      <w:hyperlink r:id="rId229" w:anchor="cite_note-nist-57" w:history="1">
        <w:r w:rsidR="00AE4851" w:rsidRPr="00AE4851">
          <w:rPr>
            <w:rFonts w:ascii="Times New Roman" w:eastAsia="Times New Roman" w:hAnsi="Times New Roman" w:cs="Times New Roman"/>
            <w:color w:val="0000FF"/>
            <w:sz w:val="24"/>
            <w:szCs w:val="24"/>
            <w:u w:val="single"/>
            <w:vertAlign w:val="superscript"/>
          </w:rPr>
          <w:t>[57]</w:t>
        </w:r>
      </w:hyperlink>
    </w:p>
    <w:p w:rsidR="00AE4851" w:rsidRPr="00AE4851" w:rsidRDefault="00AE4851" w:rsidP="00AE4851">
      <w:pPr>
        <w:spacing w:before="100" w:beforeAutospacing="1" w:after="100" w:afterAutospacing="1" w:line="240" w:lineRule="auto"/>
        <w:outlineLvl w:val="3"/>
        <w:rPr>
          <w:rFonts w:ascii="Times New Roman" w:eastAsia="Times New Roman" w:hAnsi="Times New Roman" w:cs="Times New Roman"/>
          <w:b/>
          <w:bCs/>
          <w:sz w:val="24"/>
          <w:szCs w:val="24"/>
        </w:rPr>
      </w:pPr>
      <w:r w:rsidRPr="00AE4851">
        <w:rPr>
          <w:rFonts w:ascii="Times New Roman" w:eastAsia="Times New Roman" w:hAnsi="Times New Roman" w:cs="Times New Roman"/>
          <w:b/>
          <w:bCs/>
          <w:sz w:val="24"/>
          <w:szCs w:val="24"/>
        </w:rPr>
        <w:t>Distributed cloud</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A cloud computing platform can be assembled from a distributed set of machines in different locations, connected to a single network or hub service. It is possible to distinguish between two types of distributed clouds: public-resource computing and volunteer cloud.</w:t>
      </w:r>
    </w:p>
    <w:p w:rsidR="00AE4851" w:rsidRPr="00AE4851" w:rsidRDefault="00AE4851" w:rsidP="00AE48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b/>
          <w:bCs/>
          <w:sz w:val="24"/>
          <w:szCs w:val="24"/>
        </w:rPr>
        <w:t>Public-resource computing</w:t>
      </w:r>
      <w:r w:rsidRPr="00AE4851">
        <w:rPr>
          <w:rFonts w:ascii="Times New Roman" w:eastAsia="Times New Roman" w:hAnsi="Times New Roman" w:cs="Times New Roman"/>
          <w:sz w:val="24"/>
          <w:szCs w:val="24"/>
        </w:rPr>
        <w:t>—</w:t>
      </w:r>
      <w:proofErr w:type="gramStart"/>
      <w:r w:rsidRPr="00AE4851">
        <w:rPr>
          <w:rFonts w:ascii="Times New Roman" w:eastAsia="Times New Roman" w:hAnsi="Times New Roman" w:cs="Times New Roman"/>
          <w:sz w:val="24"/>
          <w:szCs w:val="24"/>
        </w:rPr>
        <w:t>This</w:t>
      </w:r>
      <w:proofErr w:type="gramEnd"/>
      <w:r w:rsidRPr="00AE4851">
        <w:rPr>
          <w:rFonts w:ascii="Times New Roman" w:eastAsia="Times New Roman" w:hAnsi="Times New Roman" w:cs="Times New Roman"/>
          <w:sz w:val="24"/>
          <w:szCs w:val="24"/>
        </w:rPr>
        <w:t xml:space="preserve"> type of distributed cloud results from an expansive definition of cloud computing, because they are more akin to distributed computing than cloud computing. Nonetheless, it is considered a sub-class of cloud computing, and some examples include distributed computing platforms such as </w:t>
      </w:r>
      <w:hyperlink r:id="rId230" w:tooltip="BOINC" w:history="1">
        <w:r w:rsidRPr="00AE4851">
          <w:rPr>
            <w:rFonts w:ascii="Times New Roman" w:eastAsia="Times New Roman" w:hAnsi="Times New Roman" w:cs="Times New Roman"/>
            <w:color w:val="0000FF"/>
            <w:sz w:val="24"/>
            <w:szCs w:val="24"/>
            <w:u w:val="single"/>
          </w:rPr>
          <w:t>BOINC</w:t>
        </w:r>
      </w:hyperlink>
      <w:r w:rsidRPr="00AE4851">
        <w:rPr>
          <w:rFonts w:ascii="Times New Roman" w:eastAsia="Times New Roman" w:hAnsi="Times New Roman" w:cs="Times New Roman"/>
          <w:sz w:val="24"/>
          <w:szCs w:val="24"/>
        </w:rPr>
        <w:t xml:space="preserve"> and </w:t>
      </w:r>
      <w:hyperlink r:id="rId231" w:tooltip="Folding@Home" w:history="1">
        <w:proofErr w:type="spellStart"/>
        <w:r w:rsidRPr="00AE4851">
          <w:rPr>
            <w:rFonts w:ascii="Times New Roman" w:eastAsia="Times New Roman" w:hAnsi="Times New Roman" w:cs="Times New Roman"/>
            <w:color w:val="0000FF"/>
            <w:sz w:val="24"/>
            <w:szCs w:val="24"/>
            <w:u w:val="single"/>
          </w:rPr>
          <w:t>Folding@Home</w:t>
        </w:r>
        <w:proofErr w:type="spellEnd"/>
      </w:hyperlink>
      <w:r w:rsidRPr="00AE4851">
        <w:rPr>
          <w:rFonts w:ascii="Times New Roman" w:eastAsia="Times New Roman" w:hAnsi="Times New Roman" w:cs="Times New Roman"/>
          <w:sz w:val="24"/>
          <w:szCs w:val="24"/>
        </w:rPr>
        <w:t>.</w:t>
      </w:r>
    </w:p>
    <w:p w:rsidR="00AE4851" w:rsidRPr="00AE4851" w:rsidRDefault="00AE4851" w:rsidP="00AE48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b/>
          <w:bCs/>
          <w:sz w:val="24"/>
          <w:szCs w:val="24"/>
        </w:rPr>
        <w:t>Volunteer cloud</w:t>
      </w:r>
      <w:r w:rsidRPr="00AE4851">
        <w:rPr>
          <w:rFonts w:ascii="Times New Roman" w:eastAsia="Times New Roman" w:hAnsi="Times New Roman" w:cs="Times New Roman"/>
          <w:sz w:val="24"/>
          <w:szCs w:val="24"/>
        </w:rPr>
        <w:t xml:space="preserve">—Volunteer cloud computing is characterized as the intersection of public-resource computing and cloud computing, where a cloud computing infrastructure is built using volunteered resources. Many challenges arise from this type of infrastructure, because of the volatility of the resources used to </w:t>
      </w:r>
      <w:proofErr w:type="gramStart"/>
      <w:r w:rsidRPr="00AE4851">
        <w:rPr>
          <w:rFonts w:ascii="Times New Roman" w:eastAsia="Times New Roman" w:hAnsi="Times New Roman" w:cs="Times New Roman"/>
          <w:sz w:val="24"/>
          <w:szCs w:val="24"/>
        </w:rPr>
        <w:t>built</w:t>
      </w:r>
      <w:proofErr w:type="gramEnd"/>
      <w:r w:rsidRPr="00AE4851">
        <w:rPr>
          <w:rFonts w:ascii="Times New Roman" w:eastAsia="Times New Roman" w:hAnsi="Times New Roman" w:cs="Times New Roman"/>
          <w:sz w:val="24"/>
          <w:szCs w:val="24"/>
        </w:rPr>
        <w:t xml:space="preserve"> it and the dynamic environment it operates in. It can also be called peer-to-peer clouds, or ad-hoc clouds. An </w:t>
      </w:r>
      <w:r w:rsidRPr="00AE4851">
        <w:rPr>
          <w:rFonts w:ascii="Times New Roman" w:eastAsia="Times New Roman" w:hAnsi="Times New Roman" w:cs="Times New Roman"/>
          <w:sz w:val="24"/>
          <w:szCs w:val="24"/>
        </w:rPr>
        <w:lastRenderedPageBreak/>
        <w:t xml:space="preserve">interesting effort in such direction is </w:t>
      </w:r>
      <w:proofErr w:type="spellStart"/>
      <w:proofErr w:type="gramStart"/>
      <w:r w:rsidRPr="00AE4851">
        <w:rPr>
          <w:rFonts w:ascii="Times New Roman" w:eastAsia="Times New Roman" w:hAnsi="Times New Roman" w:cs="Times New Roman"/>
          <w:sz w:val="24"/>
          <w:szCs w:val="24"/>
        </w:rPr>
        <w:t>Cloud@Home</w:t>
      </w:r>
      <w:proofErr w:type="spellEnd"/>
      <w:r w:rsidRPr="00AE4851">
        <w:rPr>
          <w:rFonts w:ascii="Times New Roman" w:eastAsia="Times New Roman" w:hAnsi="Times New Roman" w:cs="Times New Roman"/>
          <w:sz w:val="24"/>
          <w:szCs w:val="24"/>
        </w:rPr>
        <w:t>,</w:t>
      </w:r>
      <w:proofErr w:type="gramEnd"/>
      <w:r w:rsidRPr="00AE4851">
        <w:rPr>
          <w:rFonts w:ascii="Times New Roman" w:eastAsia="Times New Roman" w:hAnsi="Times New Roman" w:cs="Times New Roman"/>
          <w:sz w:val="24"/>
          <w:szCs w:val="24"/>
        </w:rPr>
        <w:t xml:space="preserve"> it aims to implement a cloud computing infrastructure using volunteered resources providing a business-model to incentivize contributions through financial restitution.</w:t>
      </w:r>
      <w:hyperlink r:id="rId232" w:anchor="cite_note-89" w:history="1">
        <w:r w:rsidRPr="00AE4851">
          <w:rPr>
            <w:rFonts w:ascii="Times New Roman" w:eastAsia="Times New Roman" w:hAnsi="Times New Roman" w:cs="Times New Roman"/>
            <w:color w:val="0000FF"/>
            <w:sz w:val="24"/>
            <w:szCs w:val="24"/>
            <w:u w:val="single"/>
            <w:vertAlign w:val="superscript"/>
          </w:rPr>
          <w:t>[89]</w:t>
        </w:r>
      </w:hyperlink>
    </w:p>
    <w:p w:rsidR="00AE4851" w:rsidRPr="00AE4851" w:rsidRDefault="00AE4851" w:rsidP="00AE4851">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AE4851">
        <w:rPr>
          <w:rFonts w:ascii="Times New Roman" w:eastAsia="Times New Roman" w:hAnsi="Times New Roman" w:cs="Times New Roman"/>
          <w:b/>
          <w:bCs/>
          <w:sz w:val="24"/>
          <w:szCs w:val="24"/>
        </w:rPr>
        <w:t>Intercloud</w:t>
      </w:r>
      <w:proofErr w:type="spellEnd"/>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Main article: </w:t>
      </w:r>
      <w:hyperlink r:id="rId233" w:tooltip="Intercloud" w:history="1">
        <w:proofErr w:type="spellStart"/>
        <w:r w:rsidRPr="00AE4851">
          <w:rPr>
            <w:rFonts w:ascii="Times New Roman" w:eastAsia="Times New Roman" w:hAnsi="Times New Roman" w:cs="Times New Roman"/>
            <w:color w:val="0000FF"/>
            <w:sz w:val="24"/>
            <w:szCs w:val="24"/>
            <w:u w:val="single"/>
          </w:rPr>
          <w:t>Intercloud</w:t>
        </w:r>
        <w:proofErr w:type="spellEnd"/>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The </w:t>
      </w:r>
      <w:hyperlink r:id="rId234" w:tooltip="Intercloud" w:history="1">
        <w:proofErr w:type="spellStart"/>
        <w:proofErr w:type="gramStart"/>
        <w:r w:rsidRPr="00AE4851">
          <w:rPr>
            <w:rFonts w:ascii="Times New Roman" w:eastAsia="Times New Roman" w:hAnsi="Times New Roman" w:cs="Times New Roman"/>
            <w:color w:val="0000FF"/>
            <w:sz w:val="24"/>
            <w:szCs w:val="24"/>
            <w:u w:val="single"/>
          </w:rPr>
          <w:t>Intercloud</w:t>
        </w:r>
        <w:proofErr w:type="spellEnd"/>
        <w:proofErr w:type="gramEnd"/>
      </w:hyperlink>
      <w:hyperlink r:id="rId235" w:anchor="cite_note-90" w:history="1">
        <w:r w:rsidRPr="00AE4851">
          <w:rPr>
            <w:rFonts w:ascii="Times New Roman" w:eastAsia="Times New Roman" w:hAnsi="Times New Roman" w:cs="Times New Roman"/>
            <w:color w:val="0000FF"/>
            <w:sz w:val="24"/>
            <w:szCs w:val="24"/>
            <w:u w:val="single"/>
            <w:vertAlign w:val="superscript"/>
          </w:rPr>
          <w:t>[90]</w:t>
        </w:r>
      </w:hyperlink>
      <w:r w:rsidRPr="00AE4851">
        <w:rPr>
          <w:rFonts w:ascii="Times New Roman" w:eastAsia="Times New Roman" w:hAnsi="Times New Roman" w:cs="Times New Roman"/>
          <w:sz w:val="24"/>
          <w:szCs w:val="24"/>
        </w:rPr>
        <w:t xml:space="preserve"> is an interconnected global "cloud of clouds"</w:t>
      </w:r>
      <w:hyperlink r:id="rId236" w:anchor="cite_note-kk-91" w:history="1">
        <w:r w:rsidRPr="00AE4851">
          <w:rPr>
            <w:rFonts w:ascii="Times New Roman" w:eastAsia="Times New Roman" w:hAnsi="Times New Roman" w:cs="Times New Roman"/>
            <w:color w:val="0000FF"/>
            <w:sz w:val="24"/>
            <w:szCs w:val="24"/>
            <w:u w:val="single"/>
            <w:vertAlign w:val="superscript"/>
          </w:rPr>
          <w:t>[91]</w:t>
        </w:r>
      </w:hyperlink>
      <w:hyperlink r:id="rId237" w:anchor="cite_note-92" w:history="1">
        <w:r w:rsidRPr="00AE4851">
          <w:rPr>
            <w:rFonts w:ascii="Times New Roman" w:eastAsia="Times New Roman" w:hAnsi="Times New Roman" w:cs="Times New Roman"/>
            <w:color w:val="0000FF"/>
            <w:sz w:val="24"/>
            <w:szCs w:val="24"/>
            <w:u w:val="single"/>
            <w:vertAlign w:val="superscript"/>
          </w:rPr>
          <w:t>[92]</w:t>
        </w:r>
      </w:hyperlink>
      <w:r w:rsidRPr="00AE4851">
        <w:rPr>
          <w:rFonts w:ascii="Times New Roman" w:eastAsia="Times New Roman" w:hAnsi="Times New Roman" w:cs="Times New Roman"/>
          <w:sz w:val="24"/>
          <w:szCs w:val="24"/>
        </w:rPr>
        <w:t xml:space="preserve"> and an extension of the Internet "network of networks" on which it is based. The focus is on direct </w:t>
      </w:r>
      <w:hyperlink r:id="rId238" w:tooltip="Interoperability" w:history="1">
        <w:r w:rsidRPr="00AE4851">
          <w:rPr>
            <w:rFonts w:ascii="Times New Roman" w:eastAsia="Times New Roman" w:hAnsi="Times New Roman" w:cs="Times New Roman"/>
            <w:color w:val="0000FF"/>
            <w:sz w:val="24"/>
            <w:szCs w:val="24"/>
            <w:u w:val="single"/>
          </w:rPr>
          <w:t>interoperability</w:t>
        </w:r>
      </w:hyperlink>
      <w:r w:rsidRPr="00AE4851">
        <w:rPr>
          <w:rFonts w:ascii="Times New Roman" w:eastAsia="Times New Roman" w:hAnsi="Times New Roman" w:cs="Times New Roman"/>
          <w:sz w:val="24"/>
          <w:szCs w:val="24"/>
        </w:rPr>
        <w:t xml:space="preserve"> between public cloud service providers, more so than between providers and consumers (as is the case for hybrid- and multi-cloud).</w:t>
      </w:r>
      <w:hyperlink r:id="rId239" w:anchor="cite_note-93" w:history="1">
        <w:r w:rsidRPr="00AE4851">
          <w:rPr>
            <w:rFonts w:ascii="Times New Roman" w:eastAsia="Times New Roman" w:hAnsi="Times New Roman" w:cs="Times New Roman"/>
            <w:color w:val="0000FF"/>
            <w:sz w:val="24"/>
            <w:szCs w:val="24"/>
            <w:u w:val="single"/>
            <w:vertAlign w:val="superscript"/>
          </w:rPr>
          <w:t>[93</w:t>
        </w:r>
        <w:proofErr w:type="gramStart"/>
        <w:r w:rsidRPr="00AE4851">
          <w:rPr>
            <w:rFonts w:ascii="Times New Roman" w:eastAsia="Times New Roman" w:hAnsi="Times New Roman" w:cs="Times New Roman"/>
            <w:color w:val="0000FF"/>
            <w:sz w:val="24"/>
            <w:szCs w:val="24"/>
            <w:u w:val="single"/>
            <w:vertAlign w:val="superscript"/>
          </w:rPr>
          <w:t>]</w:t>
        </w:r>
        <w:proofErr w:type="gramEnd"/>
      </w:hyperlink>
      <w:hyperlink r:id="rId240" w:anchor="cite_note-94" w:history="1">
        <w:r w:rsidRPr="00AE4851">
          <w:rPr>
            <w:rFonts w:ascii="Times New Roman" w:eastAsia="Times New Roman" w:hAnsi="Times New Roman" w:cs="Times New Roman"/>
            <w:color w:val="0000FF"/>
            <w:sz w:val="24"/>
            <w:szCs w:val="24"/>
            <w:u w:val="single"/>
            <w:vertAlign w:val="superscript"/>
          </w:rPr>
          <w:t>[94]</w:t>
        </w:r>
      </w:hyperlink>
      <w:hyperlink r:id="rId241" w:anchor="cite_note-95" w:history="1">
        <w:r w:rsidRPr="00AE4851">
          <w:rPr>
            <w:rFonts w:ascii="Times New Roman" w:eastAsia="Times New Roman" w:hAnsi="Times New Roman" w:cs="Times New Roman"/>
            <w:color w:val="0000FF"/>
            <w:sz w:val="24"/>
            <w:szCs w:val="24"/>
            <w:u w:val="single"/>
            <w:vertAlign w:val="superscript"/>
          </w:rPr>
          <w:t>[95]</w:t>
        </w:r>
      </w:hyperlink>
    </w:p>
    <w:p w:rsidR="00AE4851" w:rsidRPr="00AE4851" w:rsidRDefault="00AE4851" w:rsidP="00AE4851">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AE4851">
        <w:rPr>
          <w:rFonts w:ascii="Times New Roman" w:eastAsia="Times New Roman" w:hAnsi="Times New Roman" w:cs="Times New Roman"/>
          <w:b/>
          <w:bCs/>
          <w:sz w:val="24"/>
          <w:szCs w:val="24"/>
        </w:rPr>
        <w:t>Multicloud</w:t>
      </w:r>
      <w:proofErr w:type="spellEnd"/>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Main article: </w:t>
      </w:r>
      <w:hyperlink r:id="rId242" w:tooltip="Multicloud" w:history="1">
        <w:proofErr w:type="spellStart"/>
        <w:r w:rsidRPr="00AE4851">
          <w:rPr>
            <w:rFonts w:ascii="Times New Roman" w:eastAsia="Times New Roman" w:hAnsi="Times New Roman" w:cs="Times New Roman"/>
            <w:color w:val="0000FF"/>
            <w:sz w:val="24"/>
            <w:szCs w:val="24"/>
            <w:u w:val="single"/>
          </w:rPr>
          <w:t>Multicloud</w:t>
        </w:r>
        <w:proofErr w:type="spellEnd"/>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proofErr w:type="spellStart"/>
      <w:r w:rsidRPr="00AE4851">
        <w:rPr>
          <w:rFonts w:ascii="Times New Roman" w:eastAsia="Times New Roman" w:hAnsi="Times New Roman" w:cs="Times New Roman"/>
          <w:sz w:val="24"/>
          <w:szCs w:val="24"/>
        </w:rPr>
        <w:t>Multicloud</w:t>
      </w:r>
      <w:proofErr w:type="spellEnd"/>
      <w:r w:rsidRPr="00AE4851">
        <w:rPr>
          <w:rFonts w:ascii="Times New Roman" w:eastAsia="Times New Roman" w:hAnsi="Times New Roman" w:cs="Times New Roman"/>
          <w:sz w:val="24"/>
          <w:szCs w:val="24"/>
        </w:rPr>
        <w:t xml:space="preserve"> is the use of multiple cloud computing services in a single heterogeneous architecture to reduce reliance on single vendors, increase flexibility through choice, </w:t>
      </w:r>
      <w:proofErr w:type="gramStart"/>
      <w:r w:rsidRPr="00AE4851">
        <w:rPr>
          <w:rFonts w:ascii="Times New Roman" w:eastAsia="Times New Roman" w:hAnsi="Times New Roman" w:cs="Times New Roman"/>
          <w:sz w:val="24"/>
          <w:szCs w:val="24"/>
        </w:rPr>
        <w:t>mitigate</w:t>
      </w:r>
      <w:proofErr w:type="gramEnd"/>
      <w:r w:rsidRPr="00AE4851">
        <w:rPr>
          <w:rFonts w:ascii="Times New Roman" w:eastAsia="Times New Roman" w:hAnsi="Times New Roman" w:cs="Times New Roman"/>
          <w:sz w:val="24"/>
          <w:szCs w:val="24"/>
        </w:rPr>
        <w:t xml:space="preserve"> against disasters, etc. It differs from hybrid cloud in that it refers to multiple cloud services, rather than multiple deployment modes (public, private, </w:t>
      </w:r>
      <w:proofErr w:type="gramStart"/>
      <w:r w:rsidRPr="00AE4851">
        <w:rPr>
          <w:rFonts w:ascii="Times New Roman" w:eastAsia="Times New Roman" w:hAnsi="Times New Roman" w:cs="Times New Roman"/>
          <w:sz w:val="24"/>
          <w:szCs w:val="24"/>
        </w:rPr>
        <w:t>legacy</w:t>
      </w:r>
      <w:proofErr w:type="gramEnd"/>
      <w:r w:rsidRPr="00AE4851">
        <w:rPr>
          <w:rFonts w:ascii="Times New Roman" w:eastAsia="Times New Roman" w:hAnsi="Times New Roman" w:cs="Times New Roman"/>
          <w:sz w:val="24"/>
          <w:szCs w:val="24"/>
        </w:rPr>
        <w:t>).</w:t>
      </w:r>
    </w:p>
    <w:p w:rsidR="00AE4851" w:rsidRDefault="00AE4851">
      <w:r>
        <w:br w:type="page"/>
      </w:r>
    </w:p>
    <w:p w:rsidR="00AE4851" w:rsidRPr="00AE4851" w:rsidRDefault="00AE4851" w:rsidP="00AE4851">
      <w:pPr>
        <w:spacing w:before="100" w:beforeAutospacing="1" w:after="100" w:afterAutospacing="1" w:line="240" w:lineRule="auto"/>
        <w:outlineLvl w:val="1"/>
        <w:rPr>
          <w:rFonts w:ascii="Times New Roman" w:eastAsia="Times New Roman" w:hAnsi="Times New Roman" w:cs="Times New Roman"/>
          <w:b/>
          <w:bCs/>
          <w:sz w:val="36"/>
          <w:szCs w:val="36"/>
        </w:rPr>
      </w:pPr>
      <w:r w:rsidRPr="00AE4851">
        <w:rPr>
          <w:rFonts w:ascii="Times New Roman" w:eastAsia="Times New Roman" w:hAnsi="Times New Roman" w:cs="Times New Roman"/>
          <w:b/>
          <w:bCs/>
          <w:sz w:val="36"/>
          <w:szCs w:val="36"/>
        </w:rPr>
        <w:lastRenderedPageBreak/>
        <w:t>Security and privacy</w:t>
      </w:r>
    </w:p>
    <w:p w:rsidR="00AE4851" w:rsidRPr="00AE4851" w:rsidRDefault="00AE4851" w:rsidP="00AE4851">
      <w:pPr>
        <w:spacing w:after="0"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Main article: </w:t>
      </w:r>
      <w:hyperlink r:id="rId243" w:tooltip="Cloud computing issues" w:history="1">
        <w:r w:rsidRPr="00AE4851">
          <w:rPr>
            <w:rFonts w:ascii="Times New Roman" w:eastAsia="Times New Roman" w:hAnsi="Times New Roman" w:cs="Times New Roman"/>
            <w:color w:val="0000FF"/>
            <w:sz w:val="24"/>
            <w:szCs w:val="24"/>
            <w:u w:val="single"/>
          </w:rPr>
          <w:t>Cloud computing issues</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Cloud computing poses privacy concerns because the service provider can access the data that is in the cloud at any time. It could accidentally or deliberately alter or even delete information.</w:t>
      </w:r>
      <w:hyperlink r:id="rId244" w:anchor="cite_note-ryan-100" w:history="1">
        <w:r w:rsidRPr="00AE4851">
          <w:rPr>
            <w:rFonts w:ascii="Times New Roman" w:eastAsia="Times New Roman" w:hAnsi="Times New Roman" w:cs="Times New Roman"/>
            <w:color w:val="0000FF"/>
            <w:sz w:val="24"/>
            <w:szCs w:val="24"/>
            <w:u w:val="single"/>
            <w:vertAlign w:val="superscript"/>
          </w:rPr>
          <w:t>[100]</w:t>
        </w:r>
      </w:hyperlink>
      <w:r w:rsidRPr="00AE4851">
        <w:rPr>
          <w:rFonts w:ascii="Times New Roman" w:eastAsia="Times New Roman" w:hAnsi="Times New Roman" w:cs="Times New Roman"/>
          <w:sz w:val="24"/>
          <w:szCs w:val="24"/>
        </w:rPr>
        <w:t xml:space="preserve"> Many cloud providers can share information with third parties if necessary for purposes of law and order even without a warrant. That is permitted in their privacy policies, which users must agree to before they start using cloud services. Solutions to privacy include policy and legislation as well as end users' choices for how data is stored.</w:t>
      </w:r>
      <w:hyperlink r:id="rId245" w:anchor="cite_note-ryan-100" w:history="1">
        <w:r w:rsidRPr="00AE4851">
          <w:rPr>
            <w:rFonts w:ascii="Times New Roman" w:eastAsia="Times New Roman" w:hAnsi="Times New Roman" w:cs="Times New Roman"/>
            <w:color w:val="0000FF"/>
            <w:sz w:val="24"/>
            <w:szCs w:val="24"/>
            <w:u w:val="single"/>
            <w:vertAlign w:val="superscript"/>
          </w:rPr>
          <w:t>[100]</w:t>
        </w:r>
      </w:hyperlink>
      <w:r w:rsidRPr="00AE4851">
        <w:rPr>
          <w:rFonts w:ascii="Times New Roman" w:eastAsia="Times New Roman" w:hAnsi="Times New Roman" w:cs="Times New Roman"/>
          <w:sz w:val="24"/>
          <w:szCs w:val="24"/>
        </w:rPr>
        <w:t xml:space="preserve"> Users can encrypt data that is processed or stored within the cloud to prevent unauthorized access.</w:t>
      </w:r>
      <w:hyperlink r:id="rId246" w:anchor="cite_note-cloudid-3" w:history="1">
        <w:r w:rsidRPr="00AE4851">
          <w:rPr>
            <w:rFonts w:ascii="Times New Roman" w:eastAsia="Times New Roman" w:hAnsi="Times New Roman" w:cs="Times New Roman"/>
            <w:color w:val="0000FF"/>
            <w:sz w:val="24"/>
            <w:szCs w:val="24"/>
            <w:u w:val="single"/>
            <w:vertAlign w:val="superscript"/>
          </w:rPr>
          <w:t>[3</w:t>
        </w:r>
        <w:proofErr w:type="gramStart"/>
        <w:r w:rsidRPr="00AE4851">
          <w:rPr>
            <w:rFonts w:ascii="Times New Roman" w:eastAsia="Times New Roman" w:hAnsi="Times New Roman" w:cs="Times New Roman"/>
            <w:color w:val="0000FF"/>
            <w:sz w:val="24"/>
            <w:szCs w:val="24"/>
            <w:u w:val="single"/>
            <w:vertAlign w:val="superscript"/>
          </w:rPr>
          <w:t>]</w:t>
        </w:r>
        <w:proofErr w:type="gramEnd"/>
      </w:hyperlink>
      <w:hyperlink r:id="rId247" w:anchor="cite_note-ryan-100" w:history="1">
        <w:r w:rsidRPr="00AE4851">
          <w:rPr>
            <w:rFonts w:ascii="Times New Roman" w:eastAsia="Times New Roman" w:hAnsi="Times New Roman" w:cs="Times New Roman"/>
            <w:color w:val="0000FF"/>
            <w:sz w:val="24"/>
            <w:szCs w:val="24"/>
            <w:u w:val="single"/>
            <w:vertAlign w:val="superscript"/>
          </w:rPr>
          <w:t>[100]</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According to the </w:t>
      </w:r>
      <w:hyperlink r:id="rId248" w:tooltip="Cloud Security Alliance" w:history="1">
        <w:r w:rsidRPr="00AE4851">
          <w:rPr>
            <w:rFonts w:ascii="Times New Roman" w:eastAsia="Times New Roman" w:hAnsi="Times New Roman" w:cs="Times New Roman"/>
            <w:color w:val="0000FF"/>
            <w:sz w:val="24"/>
            <w:szCs w:val="24"/>
            <w:u w:val="single"/>
          </w:rPr>
          <w:t>Cloud Security Alliance</w:t>
        </w:r>
      </w:hyperlink>
      <w:r w:rsidRPr="00AE4851">
        <w:rPr>
          <w:rFonts w:ascii="Times New Roman" w:eastAsia="Times New Roman" w:hAnsi="Times New Roman" w:cs="Times New Roman"/>
          <w:sz w:val="24"/>
          <w:szCs w:val="24"/>
        </w:rPr>
        <w:t xml:space="preserve">, the top three threats in the cloud are </w:t>
      </w:r>
      <w:r w:rsidRPr="00AE4851">
        <w:rPr>
          <w:rFonts w:ascii="Times New Roman" w:eastAsia="Times New Roman" w:hAnsi="Times New Roman" w:cs="Times New Roman"/>
          <w:i/>
          <w:iCs/>
          <w:sz w:val="24"/>
          <w:szCs w:val="24"/>
        </w:rPr>
        <w:t>Insecure Interfaces and API's</w:t>
      </w:r>
      <w:r w:rsidRPr="00AE4851">
        <w:rPr>
          <w:rFonts w:ascii="Times New Roman" w:eastAsia="Times New Roman" w:hAnsi="Times New Roman" w:cs="Times New Roman"/>
          <w:sz w:val="24"/>
          <w:szCs w:val="24"/>
        </w:rPr>
        <w:t xml:space="preserve">, </w:t>
      </w:r>
      <w:r w:rsidRPr="00AE4851">
        <w:rPr>
          <w:rFonts w:ascii="Times New Roman" w:eastAsia="Times New Roman" w:hAnsi="Times New Roman" w:cs="Times New Roman"/>
          <w:i/>
          <w:iCs/>
          <w:sz w:val="24"/>
          <w:szCs w:val="24"/>
        </w:rPr>
        <w:t>Data Loss &amp; Leakage</w:t>
      </w:r>
      <w:r w:rsidRPr="00AE4851">
        <w:rPr>
          <w:rFonts w:ascii="Times New Roman" w:eastAsia="Times New Roman" w:hAnsi="Times New Roman" w:cs="Times New Roman"/>
          <w:sz w:val="24"/>
          <w:szCs w:val="24"/>
        </w:rPr>
        <w:t xml:space="preserve">, and </w:t>
      </w:r>
      <w:r w:rsidRPr="00AE4851">
        <w:rPr>
          <w:rFonts w:ascii="Times New Roman" w:eastAsia="Times New Roman" w:hAnsi="Times New Roman" w:cs="Times New Roman"/>
          <w:i/>
          <w:iCs/>
          <w:sz w:val="24"/>
          <w:szCs w:val="24"/>
        </w:rPr>
        <w:t>Hardware Failure</w:t>
      </w:r>
      <w:r w:rsidRPr="00AE4851">
        <w:rPr>
          <w:rFonts w:ascii="Times New Roman" w:eastAsia="Times New Roman" w:hAnsi="Times New Roman" w:cs="Times New Roman"/>
          <w:sz w:val="24"/>
          <w:szCs w:val="24"/>
        </w:rPr>
        <w:t>—which accounted for 29%, 25% and 10% of all cloud security outages respectively. Together, these form shared technology vulnerabilities. In a cloud provider platform being shared by different users there may be a possibility that information belonging to different customers resides on same data server. Therefore, Information leakage may arise by mistake when information for one customer is given to other.</w:t>
      </w:r>
      <w:hyperlink r:id="rId249" w:anchor="cite_note-101" w:history="1">
        <w:r w:rsidRPr="00AE4851">
          <w:rPr>
            <w:rFonts w:ascii="Times New Roman" w:eastAsia="Times New Roman" w:hAnsi="Times New Roman" w:cs="Times New Roman"/>
            <w:color w:val="0000FF"/>
            <w:sz w:val="24"/>
            <w:szCs w:val="24"/>
            <w:u w:val="single"/>
            <w:vertAlign w:val="superscript"/>
          </w:rPr>
          <w:t>[101]</w:t>
        </w:r>
      </w:hyperlink>
      <w:r w:rsidRPr="00AE4851">
        <w:rPr>
          <w:rFonts w:ascii="Times New Roman" w:eastAsia="Times New Roman" w:hAnsi="Times New Roman" w:cs="Times New Roman"/>
          <w:sz w:val="24"/>
          <w:szCs w:val="24"/>
        </w:rPr>
        <w:t xml:space="preserve"> Additionally, </w:t>
      </w:r>
      <w:hyperlink r:id="rId250" w:tooltip="Eugene Schultz" w:history="1">
        <w:r w:rsidRPr="00AE4851">
          <w:rPr>
            <w:rFonts w:ascii="Times New Roman" w:eastAsia="Times New Roman" w:hAnsi="Times New Roman" w:cs="Times New Roman"/>
            <w:color w:val="0000FF"/>
            <w:sz w:val="24"/>
            <w:szCs w:val="24"/>
            <w:u w:val="single"/>
          </w:rPr>
          <w:t>Eugene Schultz</w:t>
        </w:r>
      </w:hyperlink>
      <w:r w:rsidRPr="00AE4851">
        <w:rPr>
          <w:rFonts w:ascii="Times New Roman" w:eastAsia="Times New Roman" w:hAnsi="Times New Roman" w:cs="Times New Roman"/>
          <w:sz w:val="24"/>
          <w:szCs w:val="24"/>
        </w:rPr>
        <w:t xml:space="preserve">, chief technology officer at </w:t>
      </w:r>
      <w:proofErr w:type="spellStart"/>
      <w:r w:rsidRPr="00AE4851">
        <w:rPr>
          <w:rFonts w:ascii="Times New Roman" w:eastAsia="Times New Roman" w:hAnsi="Times New Roman" w:cs="Times New Roman"/>
          <w:sz w:val="24"/>
          <w:szCs w:val="24"/>
        </w:rPr>
        <w:t>Emagined</w:t>
      </w:r>
      <w:proofErr w:type="spellEnd"/>
      <w:r w:rsidRPr="00AE4851">
        <w:rPr>
          <w:rFonts w:ascii="Times New Roman" w:eastAsia="Times New Roman" w:hAnsi="Times New Roman" w:cs="Times New Roman"/>
          <w:sz w:val="24"/>
          <w:szCs w:val="24"/>
        </w:rPr>
        <w:t xml:space="preserve"> Security, said that hackers are spending substantial time and effort looking for ways to penetrate the cloud. "There are some real Achilles' heels in the cloud infrastructure that are making big holes for the bad guys to get into". Because data from hundreds or thousands of companies can be stored on large cloud servers, hackers can theoretically gain control of huge stores of information through a single attack—a process he called "</w:t>
      </w:r>
      <w:proofErr w:type="spellStart"/>
      <w:r w:rsidRPr="00AE4851">
        <w:rPr>
          <w:rFonts w:ascii="Times New Roman" w:eastAsia="Times New Roman" w:hAnsi="Times New Roman" w:cs="Times New Roman"/>
          <w:sz w:val="24"/>
          <w:szCs w:val="24"/>
        </w:rPr>
        <w:t>hyperjacking</w:t>
      </w:r>
      <w:proofErr w:type="spellEnd"/>
      <w:r w:rsidRPr="00AE4851">
        <w:rPr>
          <w:rFonts w:ascii="Times New Roman" w:eastAsia="Times New Roman" w:hAnsi="Times New Roman" w:cs="Times New Roman"/>
          <w:sz w:val="24"/>
          <w:szCs w:val="24"/>
        </w:rPr>
        <w:t xml:space="preserve">". Some examples of this include the </w:t>
      </w:r>
      <w:proofErr w:type="spellStart"/>
      <w:r w:rsidRPr="00AE4851">
        <w:rPr>
          <w:rFonts w:ascii="Times New Roman" w:eastAsia="Times New Roman" w:hAnsi="Times New Roman" w:cs="Times New Roman"/>
          <w:sz w:val="24"/>
          <w:szCs w:val="24"/>
        </w:rPr>
        <w:t>Dropbox</w:t>
      </w:r>
      <w:proofErr w:type="spellEnd"/>
      <w:r w:rsidRPr="00AE4851">
        <w:rPr>
          <w:rFonts w:ascii="Times New Roman" w:eastAsia="Times New Roman" w:hAnsi="Times New Roman" w:cs="Times New Roman"/>
          <w:sz w:val="24"/>
          <w:szCs w:val="24"/>
        </w:rPr>
        <w:t xml:space="preserve"> security breach, and </w:t>
      </w:r>
      <w:proofErr w:type="spellStart"/>
      <w:r w:rsidRPr="00AE4851">
        <w:rPr>
          <w:rFonts w:ascii="Times New Roman" w:eastAsia="Times New Roman" w:hAnsi="Times New Roman" w:cs="Times New Roman"/>
          <w:sz w:val="24"/>
          <w:szCs w:val="24"/>
        </w:rPr>
        <w:t>iCloud</w:t>
      </w:r>
      <w:proofErr w:type="spellEnd"/>
      <w:r w:rsidRPr="00AE4851">
        <w:rPr>
          <w:rFonts w:ascii="Times New Roman" w:eastAsia="Times New Roman" w:hAnsi="Times New Roman" w:cs="Times New Roman"/>
          <w:sz w:val="24"/>
          <w:szCs w:val="24"/>
        </w:rPr>
        <w:t xml:space="preserve"> 2014 leak.</w:t>
      </w:r>
      <w:hyperlink r:id="rId251" w:anchor="cite_note-psg.hitachi-solutions.com-102" w:history="1">
        <w:r w:rsidRPr="00AE4851">
          <w:rPr>
            <w:rFonts w:ascii="Times New Roman" w:eastAsia="Times New Roman" w:hAnsi="Times New Roman" w:cs="Times New Roman"/>
            <w:color w:val="0000FF"/>
            <w:sz w:val="24"/>
            <w:szCs w:val="24"/>
            <w:u w:val="single"/>
            <w:vertAlign w:val="superscript"/>
          </w:rPr>
          <w:t>[102]</w:t>
        </w:r>
      </w:hyperlink>
      <w:r w:rsidRPr="00AE4851">
        <w:rPr>
          <w:rFonts w:ascii="Times New Roman" w:eastAsia="Times New Roman" w:hAnsi="Times New Roman" w:cs="Times New Roman"/>
          <w:sz w:val="24"/>
          <w:szCs w:val="24"/>
        </w:rPr>
        <w:t xml:space="preserve"> </w:t>
      </w:r>
      <w:proofErr w:type="spellStart"/>
      <w:r w:rsidRPr="00AE4851">
        <w:rPr>
          <w:rFonts w:ascii="Times New Roman" w:eastAsia="Times New Roman" w:hAnsi="Times New Roman" w:cs="Times New Roman"/>
          <w:sz w:val="24"/>
          <w:szCs w:val="24"/>
        </w:rPr>
        <w:t>Dropbox</w:t>
      </w:r>
      <w:proofErr w:type="spellEnd"/>
      <w:r w:rsidRPr="00AE4851">
        <w:rPr>
          <w:rFonts w:ascii="Times New Roman" w:eastAsia="Times New Roman" w:hAnsi="Times New Roman" w:cs="Times New Roman"/>
          <w:sz w:val="24"/>
          <w:szCs w:val="24"/>
        </w:rPr>
        <w:t xml:space="preserve"> had been breached in October 2014, having over 7 million of its </w:t>
      </w:r>
      <w:proofErr w:type="gramStart"/>
      <w:r w:rsidRPr="00AE4851">
        <w:rPr>
          <w:rFonts w:ascii="Times New Roman" w:eastAsia="Times New Roman" w:hAnsi="Times New Roman" w:cs="Times New Roman"/>
          <w:sz w:val="24"/>
          <w:szCs w:val="24"/>
        </w:rPr>
        <w:t>users</w:t>
      </w:r>
      <w:proofErr w:type="gramEnd"/>
      <w:r w:rsidRPr="00AE4851">
        <w:rPr>
          <w:rFonts w:ascii="Times New Roman" w:eastAsia="Times New Roman" w:hAnsi="Times New Roman" w:cs="Times New Roman"/>
          <w:sz w:val="24"/>
          <w:szCs w:val="24"/>
        </w:rPr>
        <w:t xml:space="preserve"> passwords stolen by hackers in an effort to get monetary value from it by </w:t>
      </w:r>
      <w:proofErr w:type="spellStart"/>
      <w:r w:rsidRPr="00AE4851">
        <w:rPr>
          <w:rFonts w:ascii="Times New Roman" w:eastAsia="Times New Roman" w:hAnsi="Times New Roman" w:cs="Times New Roman"/>
          <w:sz w:val="24"/>
          <w:szCs w:val="24"/>
        </w:rPr>
        <w:t>Bitcoins</w:t>
      </w:r>
      <w:proofErr w:type="spellEnd"/>
      <w:r w:rsidRPr="00AE4851">
        <w:rPr>
          <w:rFonts w:ascii="Times New Roman" w:eastAsia="Times New Roman" w:hAnsi="Times New Roman" w:cs="Times New Roman"/>
          <w:sz w:val="24"/>
          <w:szCs w:val="24"/>
        </w:rPr>
        <w:t xml:space="preserve"> (BTC). By having these passwords, they are able to read private data as well as have this data be indexed by search engines (making the information public).</w:t>
      </w:r>
      <w:hyperlink r:id="rId252" w:anchor="cite_note-psg.hitachi-solutions.com-102" w:history="1">
        <w:r w:rsidRPr="00AE4851">
          <w:rPr>
            <w:rFonts w:ascii="Times New Roman" w:eastAsia="Times New Roman" w:hAnsi="Times New Roman" w:cs="Times New Roman"/>
            <w:color w:val="0000FF"/>
            <w:sz w:val="24"/>
            <w:szCs w:val="24"/>
            <w:u w:val="single"/>
            <w:vertAlign w:val="superscript"/>
          </w:rPr>
          <w:t>[102]</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There is the problem of legal ownership of the data (If a user stores some data in the cloud, can the cloud provider profit from it?). Many Terms of Service agreements are silent on the question of ownership.</w:t>
      </w:r>
      <w:hyperlink r:id="rId253" w:anchor="cite_note-103" w:history="1">
        <w:r w:rsidRPr="00AE4851">
          <w:rPr>
            <w:rFonts w:ascii="Times New Roman" w:eastAsia="Times New Roman" w:hAnsi="Times New Roman" w:cs="Times New Roman"/>
            <w:color w:val="0000FF"/>
            <w:sz w:val="24"/>
            <w:szCs w:val="24"/>
            <w:u w:val="single"/>
            <w:vertAlign w:val="superscript"/>
          </w:rPr>
          <w:t>[103]</w:t>
        </w:r>
      </w:hyperlink>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Physical control of the computer equipment (private cloud) is more secure than having the equipment off site and under someone else's control (public cloud). This delivers great incentive to public cloud computing service providers to prioritize building and maintaining strong management of secure services.</w:t>
      </w:r>
      <w:hyperlink r:id="rId254" w:anchor="cite_note-104" w:history="1">
        <w:r w:rsidRPr="00AE4851">
          <w:rPr>
            <w:rFonts w:ascii="Times New Roman" w:eastAsia="Times New Roman" w:hAnsi="Times New Roman" w:cs="Times New Roman"/>
            <w:color w:val="0000FF"/>
            <w:sz w:val="24"/>
            <w:szCs w:val="24"/>
            <w:u w:val="single"/>
            <w:vertAlign w:val="superscript"/>
          </w:rPr>
          <w:t>[104]</w:t>
        </w:r>
      </w:hyperlink>
      <w:r w:rsidRPr="00AE4851">
        <w:rPr>
          <w:rFonts w:ascii="Times New Roman" w:eastAsia="Times New Roman" w:hAnsi="Times New Roman" w:cs="Times New Roman"/>
          <w:sz w:val="24"/>
          <w:szCs w:val="24"/>
        </w:rPr>
        <w:t xml:space="preserve"> </w:t>
      </w:r>
      <w:proofErr w:type="gramStart"/>
      <w:r w:rsidRPr="00AE4851">
        <w:rPr>
          <w:rFonts w:ascii="Times New Roman" w:eastAsia="Times New Roman" w:hAnsi="Times New Roman" w:cs="Times New Roman"/>
          <w:sz w:val="24"/>
          <w:szCs w:val="24"/>
        </w:rPr>
        <w:t>Some</w:t>
      </w:r>
      <w:proofErr w:type="gramEnd"/>
      <w:r w:rsidRPr="00AE4851">
        <w:rPr>
          <w:rFonts w:ascii="Times New Roman" w:eastAsia="Times New Roman" w:hAnsi="Times New Roman" w:cs="Times New Roman"/>
          <w:sz w:val="24"/>
          <w:szCs w:val="24"/>
        </w:rPr>
        <w:t xml:space="preserve"> small businesses that don't have expertise in </w:t>
      </w:r>
      <w:hyperlink r:id="rId255" w:tooltip="Information technology" w:history="1">
        <w:r w:rsidRPr="00AE4851">
          <w:rPr>
            <w:rFonts w:ascii="Times New Roman" w:eastAsia="Times New Roman" w:hAnsi="Times New Roman" w:cs="Times New Roman"/>
            <w:color w:val="0000FF"/>
            <w:sz w:val="24"/>
            <w:szCs w:val="24"/>
            <w:u w:val="single"/>
          </w:rPr>
          <w:t>IT</w:t>
        </w:r>
      </w:hyperlink>
      <w:r w:rsidRPr="00AE4851">
        <w:rPr>
          <w:rFonts w:ascii="Times New Roman" w:eastAsia="Times New Roman" w:hAnsi="Times New Roman" w:cs="Times New Roman"/>
          <w:sz w:val="24"/>
          <w:szCs w:val="24"/>
        </w:rPr>
        <w:t xml:space="preserve"> security could find that it's more secure for them to use a public cloud.</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t xml:space="preserve">There is the risk that end users don't understand the issues involved when signing on to a cloud service (persons sometimes don't read the many pages of the terms of service agreement, and just click "Accept" without reading). This is important now that cloud computing is becoming popular and required for some services to work, for example for an </w:t>
      </w:r>
      <w:hyperlink r:id="rId256" w:tooltip="Intelligent personal assistant" w:history="1">
        <w:r w:rsidRPr="00AE4851">
          <w:rPr>
            <w:rFonts w:ascii="Times New Roman" w:eastAsia="Times New Roman" w:hAnsi="Times New Roman" w:cs="Times New Roman"/>
            <w:color w:val="0000FF"/>
            <w:sz w:val="24"/>
            <w:szCs w:val="24"/>
            <w:u w:val="single"/>
          </w:rPr>
          <w:t>intelligent personal assistant</w:t>
        </w:r>
      </w:hyperlink>
      <w:r w:rsidRPr="00AE4851">
        <w:rPr>
          <w:rFonts w:ascii="Times New Roman" w:eastAsia="Times New Roman" w:hAnsi="Times New Roman" w:cs="Times New Roman"/>
          <w:sz w:val="24"/>
          <w:szCs w:val="24"/>
        </w:rPr>
        <w:t xml:space="preserve"> (Apple's </w:t>
      </w:r>
      <w:hyperlink r:id="rId257" w:tooltip="Siri" w:history="1">
        <w:proofErr w:type="spellStart"/>
        <w:r w:rsidRPr="00AE4851">
          <w:rPr>
            <w:rFonts w:ascii="Times New Roman" w:eastAsia="Times New Roman" w:hAnsi="Times New Roman" w:cs="Times New Roman"/>
            <w:color w:val="0000FF"/>
            <w:sz w:val="24"/>
            <w:szCs w:val="24"/>
            <w:u w:val="single"/>
          </w:rPr>
          <w:t>Siri</w:t>
        </w:r>
        <w:proofErr w:type="spellEnd"/>
      </w:hyperlink>
      <w:r w:rsidRPr="00AE4851">
        <w:rPr>
          <w:rFonts w:ascii="Times New Roman" w:eastAsia="Times New Roman" w:hAnsi="Times New Roman" w:cs="Times New Roman"/>
          <w:sz w:val="24"/>
          <w:szCs w:val="24"/>
        </w:rPr>
        <w:t xml:space="preserve"> or </w:t>
      </w:r>
      <w:hyperlink r:id="rId258" w:tooltip="Google Now" w:history="1">
        <w:r w:rsidRPr="00AE4851">
          <w:rPr>
            <w:rFonts w:ascii="Times New Roman" w:eastAsia="Times New Roman" w:hAnsi="Times New Roman" w:cs="Times New Roman"/>
            <w:color w:val="0000FF"/>
            <w:sz w:val="24"/>
            <w:szCs w:val="24"/>
            <w:u w:val="single"/>
          </w:rPr>
          <w:t>Google Now</w:t>
        </w:r>
      </w:hyperlink>
      <w:r w:rsidRPr="00AE4851">
        <w:rPr>
          <w:rFonts w:ascii="Times New Roman" w:eastAsia="Times New Roman" w:hAnsi="Times New Roman" w:cs="Times New Roman"/>
          <w:sz w:val="24"/>
          <w:szCs w:val="24"/>
        </w:rPr>
        <w:t>).</w:t>
      </w:r>
    </w:p>
    <w:p w:rsidR="00AE4851" w:rsidRPr="00AE4851" w:rsidRDefault="00AE4851" w:rsidP="00AE4851">
      <w:pPr>
        <w:spacing w:before="100" w:beforeAutospacing="1" w:after="100" w:afterAutospacing="1" w:line="240" w:lineRule="auto"/>
        <w:rPr>
          <w:rFonts w:ascii="Times New Roman" w:eastAsia="Times New Roman" w:hAnsi="Times New Roman" w:cs="Times New Roman"/>
          <w:sz w:val="24"/>
          <w:szCs w:val="24"/>
        </w:rPr>
      </w:pPr>
      <w:r w:rsidRPr="00AE4851">
        <w:rPr>
          <w:rFonts w:ascii="Times New Roman" w:eastAsia="Times New Roman" w:hAnsi="Times New Roman" w:cs="Times New Roman"/>
          <w:sz w:val="24"/>
          <w:szCs w:val="24"/>
        </w:rPr>
        <w:lastRenderedPageBreak/>
        <w:t xml:space="preserve">Fundamentally private cloud is seen as more secure with higher levels of control for the </w:t>
      </w:r>
      <w:proofErr w:type="gramStart"/>
      <w:r w:rsidRPr="00AE4851">
        <w:rPr>
          <w:rFonts w:ascii="Times New Roman" w:eastAsia="Times New Roman" w:hAnsi="Times New Roman" w:cs="Times New Roman"/>
          <w:sz w:val="24"/>
          <w:szCs w:val="24"/>
        </w:rPr>
        <w:t>owner,</w:t>
      </w:r>
      <w:proofErr w:type="gramEnd"/>
      <w:r w:rsidRPr="00AE4851">
        <w:rPr>
          <w:rFonts w:ascii="Times New Roman" w:eastAsia="Times New Roman" w:hAnsi="Times New Roman" w:cs="Times New Roman"/>
          <w:sz w:val="24"/>
          <w:szCs w:val="24"/>
        </w:rPr>
        <w:t xml:space="preserve"> however public cloud is seen to be more flexible and requires less time and money investment from the user.</w:t>
      </w:r>
    </w:p>
    <w:p w:rsidR="00AE4851" w:rsidRDefault="00AE4851">
      <w:r>
        <w:br w:type="page"/>
      </w:r>
    </w:p>
    <w:p w:rsidR="00AE4851" w:rsidRDefault="00AE4851" w:rsidP="00AE4851">
      <w:pPr>
        <w:pStyle w:val="Heading2"/>
      </w:pPr>
      <w:r>
        <w:rPr>
          <w:rStyle w:val="mw-headline"/>
        </w:rPr>
        <w:lastRenderedPageBreak/>
        <w:t>The future</w:t>
      </w:r>
    </w:p>
    <w:p w:rsidR="00AE4851" w:rsidRDefault="00AE4851" w:rsidP="00AE4851">
      <w:pPr>
        <w:pStyle w:val="NormalWeb"/>
      </w:pPr>
      <w:r>
        <w:t>Cloud computing is therefore still as much a research topic, as it is a market offering.</w:t>
      </w:r>
      <w:hyperlink r:id="rId259" w:anchor="cite_note-ghc-107" w:history="1">
        <w:r>
          <w:rPr>
            <w:rStyle w:val="Hyperlink"/>
            <w:vertAlign w:val="superscript"/>
          </w:rPr>
          <w:t>[107]</w:t>
        </w:r>
      </w:hyperlink>
      <w:r>
        <w:t xml:space="preserve"> </w:t>
      </w:r>
      <w:proofErr w:type="gramStart"/>
      <w:r>
        <w:t>What</w:t>
      </w:r>
      <w:proofErr w:type="gramEnd"/>
      <w:r>
        <w:t xml:space="preserve"> is clear through the evolution of cloud computing services is that the chief technical officer (CTO) is a major driving force behind cloud adoption.</w:t>
      </w:r>
      <w:hyperlink r:id="rId260" w:anchor="cite_note-108" w:history="1">
        <w:r>
          <w:rPr>
            <w:rStyle w:val="Hyperlink"/>
            <w:vertAlign w:val="superscript"/>
          </w:rPr>
          <w:t>[108]</w:t>
        </w:r>
      </w:hyperlink>
      <w:r>
        <w:t xml:space="preserve"> </w:t>
      </w:r>
      <w:proofErr w:type="gramStart"/>
      <w:r>
        <w:t>The</w:t>
      </w:r>
      <w:proofErr w:type="gramEnd"/>
      <w:r>
        <w:t xml:space="preserve"> major cloud technology developers continue to invest billions a year in cloud R&amp;D; for example: in 2011 Microsoft committed 90% of its US$9.6bn </w:t>
      </w:r>
      <w:hyperlink r:id="rId261" w:tooltip="Research and development" w:history="1">
        <w:r>
          <w:rPr>
            <w:rStyle w:val="Hyperlink"/>
          </w:rPr>
          <w:t>R&amp;D</w:t>
        </w:r>
      </w:hyperlink>
      <w:r>
        <w:t xml:space="preserve"> budget to its cloud.</w:t>
      </w:r>
      <w:hyperlink r:id="rId262" w:anchor="cite_note-109" w:history="1">
        <w:r>
          <w:rPr>
            <w:rStyle w:val="Hyperlink"/>
            <w:vertAlign w:val="superscript"/>
          </w:rPr>
          <w:t>[109]</w:t>
        </w:r>
      </w:hyperlink>
      <w:r>
        <w:t xml:space="preserve"> Centaur Partners also predict that </w:t>
      </w:r>
      <w:proofErr w:type="spellStart"/>
      <w:r>
        <w:t>SaaS</w:t>
      </w:r>
      <w:proofErr w:type="spellEnd"/>
      <w:r>
        <w:t xml:space="preserve"> revenue will grow from US$13.5B in 2011 to $32.8B in 2016.</w:t>
      </w:r>
      <w:hyperlink r:id="rId263" w:anchor="cite_note-110" w:history="1">
        <w:r>
          <w:rPr>
            <w:rStyle w:val="Hyperlink"/>
            <w:vertAlign w:val="superscript"/>
          </w:rPr>
          <w:t>[110]</w:t>
        </w:r>
      </w:hyperlink>
      <w:r>
        <w:t xml:space="preserve"> </w:t>
      </w:r>
      <w:proofErr w:type="gramStart"/>
      <w:r>
        <w:t>This</w:t>
      </w:r>
      <w:proofErr w:type="gramEnd"/>
      <w:r>
        <w:t xml:space="preserve"> expansion also includes Finance and Accounting </w:t>
      </w:r>
      <w:proofErr w:type="spellStart"/>
      <w:r>
        <w:t>SaaS</w:t>
      </w:r>
      <w:proofErr w:type="spellEnd"/>
      <w:r>
        <w:t>.</w:t>
      </w:r>
      <w:hyperlink r:id="rId264" w:anchor="cite_note-111" w:history="1">
        <w:r>
          <w:rPr>
            <w:rStyle w:val="Hyperlink"/>
            <w:vertAlign w:val="superscript"/>
          </w:rPr>
          <w:t>[111]</w:t>
        </w:r>
      </w:hyperlink>
      <w:r>
        <w:t xml:space="preserve"> Additionally, more industries are turning to cloud technology as an efficient way to improve quality services due to its capabilities to reduce overhead costs, downtime, and automate infrastructure deployment</w:t>
      </w:r>
    </w:p>
    <w:p w:rsidR="003A0D52" w:rsidRDefault="003A0D52">
      <w:r>
        <w:br w:type="page"/>
      </w:r>
    </w:p>
    <w:p w:rsidR="003A0D52" w:rsidRPr="003A0D52" w:rsidRDefault="003A0D52" w:rsidP="003A0D52">
      <w:pPr>
        <w:pStyle w:val="Heading1"/>
        <w:rPr>
          <w:color w:val="auto"/>
          <w:sz w:val="36"/>
          <w:szCs w:val="36"/>
        </w:rPr>
      </w:pPr>
      <w:proofErr w:type="spellStart"/>
      <w:r w:rsidRPr="003A0D52">
        <w:rPr>
          <w:color w:val="auto"/>
          <w:sz w:val="36"/>
          <w:szCs w:val="36"/>
        </w:rPr>
        <w:lastRenderedPageBreak/>
        <w:t>Multicloud</w:t>
      </w:r>
      <w:proofErr w:type="spellEnd"/>
    </w:p>
    <w:p w:rsidR="003A0D52" w:rsidRDefault="003A0D52" w:rsidP="003A0D52">
      <w:r>
        <w:t>From Wikipedia, the free encyclopedia</w:t>
      </w:r>
    </w:p>
    <w:p w:rsidR="003A0D52" w:rsidRDefault="003A0D52" w:rsidP="003A0D52">
      <w:pPr>
        <w:pStyle w:val="NormalWeb"/>
      </w:pPr>
      <w:proofErr w:type="spellStart"/>
      <w:r>
        <w:rPr>
          <w:b/>
          <w:bCs/>
        </w:rPr>
        <w:t>Multicloud</w:t>
      </w:r>
      <w:proofErr w:type="spellEnd"/>
      <w:r>
        <w:t xml:space="preserve"> is the use of multiple </w:t>
      </w:r>
      <w:hyperlink r:id="rId265" w:tooltip="Cloud computing" w:history="1">
        <w:r>
          <w:rPr>
            <w:rStyle w:val="Hyperlink"/>
          </w:rPr>
          <w:t>cloud computing</w:t>
        </w:r>
      </w:hyperlink>
      <w:r>
        <w:t xml:space="preserve"> services in a single heterogeneous architecture.</w:t>
      </w:r>
    </w:p>
    <w:p w:rsidR="003A0D52" w:rsidRDefault="003A0D52" w:rsidP="003A0D52">
      <w:pPr>
        <w:pStyle w:val="NormalWeb"/>
      </w:pPr>
      <w:r>
        <w:t>For example, an enterprise may concurrently use separate cloud providers for infrastructure (</w:t>
      </w:r>
      <w:proofErr w:type="spellStart"/>
      <w:r>
        <w:t>IaaS</w:t>
      </w:r>
      <w:proofErr w:type="spellEnd"/>
      <w:r>
        <w:t>) and software (</w:t>
      </w:r>
      <w:proofErr w:type="spellStart"/>
      <w:r>
        <w:t>SaaS</w:t>
      </w:r>
      <w:proofErr w:type="spellEnd"/>
      <w:r>
        <w:t>) services, or use multiple infrastructure (</w:t>
      </w:r>
      <w:proofErr w:type="spellStart"/>
      <w:r>
        <w:t>IaaS</w:t>
      </w:r>
      <w:proofErr w:type="spellEnd"/>
      <w:r>
        <w:t>) providers. In the latter case, they may use different infrastructure providers for different workloads, deploy a single workload load balanced across multiple providers (active-active), or deploy a single workload on one provider, with a backup on another (active-passive).</w:t>
      </w:r>
    </w:p>
    <w:p w:rsidR="003A0D52" w:rsidRDefault="003A0D52" w:rsidP="003A0D52">
      <w:pPr>
        <w:pStyle w:val="NormalWeb"/>
      </w:pPr>
      <w:r>
        <w:t xml:space="preserve">There are a number of reasons for deploying a </w:t>
      </w:r>
      <w:proofErr w:type="spellStart"/>
      <w:r>
        <w:t>multicloud</w:t>
      </w:r>
      <w:proofErr w:type="spellEnd"/>
      <w:r>
        <w:t xml:space="preserve"> architecture, including reducing reliance on any single vendor, increasing flexibility through choice, mitigating against disasters, etc. It is similar to the use of best-of-breed applications from multiple developers on a personal computer, rather than the defaults offered by the operating system vendor. It is </w:t>
      </w:r>
      <w:proofErr w:type="gramStart"/>
      <w:r>
        <w:t>a recognition</w:t>
      </w:r>
      <w:proofErr w:type="gramEnd"/>
      <w:r>
        <w:t xml:space="preserve"> of the fact that no one provider can be everything for everyone. It differs from hybrid cloud in that it refers to multiple cloud services rather than multiple deployment modes (public, private, </w:t>
      </w:r>
      <w:proofErr w:type="gramStart"/>
      <w:r>
        <w:t>legacy</w:t>
      </w:r>
      <w:proofErr w:type="gramEnd"/>
      <w:r>
        <w:t>).</w:t>
      </w:r>
      <w:hyperlink r:id="rId266" w:anchor="cite_note-rouse-1" w:history="1">
        <w:r>
          <w:rPr>
            <w:rStyle w:val="Hyperlink"/>
            <w:vertAlign w:val="superscript"/>
          </w:rPr>
          <w:t>[1</w:t>
        </w:r>
        <w:proofErr w:type="gramStart"/>
        <w:r>
          <w:rPr>
            <w:rStyle w:val="Hyperlink"/>
            <w:vertAlign w:val="superscript"/>
          </w:rPr>
          <w:t>]</w:t>
        </w:r>
        <w:proofErr w:type="gramEnd"/>
      </w:hyperlink>
      <w:hyperlink r:id="rId267" w:anchor="cite_note-king-2" w:history="1">
        <w:r>
          <w:rPr>
            <w:rStyle w:val="Hyperlink"/>
            <w:vertAlign w:val="superscript"/>
          </w:rPr>
          <w:t>[2]</w:t>
        </w:r>
      </w:hyperlink>
    </w:p>
    <w:p w:rsidR="0077764A" w:rsidRDefault="003A0D52" w:rsidP="003A0D52">
      <w:pPr>
        <w:pStyle w:val="NormalWeb"/>
      </w:pPr>
      <w:r>
        <w:t xml:space="preserve">Various issues also present themselves in a </w:t>
      </w:r>
      <w:proofErr w:type="spellStart"/>
      <w:r>
        <w:t>multicloud</w:t>
      </w:r>
      <w:proofErr w:type="spellEnd"/>
      <w:r>
        <w:t xml:space="preserve"> environment. Security and governance is more complicated, and more "moving parts" may create resiliency issues. Selection of the right cloud products and services can also present a challenge, and users may suffer from the </w:t>
      </w:r>
      <w:hyperlink r:id="rId268" w:tooltip="Paradox of choice" w:history="1">
        <w:r>
          <w:rPr>
            <w:rStyle w:val="Hyperlink"/>
          </w:rPr>
          <w:t>paradox of choice</w:t>
        </w:r>
      </w:hyperlink>
      <w:r>
        <w:t>.</w:t>
      </w:r>
    </w:p>
    <w:p w:rsidR="0077764A" w:rsidRDefault="0077764A">
      <w:pPr>
        <w:rPr>
          <w:rFonts w:ascii="Times New Roman" w:eastAsia="Times New Roman" w:hAnsi="Times New Roman" w:cs="Times New Roman"/>
          <w:sz w:val="24"/>
          <w:szCs w:val="24"/>
        </w:rPr>
      </w:pPr>
      <w:r>
        <w:br w:type="page"/>
      </w:r>
    </w:p>
    <w:p w:rsidR="001D6B58" w:rsidRPr="001D6B58" w:rsidRDefault="001D6B58" w:rsidP="001D6B58">
      <w:pPr>
        <w:pStyle w:val="NormalWeb"/>
        <w:rPr>
          <w:b/>
          <w:bCs/>
          <w:sz w:val="38"/>
        </w:rPr>
      </w:pPr>
      <w:r w:rsidRPr="001D6B58">
        <w:rPr>
          <w:b/>
          <w:bCs/>
          <w:sz w:val="38"/>
        </w:rPr>
        <w:lastRenderedPageBreak/>
        <w:t>PHP</w:t>
      </w:r>
    </w:p>
    <w:p w:rsidR="001D6B58" w:rsidRDefault="001D6B58" w:rsidP="001D6B58">
      <w:pPr>
        <w:pStyle w:val="NormalWeb"/>
      </w:pPr>
      <w:r>
        <w:rPr>
          <w:b/>
          <w:bCs/>
        </w:rPr>
        <w:t>PHP</w:t>
      </w:r>
      <w:r>
        <w:t xml:space="preserve"> is a </w:t>
      </w:r>
      <w:hyperlink r:id="rId269" w:tooltip="Server-side scripting" w:history="1">
        <w:r>
          <w:rPr>
            <w:rStyle w:val="Hyperlink"/>
          </w:rPr>
          <w:t>server-side scripting</w:t>
        </w:r>
      </w:hyperlink>
      <w:r>
        <w:t xml:space="preserve"> language designed for </w:t>
      </w:r>
      <w:hyperlink r:id="rId270" w:tooltip="Web development" w:history="1">
        <w:r>
          <w:rPr>
            <w:rStyle w:val="Hyperlink"/>
          </w:rPr>
          <w:t>web development</w:t>
        </w:r>
      </w:hyperlink>
      <w:r>
        <w:t xml:space="preserve"> but also used as a </w:t>
      </w:r>
      <w:hyperlink r:id="rId271" w:tooltip="General-purpose programming language" w:history="1">
        <w:r>
          <w:rPr>
            <w:rStyle w:val="Hyperlink"/>
          </w:rPr>
          <w:t>general-purpose programming language</w:t>
        </w:r>
      </w:hyperlink>
      <w:r>
        <w:t xml:space="preserve">. Originally created by </w:t>
      </w:r>
      <w:hyperlink r:id="rId272" w:tooltip="Rasmus Lerdorf" w:history="1">
        <w:proofErr w:type="spellStart"/>
        <w:r>
          <w:rPr>
            <w:rStyle w:val="Hyperlink"/>
          </w:rPr>
          <w:t>Rasmus</w:t>
        </w:r>
        <w:proofErr w:type="spellEnd"/>
        <w:r>
          <w:rPr>
            <w:rStyle w:val="Hyperlink"/>
          </w:rPr>
          <w:t xml:space="preserve"> </w:t>
        </w:r>
        <w:proofErr w:type="spellStart"/>
        <w:r>
          <w:rPr>
            <w:rStyle w:val="Hyperlink"/>
          </w:rPr>
          <w:t>Lerdorf</w:t>
        </w:r>
        <w:proofErr w:type="spellEnd"/>
      </w:hyperlink>
      <w:r>
        <w:t xml:space="preserve"> in 1994</w:t>
      </w:r>
      <w:proofErr w:type="gramStart"/>
      <w:r>
        <w:t>,</w:t>
      </w:r>
      <w:proofErr w:type="gramEnd"/>
      <w:r w:rsidR="002568B1">
        <w:rPr>
          <w:vertAlign w:val="superscript"/>
        </w:rPr>
        <w:fldChar w:fldCharType="begin"/>
      </w:r>
      <w:r>
        <w:rPr>
          <w:vertAlign w:val="superscript"/>
        </w:rPr>
        <w:instrText xml:space="preserve"> HYPERLINK "https://en.wikipedia.org/wiki/PHP" \l "cite_note-History_of_PHP-3" </w:instrText>
      </w:r>
      <w:r w:rsidR="002568B1">
        <w:rPr>
          <w:vertAlign w:val="superscript"/>
        </w:rPr>
        <w:fldChar w:fldCharType="separate"/>
      </w:r>
      <w:r>
        <w:rPr>
          <w:rStyle w:val="Hyperlink"/>
          <w:vertAlign w:val="superscript"/>
        </w:rPr>
        <w:t>[3]</w:t>
      </w:r>
      <w:r w:rsidR="002568B1">
        <w:rPr>
          <w:vertAlign w:val="superscript"/>
        </w:rPr>
        <w:fldChar w:fldCharType="end"/>
      </w:r>
      <w:r>
        <w:t xml:space="preserve"> the PHP </w:t>
      </w:r>
      <w:hyperlink r:id="rId273" w:tooltip="Reference implementation" w:history="1">
        <w:r>
          <w:rPr>
            <w:rStyle w:val="Hyperlink"/>
          </w:rPr>
          <w:t>reference implementation</w:t>
        </w:r>
      </w:hyperlink>
      <w:r>
        <w:t xml:space="preserve"> is now produced by The PHP Group.</w:t>
      </w:r>
      <w:hyperlink r:id="rId274" w:anchor="cite_note-about_PHP-4" w:history="1">
        <w:r>
          <w:rPr>
            <w:rStyle w:val="Hyperlink"/>
            <w:vertAlign w:val="superscript"/>
          </w:rPr>
          <w:t>[4]</w:t>
        </w:r>
      </w:hyperlink>
      <w:r>
        <w:t xml:space="preserve"> PHP originally stood for </w:t>
      </w:r>
      <w:r>
        <w:rPr>
          <w:i/>
          <w:iCs/>
        </w:rPr>
        <w:t>Personal Home Page</w:t>
      </w:r>
      <w:proofErr w:type="gramStart"/>
      <w:r>
        <w:t>,</w:t>
      </w:r>
      <w:proofErr w:type="gramEnd"/>
      <w:r w:rsidR="002568B1">
        <w:rPr>
          <w:vertAlign w:val="superscript"/>
        </w:rPr>
        <w:fldChar w:fldCharType="begin"/>
      </w:r>
      <w:r>
        <w:rPr>
          <w:vertAlign w:val="superscript"/>
        </w:rPr>
        <w:instrText xml:space="preserve"> HYPERLINK "https://en.wikipedia.org/wiki/PHP" \l "cite_note-History_of_PHP-3" </w:instrText>
      </w:r>
      <w:r w:rsidR="002568B1">
        <w:rPr>
          <w:vertAlign w:val="superscript"/>
        </w:rPr>
        <w:fldChar w:fldCharType="separate"/>
      </w:r>
      <w:r>
        <w:rPr>
          <w:rStyle w:val="Hyperlink"/>
          <w:vertAlign w:val="superscript"/>
        </w:rPr>
        <w:t>[3]</w:t>
      </w:r>
      <w:r w:rsidR="002568B1">
        <w:rPr>
          <w:vertAlign w:val="superscript"/>
        </w:rPr>
        <w:fldChar w:fldCharType="end"/>
      </w:r>
      <w:r>
        <w:t xml:space="preserve"> but it now stands for the </w:t>
      </w:r>
      <w:hyperlink r:id="rId275" w:tooltip="Recursive acronym" w:history="1">
        <w:r>
          <w:rPr>
            <w:rStyle w:val="Hyperlink"/>
          </w:rPr>
          <w:t>recursive</w:t>
        </w:r>
      </w:hyperlink>
      <w:r>
        <w:t xml:space="preserve"> </w:t>
      </w:r>
      <w:hyperlink r:id="rId276" w:tooltip="Backronym" w:history="1">
        <w:proofErr w:type="spellStart"/>
        <w:r>
          <w:rPr>
            <w:rStyle w:val="Hyperlink"/>
          </w:rPr>
          <w:t>backronym</w:t>
        </w:r>
        <w:proofErr w:type="spellEnd"/>
      </w:hyperlink>
      <w:r>
        <w:t xml:space="preserve"> </w:t>
      </w:r>
      <w:r>
        <w:rPr>
          <w:i/>
          <w:iCs/>
        </w:rPr>
        <w:t>PHP: Hypertext Preprocessor</w:t>
      </w:r>
      <w:r>
        <w:t>.</w:t>
      </w:r>
      <w:hyperlink r:id="rId277" w:anchor="cite_note-5" w:history="1">
        <w:r>
          <w:rPr>
            <w:rStyle w:val="Hyperlink"/>
            <w:vertAlign w:val="superscript"/>
          </w:rPr>
          <w:t>[5]</w:t>
        </w:r>
      </w:hyperlink>
    </w:p>
    <w:p w:rsidR="001D6B58" w:rsidRDefault="001D6B58" w:rsidP="001D6B58">
      <w:pPr>
        <w:pStyle w:val="NormalWeb"/>
      </w:pPr>
      <w:r>
        <w:t xml:space="preserve">PHP code may be embedded into </w:t>
      </w:r>
      <w:hyperlink r:id="rId278" w:tooltip="HTML" w:history="1">
        <w:r>
          <w:rPr>
            <w:rStyle w:val="Hyperlink"/>
          </w:rPr>
          <w:t>HTML</w:t>
        </w:r>
      </w:hyperlink>
      <w:r>
        <w:t xml:space="preserve"> code, or it can be used in combination with various </w:t>
      </w:r>
      <w:hyperlink r:id="rId279" w:tooltip="Web template system" w:history="1">
        <w:r>
          <w:rPr>
            <w:rStyle w:val="Hyperlink"/>
          </w:rPr>
          <w:t>web template systems</w:t>
        </w:r>
      </w:hyperlink>
      <w:r>
        <w:t xml:space="preserve">, web content management system and </w:t>
      </w:r>
      <w:hyperlink r:id="rId280" w:tooltip="Web framework" w:history="1">
        <w:r>
          <w:rPr>
            <w:rStyle w:val="Hyperlink"/>
          </w:rPr>
          <w:t>web frameworks</w:t>
        </w:r>
      </w:hyperlink>
      <w:r>
        <w:t xml:space="preserve">. PHP code is usually processed by a PHP </w:t>
      </w:r>
      <w:hyperlink r:id="rId281" w:tooltip="Interpreter (computing)" w:history="1">
        <w:r>
          <w:rPr>
            <w:rStyle w:val="Hyperlink"/>
          </w:rPr>
          <w:t>interpreter</w:t>
        </w:r>
      </w:hyperlink>
      <w:r>
        <w:t xml:space="preserve"> implemented as a </w:t>
      </w:r>
      <w:hyperlink r:id="rId282" w:tooltip="Plugin (computing)" w:history="1">
        <w:r>
          <w:rPr>
            <w:rStyle w:val="Hyperlink"/>
          </w:rPr>
          <w:t>module</w:t>
        </w:r>
      </w:hyperlink>
      <w:r>
        <w:t xml:space="preserve"> in the web server or as a </w:t>
      </w:r>
      <w:hyperlink r:id="rId283" w:tooltip="Common Gateway Interface" w:history="1">
        <w:r>
          <w:rPr>
            <w:rStyle w:val="Hyperlink"/>
          </w:rPr>
          <w:t>Common Gateway Interface</w:t>
        </w:r>
      </w:hyperlink>
      <w:r>
        <w:t xml:space="preserve"> (CGI) executable. The web server combines the results of the interpreted and executed PHP code, which may be any type of data, including images, with the generated web page. PHP code may also be executed with a </w:t>
      </w:r>
      <w:hyperlink r:id="rId284" w:tooltip="Command-line interface" w:history="1">
        <w:r>
          <w:rPr>
            <w:rStyle w:val="Hyperlink"/>
          </w:rPr>
          <w:t>command-line interface</w:t>
        </w:r>
      </w:hyperlink>
      <w:r>
        <w:t xml:space="preserve"> (CLI) and can be used to implement </w:t>
      </w:r>
      <w:hyperlink r:id="rId285" w:tooltip="Computer software" w:history="1">
        <w:r>
          <w:rPr>
            <w:rStyle w:val="Hyperlink"/>
          </w:rPr>
          <w:t>standalone</w:t>
        </w:r>
      </w:hyperlink>
      <w:r>
        <w:t xml:space="preserve"> </w:t>
      </w:r>
      <w:hyperlink r:id="rId286" w:tooltip="Graphical user interface" w:history="1">
        <w:r>
          <w:rPr>
            <w:rStyle w:val="Hyperlink"/>
          </w:rPr>
          <w:t>graphical applications</w:t>
        </w:r>
      </w:hyperlink>
      <w:r>
        <w:t>.</w:t>
      </w:r>
      <w:hyperlink r:id="rId287" w:anchor="cite_note-6" w:history="1">
        <w:r>
          <w:rPr>
            <w:rStyle w:val="Hyperlink"/>
            <w:vertAlign w:val="superscript"/>
          </w:rPr>
          <w:t>[6]</w:t>
        </w:r>
      </w:hyperlink>
    </w:p>
    <w:p w:rsidR="001D6B58" w:rsidRDefault="001D6B58" w:rsidP="001D6B58">
      <w:pPr>
        <w:pStyle w:val="NormalWeb"/>
      </w:pPr>
      <w:r>
        <w:t xml:space="preserve">The standard PHP interpreter, powered by the </w:t>
      </w:r>
      <w:hyperlink r:id="rId288" w:tooltip="Zend Engine" w:history="1">
        <w:proofErr w:type="spellStart"/>
        <w:r>
          <w:rPr>
            <w:rStyle w:val="Hyperlink"/>
          </w:rPr>
          <w:t>Zend</w:t>
        </w:r>
        <w:proofErr w:type="spellEnd"/>
        <w:r>
          <w:rPr>
            <w:rStyle w:val="Hyperlink"/>
          </w:rPr>
          <w:t xml:space="preserve"> Engine</w:t>
        </w:r>
      </w:hyperlink>
      <w:r>
        <w:t xml:space="preserve">, is </w:t>
      </w:r>
      <w:hyperlink r:id="rId289" w:tooltip="Free software" w:history="1">
        <w:r>
          <w:rPr>
            <w:rStyle w:val="Hyperlink"/>
          </w:rPr>
          <w:t>free software</w:t>
        </w:r>
      </w:hyperlink>
      <w:r>
        <w:t xml:space="preserve"> released under the </w:t>
      </w:r>
      <w:hyperlink r:id="rId290" w:tooltip="PHP License" w:history="1">
        <w:r>
          <w:rPr>
            <w:rStyle w:val="Hyperlink"/>
          </w:rPr>
          <w:t>PHP License</w:t>
        </w:r>
      </w:hyperlink>
      <w:r>
        <w:t xml:space="preserve">. PHP has been widely ported and can be deployed on most web servers on almost every </w:t>
      </w:r>
      <w:hyperlink r:id="rId291" w:tooltip="Operating system" w:history="1">
        <w:r>
          <w:rPr>
            <w:rStyle w:val="Hyperlink"/>
          </w:rPr>
          <w:t>operating system</w:t>
        </w:r>
      </w:hyperlink>
      <w:r>
        <w:t xml:space="preserve"> and </w:t>
      </w:r>
      <w:hyperlink r:id="rId292" w:tooltip="Computing platform" w:history="1">
        <w:r>
          <w:rPr>
            <w:rStyle w:val="Hyperlink"/>
          </w:rPr>
          <w:t>platform</w:t>
        </w:r>
      </w:hyperlink>
      <w:r>
        <w:t>, free of charge.</w:t>
      </w:r>
      <w:hyperlink r:id="rId293" w:anchor="cite_note-foundations-7" w:history="1">
        <w:r>
          <w:rPr>
            <w:rStyle w:val="Hyperlink"/>
            <w:vertAlign w:val="superscript"/>
          </w:rPr>
          <w:t>[7]</w:t>
        </w:r>
      </w:hyperlink>
    </w:p>
    <w:p w:rsidR="001D6B58" w:rsidRDefault="001D6B58" w:rsidP="001D6B58">
      <w:pPr>
        <w:pStyle w:val="NormalWeb"/>
      </w:pPr>
      <w:r>
        <w:t xml:space="preserve">The PHP language evolved without a written </w:t>
      </w:r>
      <w:hyperlink r:id="rId294" w:tooltip="Formal specification" w:history="1">
        <w:r>
          <w:rPr>
            <w:rStyle w:val="Hyperlink"/>
          </w:rPr>
          <w:t>formal specification</w:t>
        </w:r>
      </w:hyperlink>
      <w:r>
        <w:t xml:space="preserve"> or standard until 2014, leaving the canonical PHP interpreter as a </w:t>
      </w:r>
      <w:hyperlink r:id="rId295" w:tooltip="De facto" w:history="1">
        <w:r>
          <w:rPr>
            <w:rStyle w:val="Hyperlink"/>
            <w:i/>
            <w:iCs/>
          </w:rPr>
          <w:t>de facto</w:t>
        </w:r>
      </w:hyperlink>
      <w:r>
        <w:t xml:space="preserve"> standard. Since 2014 work has gone on to create a formal PHP specification.</w:t>
      </w:r>
    </w:p>
    <w:p w:rsidR="003A0D52" w:rsidRDefault="003A0D52" w:rsidP="003A0D52">
      <w:pPr>
        <w:pStyle w:val="NormalWeb"/>
      </w:pPr>
    </w:p>
    <w:p w:rsidR="001A3926" w:rsidRDefault="001A3926" w:rsidP="001A3926">
      <w:pPr>
        <w:pStyle w:val="Heading3"/>
      </w:pPr>
      <w:r>
        <w:rPr>
          <w:rStyle w:val="mw-headline"/>
        </w:rPr>
        <w:t>PHP 5</w:t>
      </w:r>
    </w:p>
    <w:p w:rsidR="001A3926" w:rsidRDefault="001A3926" w:rsidP="001A3926">
      <w:pPr>
        <w:pStyle w:val="NormalWeb"/>
      </w:pPr>
      <w:r>
        <w:t xml:space="preserve">On July 13, 2004, PHP 5 was released, powered by the new </w:t>
      </w:r>
      <w:proofErr w:type="spellStart"/>
      <w:r>
        <w:t>Zend</w:t>
      </w:r>
      <w:proofErr w:type="spellEnd"/>
      <w:r>
        <w:t xml:space="preserve"> Engine II.</w:t>
      </w:r>
      <w:hyperlink r:id="rId296" w:anchor="cite_note-about_PHP-4" w:history="1">
        <w:r>
          <w:rPr>
            <w:rStyle w:val="Hyperlink"/>
            <w:vertAlign w:val="superscript"/>
          </w:rPr>
          <w:t>[4]</w:t>
        </w:r>
      </w:hyperlink>
      <w:r>
        <w:t xml:space="preserve"> PHP 5 included new features such as improved support for </w:t>
      </w:r>
      <w:hyperlink r:id="rId297" w:tooltip="Object-oriented programming" w:history="1">
        <w:r>
          <w:rPr>
            <w:rStyle w:val="Hyperlink"/>
          </w:rPr>
          <w:t>object-oriented programming</w:t>
        </w:r>
      </w:hyperlink>
      <w:r>
        <w:t>, the PHP Data Objects (PDO) extension (which defines a lightweight and consistent interface for accessing databases), and numerous performance enhancements.</w:t>
      </w:r>
      <w:hyperlink r:id="rId298" w:anchor="cite_note-22" w:history="1">
        <w:r>
          <w:rPr>
            <w:rStyle w:val="Hyperlink"/>
            <w:vertAlign w:val="superscript"/>
          </w:rPr>
          <w:t>[22]</w:t>
        </w:r>
      </w:hyperlink>
      <w:r>
        <w:t xml:space="preserve"> In 2008 PHP 5 became the only stable version under development. </w:t>
      </w:r>
      <w:hyperlink r:id="rId299" w:tooltip="Late static binding" w:history="1">
        <w:r>
          <w:rPr>
            <w:rStyle w:val="Hyperlink"/>
          </w:rPr>
          <w:t>Late static binding</w:t>
        </w:r>
      </w:hyperlink>
      <w:r>
        <w:t xml:space="preserve"> had been missing from PHP and was added in version 5.3.</w:t>
      </w:r>
      <w:hyperlink r:id="rId300" w:anchor="cite_note-23" w:history="1">
        <w:r>
          <w:rPr>
            <w:rStyle w:val="Hyperlink"/>
            <w:vertAlign w:val="superscript"/>
          </w:rPr>
          <w:t>[23</w:t>
        </w:r>
        <w:proofErr w:type="gramStart"/>
        <w:r>
          <w:rPr>
            <w:rStyle w:val="Hyperlink"/>
            <w:vertAlign w:val="superscript"/>
          </w:rPr>
          <w:t>]</w:t>
        </w:r>
        <w:proofErr w:type="gramEnd"/>
      </w:hyperlink>
      <w:hyperlink r:id="rId301" w:anchor="cite_note-24" w:history="1">
        <w:r>
          <w:rPr>
            <w:rStyle w:val="Hyperlink"/>
            <w:vertAlign w:val="superscript"/>
          </w:rPr>
          <w:t>[24]</w:t>
        </w:r>
      </w:hyperlink>
    </w:p>
    <w:p w:rsidR="001A3926" w:rsidRDefault="001A3926" w:rsidP="001A3926">
      <w:pPr>
        <w:pStyle w:val="NormalWeb"/>
      </w:pPr>
      <w:r>
        <w:t>Many high-profile open-source projects ceased to support PHP 4 in new code as of February 5, 2008, because of the GoPHP5 initiative,</w:t>
      </w:r>
      <w:hyperlink r:id="rId302" w:anchor="cite_note-gophp5_projects-25" w:history="1">
        <w:r>
          <w:rPr>
            <w:rStyle w:val="Hyperlink"/>
            <w:vertAlign w:val="superscript"/>
          </w:rPr>
          <w:t>[25]</w:t>
        </w:r>
      </w:hyperlink>
      <w:r>
        <w:t xml:space="preserve"> provided by a consortium of PHP developers promoting the transition from PHP 4 to PHP 5.</w:t>
      </w:r>
      <w:hyperlink r:id="rId303" w:anchor="cite_note-gophp5-26" w:history="1">
        <w:r>
          <w:rPr>
            <w:rStyle w:val="Hyperlink"/>
            <w:vertAlign w:val="superscript"/>
          </w:rPr>
          <w:t>[26</w:t>
        </w:r>
        <w:proofErr w:type="gramStart"/>
        <w:r>
          <w:rPr>
            <w:rStyle w:val="Hyperlink"/>
            <w:vertAlign w:val="superscript"/>
          </w:rPr>
          <w:t>]</w:t>
        </w:r>
        <w:proofErr w:type="gramEnd"/>
      </w:hyperlink>
      <w:hyperlink r:id="rId304" w:anchor="cite_note-27" w:history="1">
        <w:r>
          <w:rPr>
            <w:rStyle w:val="Hyperlink"/>
            <w:vertAlign w:val="superscript"/>
          </w:rPr>
          <w:t>[27]</w:t>
        </w:r>
      </w:hyperlink>
    </w:p>
    <w:p w:rsidR="001A3926" w:rsidRDefault="001A3926" w:rsidP="001A3926">
      <w:pPr>
        <w:pStyle w:val="NormalWeb"/>
      </w:pPr>
      <w:r>
        <w:t xml:space="preserve">Over time, PHP interpreters became available on most existing </w:t>
      </w:r>
      <w:hyperlink r:id="rId305" w:tooltip="32-bit" w:history="1">
        <w:r>
          <w:rPr>
            <w:rStyle w:val="Hyperlink"/>
          </w:rPr>
          <w:t>32-bit</w:t>
        </w:r>
      </w:hyperlink>
      <w:r>
        <w:t xml:space="preserve"> and </w:t>
      </w:r>
      <w:hyperlink r:id="rId306" w:tooltip="64-bit" w:history="1">
        <w:r>
          <w:rPr>
            <w:rStyle w:val="Hyperlink"/>
          </w:rPr>
          <w:t>64-bit</w:t>
        </w:r>
      </w:hyperlink>
      <w:r>
        <w:t xml:space="preserve"> operating systems, either by building them from the PHP source code, or by using pre-built binaries.</w:t>
      </w:r>
      <w:hyperlink r:id="rId307" w:anchor="cite_note-28" w:history="1">
        <w:r>
          <w:rPr>
            <w:rStyle w:val="Hyperlink"/>
            <w:vertAlign w:val="superscript"/>
          </w:rPr>
          <w:t>[28]</w:t>
        </w:r>
      </w:hyperlink>
      <w:r>
        <w:t xml:space="preserve"> For the PHP versions 5.3 and 5.4, the only available </w:t>
      </w:r>
      <w:hyperlink r:id="rId308" w:tooltip="Microsoft Windows" w:history="1">
        <w:r>
          <w:rPr>
            <w:rStyle w:val="Hyperlink"/>
          </w:rPr>
          <w:t>Microsoft Windows</w:t>
        </w:r>
      </w:hyperlink>
      <w:r>
        <w:t xml:space="preserve"> binary distributions were 32-bit </w:t>
      </w:r>
      <w:hyperlink r:id="rId309" w:tooltip="X86" w:history="1">
        <w:r>
          <w:rPr>
            <w:rStyle w:val="Hyperlink"/>
          </w:rPr>
          <w:t>x86</w:t>
        </w:r>
      </w:hyperlink>
      <w:r>
        <w:t xml:space="preserve"> builds,</w:t>
      </w:r>
      <w:hyperlink r:id="rId310" w:anchor="cite_note-29" w:history="1">
        <w:r>
          <w:rPr>
            <w:rStyle w:val="Hyperlink"/>
            <w:vertAlign w:val="superscript"/>
          </w:rPr>
          <w:t>[29]</w:t>
        </w:r>
      </w:hyperlink>
      <w:hyperlink r:id="rId311" w:anchor="cite_note-30" w:history="1">
        <w:r>
          <w:rPr>
            <w:rStyle w:val="Hyperlink"/>
            <w:vertAlign w:val="superscript"/>
          </w:rPr>
          <w:t>[30]</w:t>
        </w:r>
      </w:hyperlink>
      <w:r>
        <w:t xml:space="preserve"> requiring Windows 32-bit compatibility mode while using </w:t>
      </w:r>
      <w:hyperlink r:id="rId312" w:tooltip="Internet Information Services" w:history="1">
        <w:r>
          <w:rPr>
            <w:rStyle w:val="Hyperlink"/>
          </w:rPr>
          <w:t>Internet Information Services</w:t>
        </w:r>
      </w:hyperlink>
      <w:r>
        <w:t xml:space="preserve"> (IIS) on a 64-bit Windows platform. PHP version 5.5 made the 64-bit </w:t>
      </w:r>
      <w:hyperlink r:id="rId313" w:tooltip="X86-64" w:history="1">
        <w:r>
          <w:rPr>
            <w:rStyle w:val="Hyperlink"/>
          </w:rPr>
          <w:t>x86-64</w:t>
        </w:r>
      </w:hyperlink>
      <w:r>
        <w:t xml:space="preserve"> builds available for Microsoft Windows.</w:t>
      </w:r>
      <w:hyperlink r:id="rId314" w:anchor="cite_note-31" w:history="1">
        <w:r>
          <w:rPr>
            <w:rStyle w:val="Hyperlink"/>
            <w:vertAlign w:val="superscript"/>
          </w:rPr>
          <w:t>[31]</w:t>
        </w:r>
      </w:hyperlink>
    </w:p>
    <w:p w:rsidR="001A3926" w:rsidRDefault="001A3926" w:rsidP="001A3926">
      <w:pPr>
        <w:pStyle w:val="Heading3"/>
      </w:pPr>
      <w:r>
        <w:rPr>
          <w:rStyle w:val="mw-headline"/>
        </w:rPr>
        <w:lastRenderedPageBreak/>
        <w:t>PHP 6 and Unicode</w:t>
      </w:r>
    </w:p>
    <w:p w:rsidR="001A3926" w:rsidRDefault="001A3926" w:rsidP="001A3926">
      <w:pPr>
        <w:pStyle w:val="NormalWeb"/>
      </w:pPr>
      <w:r>
        <w:t xml:space="preserve">PHP received mixed reviews due to lacking native </w:t>
      </w:r>
      <w:hyperlink r:id="rId315" w:tooltip="Unicode" w:history="1">
        <w:r>
          <w:rPr>
            <w:rStyle w:val="Hyperlink"/>
          </w:rPr>
          <w:t>Unicode</w:t>
        </w:r>
      </w:hyperlink>
      <w:r>
        <w:t xml:space="preserve"> support at the core language level.</w:t>
      </w:r>
      <w:hyperlink r:id="rId316" w:anchor="cite_note-32" w:history="1">
        <w:r>
          <w:rPr>
            <w:rStyle w:val="Hyperlink"/>
            <w:vertAlign w:val="superscript"/>
          </w:rPr>
          <w:t>[32]</w:t>
        </w:r>
      </w:hyperlink>
      <w:hyperlink r:id="rId317" w:anchor="cite_note-33" w:history="1">
        <w:r>
          <w:rPr>
            <w:rStyle w:val="Hyperlink"/>
            <w:vertAlign w:val="superscript"/>
          </w:rPr>
          <w:t>[33]</w:t>
        </w:r>
      </w:hyperlink>
      <w:r>
        <w:t xml:space="preserve"> In 2005, a project headed by Andrei </w:t>
      </w:r>
      <w:proofErr w:type="spellStart"/>
      <w:r>
        <w:t>Zmievski</w:t>
      </w:r>
      <w:proofErr w:type="spellEnd"/>
      <w:r>
        <w:t xml:space="preserve"> was initiated to bring native Unicode support throughout PHP, by embedding the </w:t>
      </w:r>
      <w:hyperlink r:id="rId318" w:tooltip="International Components for Unicode" w:history="1">
        <w:r>
          <w:rPr>
            <w:rStyle w:val="Hyperlink"/>
          </w:rPr>
          <w:t>International Components for Unicode</w:t>
        </w:r>
      </w:hyperlink>
      <w:r>
        <w:t xml:space="preserve"> (ICU) library, and representing text strings as </w:t>
      </w:r>
      <w:hyperlink r:id="rId319" w:tooltip="UTF-16" w:history="1">
        <w:r>
          <w:rPr>
            <w:rStyle w:val="Hyperlink"/>
          </w:rPr>
          <w:t>UTF-16</w:t>
        </w:r>
      </w:hyperlink>
      <w:r>
        <w:t xml:space="preserve"> internally.</w:t>
      </w:r>
      <w:hyperlink r:id="rId320" w:anchor="cite_note-34" w:history="1">
        <w:r>
          <w:rPr>
            <w:rStyle w:val="Hyperlink"/>
            <w:vertAlign w:val="superscript"/>
          </w:rPr>
          <w:t>[34]</w:t>
        </w:r>
      </w:hyperlink>
      <w:r>
        <w:t xml:space="preserve"> Since this would cause major changes both to the internals of the language and to user code, it was planned to release this as version 6.0 of the language, along with other major features then in development.</w:t>
      </w:r>
      <w:hyperlink r:id="rId321" w:anchor="cite_note-35" w:history="1">
        <w:r>
          <w:rPr>
            <w:rStyle w:val="Hyperlink"/>
            <w:vertAlign w:val="superscript"/>
          </w:rPr>
          <w:t>[35]</w:t>
        </w:r>
      </w:hyperlink>
    </w:p>
    <w:p w:rsidR="001A3926" w:rsidRDefault="001A3926" w:rsidP="001A3926">
      <w:pPr>
        <w:pStyle w:val="NormalWeb"/>
      </w:pPr>
      <w:r>
        <w:t>However, a shortage of developers who understood the necessary changes, and performance problems arising from conversion to and from UTF-16, which is rarely used in a web context, led to delays in the project.</w:t>
      </w:r>
      <w:hyperlink r:id="rId322" w:anchor="cite_note-36" w:history="1">
        <w:r>
          <w:rPr>
            <w:rStyle w:val="Hyperlink"/>
            <w:vertAlign w:val="superscript"/>
          </w:rPr>
          <w:t>[36]</w:t>
        </w:r>
      </w:hyperlink>
      <w:r>
        <w:t xml:space="preserve"> As a result, a PHP 5.3 release was created in 2009, with many non-Unicode features back-ported from PHP 6, notably namespaces. In March 2010, the project in its current form was officially abandoned, and a PHP 5.4 release was prepared containing most remaining non-Unicode features from PHP 6, such as traits and closure re-binding.</w:t>
      </w:r>
      <w:hyperlink r:id="rId323" w:anchor="cite_note-37" w:history="1">
        <w:r>
          <w:rPr>
            <w:rStyle w:val="Hyperlink"/>
            <w:vertAlign w:val="superscript"/>
          </w:rPr>
          <w:t>[37]</w:t>
        </w:r>
      </w:hyperlink>
      <w:r>
        <w:t xml:space="preserve"> Initial hopes were that a new plan would be formed for Unicode integration, but as of 2014 none has been adopted.</w:t>
      </w:r>
    </w:p>
    <w:p w:rsidR="001A3926" w:rsidRDefault="001A3926" w:rsidP="001A3926">
      <w:pPr>
        <w:pStyle w:val="Heading3"/>
      </w:pPr>
      <w:r>
        <w:rPr>
          <w:rStyle w:val="mw-headline"/>
        </w:rPr>
        <w:t>PHP 7</w:t>
      </w:r>
    </w:p>
    <w:p w:rsidR="001A3926" w:rsidRDefault="001A3926" w:rsidP="001A3926">
      <w:pPr>
        <w:pStyle w:val="NormalWeb"/>
      </w:pPr>
      <w:r>
        <w:t>During 2014 and 2015, a new major PHP version was developed, which was numbered PHP 7. The numbering of this version involved some debate.</w:t>
      </w:r>
      <w:hyperlink r:id="rId324" w:anchor="cite_note-38" w:history="1">
        <w:r>
          <w:rPr>
            <w:rStyle w:val="Hyperlink"/>
            <w:vertAlign w:val="superscript"/>
          </w:rPr>
          <w:t>[38]</w:t>
        </w:r>
      </w:hyperlink>
      <w:r>
        <w:t xml:space="preserve"> While the PHP 6 Unicode experiment had never been released, several articles and book titles referenced the PHP 6 name, which might have caused confusion if a new release were to reuse the name.</w:t>
      </w:r>
      <w:hyperlink r:id="rId325" w:anchor="cite_note-39" w:history="1">
        <w:r>
          <w:rPr>
            <w:rStyle w:val="Hyperlink"/>
            <w:vertAlign w:val="superscript"/>
          </w:rPr>
          <w:t>[39]</w:t>
        </w:r>
      </w:hyperlink>
      <w:r>
        <w:t xml:space="preserve"> After a vote, the name PHP 7 was chosen.</w:t>
      </w:r>
      <w:hyperlink r:id="rId326" w:anchor="cite_note-40" w:history="1">
        <w:r>
          <w:rPr>
            <w:rStyle w:val="Hyperlink"/>
            <w:vertAlign w:val="superscript"/>
          </w:rPr>
          <w:t>[40]</w:t>
        </w:r>
      </w:hyperlink>
    </w:p>
    <w:p w:rsidR="001A3926" w:rsidRDefault="001A3926" w:rsidP="001A3926">
      <w:pPr>
        <w:pStyle w:val="NormalWeb"/>
      </w:pPr>
      <w:r>
        <w:t xml:space="preserve">The foundation of PHP 7 is a PHP </w:t>
      </w:r>
      <w:hyperlink r:id="rId327" w:tooltip="Branching (revision control)" w:history="1">
        <w:r>
          <w:rPr>
            <w:rStyle w:val="Hyperlink"/>
          </w:rPr>
          <w:t>branch</w:t>
        </w:r>
      </w:hyperlink>
      <w:r>
        <w:t xml:space="preserve"> that was originally dubbed </w:t>
      </w:r>
      <w:r>
        <w:rPr>
          <w:i/>
          <w:iCs/>
        </w:rPr>
        <w:t>PHP next generation</w:t>
      </w:r>
      <w:r>
        <w:t xml:space="preserve"> (</w:t>
      </w:r>
      <w:proofErr w:type="spellStart"/>
      <w:r>
        <w:rPr>
          <w:i/>
          <w:iCs/>
        </w:rPr>
        <w:t>phpng</w:t>
      </w:r>
      <w:proofErr w:type="spellEnd"/>
      <w:r>
        <w:t xml:space="preserve">). It was authored by Dmitry </w:t>
      </w:r>
      <w:proofErr w:type="spellStart"/>
      <w:r>
        <w:t>Stogov</w:t>
      </w:r>
      <w:proofErr w:type="spellEnd"/>
      <w:r>
        <w:t xml:space="preserve">, </w:t>
      </w:r>
      <w:proofErr w:type="spellStart"/>
      <w:r>
        <w:t>Xinchen</w:t>
      </w:r>
      <w:proofErr w:type="spellEnd"/>
      <w:r>
        <w:t xml:space="preserve"> </w:t>
      </w:r>
      <w:proofErr w:type="spellStart"/>
      <w:r>
        <w:t>Hui</w:t>
      </w:r>
      <w:proofErr w:type="spellEnd"/>
      <w:r>
        <w:t xml:space="preserve"> and Nikita Popov</w:t>
      </w:r>
      <w:proofErr w:type="gramStart"/>
      <w:r>
        <w:t>,</w:t>
      </w:r>
      <w:proofErr w:type="gramEnd"/>
      <w:r w:rsidR="002568B1">
        <w:rPr>
          <w:vertAlign w:val="superscript"/>
        </w:rPr>
        <w:fldChar w:fldCharType="begin"/>
      </w:r>
      <w:r>
        <w:rPr>
          <w:vertAlign w:val="superscript"/>
        </w:rPr>
        <w:instrText xml:space="preserve"> HYPERLINK "https://en.wikipedia.org/wiki/PHP" \l "cite_note-41" </w:instrText>
      </w:r>
      <w:r w:rsidR="002568B1">
        <w:rPr>
          <w:vertAlign w:val="superscript"/>
        </w:rPr>
        <w:fldChar w:fldCharType="separate"/>
      </w:r>
      <w:r>
        <w:rPr>
          <w:rStyle w:val="Hyperlink"/>
          <w:vertAlign w:val="superscript"/>
        </w:rPr>
        <w:t>[41]</w:t>
      </w:r>
      <w:r w:rsidR="002568B1">
        <w:rPr>
          <w:vertAlign w:val="superscript"/>
        </w:rPr>
        <w:fldChar w:fldCharType="end"/>
      </w:r>
      <w:r>
        <w:t xml:space="preserve"> and aimed to optimize PHP performance by refactoring the </w:t>
      </w:r>
      <w:proofErr w:type="spellStart"/>
      <w:r>
        <w:t>Zend</w:t>
      </w:r>
      <w:proofErr w:type="spellEnd"/>
      <w:r>
        <w:t xml:space="preserve"> Engine while retaining near-complete language compatibility.</w:t>
      </w:r>
      <w:hyperlink r:id="rId328" w:anchor="cite_note-42" w:history="1">
        <w:r>
          <w:rPr>
            <w:rStyle w:val="Hyperlink"/>
            <w:vertAlign w:val="superscript"/>
          </w:rPr>
          <w:t>[42]</w:t>
        </w:r>
      </w:hyperlink>
      <w:r>
        <w:t xml:space="preserve"> As of 14 July 2014, </w:t>
      </w:r>
      <w:hyperlink r:id="rId329" w:tooltip="WordPress" w:history="1">
        <w:proofErr w:type="spellStart"/>
        <w:r>
          <w:rPr>
            <w:rStyle w:val="Hyperlink"/>
          </w:rPr>
          <w:t>WordPress</w:t>
        </w:r>
        <w:proofErr w:type="spellEnd"/>
      </w:hyperlink>
      <w:r>
        <w:t xml:space="preserve">-based benchmarks, which served as the main benchmark suite for the </w:t>
      </w:r>
      <w:proofErr w:type="spellStart"/>
      <w:r>
        <w:t>phpng</w:t>
      </w:r>
      <w:proofErr w:type="spellEnd"/>
      <w:r>
        <w:t xml:space="preserve"> project, showed an almost 100% increase in performance. Changes from </w:t>
      </w:r>
      <w:proofErr w:type="spellStart"/>
      <w:r>
        <w:t>phpng</w:t>
      </w:r>
      <w:proofErr w:type="spellEnd"/>
      <w:r>
        <w:t xml:space="preserve"> are also expected to make it easier to improve performance in the future, as more compact data structures and other changes are seen as better suited for a successful migration to a </w:t>
      </w:r>
      <w:hyperlink r:id="rId330" w:tooltip="Just-in-time compilation" w:history="1">
        <w:r>
          <w:rPr>
            <w:rStyle w:val="Hyperlink"/>
          </w:rPr>
          <w:t>just-in-time</w:t>
        </w:r>
      </w:hyperlink>
      <w:r>
        <w:t xml:space="preserve"> (JIT) compiler.</w:t>
      </w:r>
      <w:hyperlink r:id="rId331" w:anchor="cite_note-phpng-43" w:history="1">
        <w:r>
          <w:rPr>
            <w:rStyle w:val="Hyperlink"/>
            <w:vertAlign w:val="superscript"/>
          </w:rPr>
          <w:t>[43]</w:t>
        </w:r>
      </w:hyperlink>
      <w:r>
        <w:t xml:space="preserve"> Because of the significant changes, the reworked </w:t>
      </w:r>
      <w:proofErr w:type="spellStart"/>
      <w:r>
        <w:t>Zend</w:t>
      </w:r>
      <w:proofErr w:type="spellEnd"/>
      <w:r>
        <w:t xml:space="preserve"> Engine is called </w:t>
      </w:r>
      <w:proofErr w:type="spellStart"/>
      <w:r>
        <w:rPr>
          <w:i/>
          <w:iCs/>
        </w:rPr>
        <w:t>Zend</w:t>
      </w:r>
      <w:proofErr w:type="spellEnd"/>
      <w:r>
        <w:rPr>
          <w:i/>
          <w:iCs/>
        </w:rPr>
        <w:t xml:space="preserve"> Engine 3</w:t>
      </w:r>
      <w:r>
        <w:t xml:space="preserve">, succeeding </w:t>
      </w:r>
      <w:proofErr w:type="spellStart"/>
      <w:r>
        <w:t>Zend</w:t>
      </w:r>
      <w:proofErr w:type="spellEnd"/>
      <w:r>
        <w:t xml:space="preserve"> Engine 2 used in PHP 5.</w:t>
      </w:r>
      <w:hyperlink r:id="rId332" w:anchor="cite_note-ZE2-44" w:history="1">
        <w:r>
          <w:rPr>
            <w:rStyle w:val="Hyperlink"/>
            <w:vertAlign w:val="superscript"/>
          </w:rPr>
          <w:t>[44]</w:t>
        </w:r>
      </w:hyperlink>
    </w:p>
    <w:p w:rsidR="001A3926" w:rsidRDefault="001A3926" w:rsidP="001A3926">
      <w:pPr>
        <w:pStyle w:val="NormalWeb"/>
      </w:pPr>
      <w:r>
        <w:t xml:space="preserve">Because of major internal changes in </w:t>
      </w:r>
      <w:proofErr w:type="spellStart"/>
      <w:r>
        <w:t>phpng</w:t>
      </w:r>
      <w:proofErr w:type="spellEnd"/>
      <w:r>
        <w:t xml:space="preserve">, it must receive a new </w:t>
      </w:r>
      <w:hyperlink r:id="rId333" w:tooltip="Software versioning" w:history="1">
        <w:r>
          <w:rPr>
            <w:rStyle w:val="Hyperlink"/>
          </w:rPr>
          <w:t>major version</w:t>
        </w:r>
      </w:hyperlink>
      <w:r>
        <w:t xml:space="preserve"> number of PHP, rather than a minor PHP 5 release, according to PHP's release process.</w:t>
      </w:r>
      <w:hyperlink r:id="rId334" w:anchor="cite_note-releaseprocess-45" w:history="1">
        <w:r>
          <w:rPr>
            <w:rStyle w:val="Hyperlink"/>
            <w:vertAlign w:val="superscript"/>
          </w:rPr>
          <w:t>[45]</w:t>
        </w:r>
      </w:hyperlink>
      <w:r>
        <w:t xml:space="preserve"> Major versions of PHP are allowed to break backward-compatibility of code and therefore PHP 7 presented an opportunity for other improvements beyond </w:t>
      </w:r>
      <w:proofErr w:type="spellStart"/>
      <w:r>
        <w:t>phpng</w:t>
      </w:r>
      <w:proofErr w:type="spellEnd"/>
      <w:r>
        <w:t xml:space="preserve"> that require backward-compatibility breaks. In particular, it involved the following changes:</w:t>
      </w:r>
    </w:p>
    <w:p w:rsidR="001A3926" w:rsidRDefault="001A3926" w:rsidP="001A3926">
      <w:pPr>
        <w:numPr>
          <w:ilvl w:val="0"/>
          <w:numId w:val="5"/>
        </w:numPr>
        <w:spacing w:before="100" w:beforeAutospacing="1" w:after="100" w:afterAutospacing="1" w:line="240" w:lineRule="auto"/>
      </w:pPr>
      <w:r>
        <w:t xml:space="preserve">Many fatal- or recoverable-level legacy PHP error mechanisms were replaced with modern object-oriented </w:t>
      </w:r>
      <w:hyperlink r:id="rId335" w:tooltip="Exception (computer science)" w:history="1">
        <w:r>
          <w:rPr>
            <w:rStyle w:val="Hyperlink"/>
          </w:rPr>
          <w:t>exceptions</w:t>
        </w:r>
      </w:hyperlink>
      <w:hyperlink r:id="rId336" w:anchor="cite_note-engine_exceptions-46" w:history="1">
        <w:r>
          <w:rPr>
            <w:rStyle w:val="Hyperlink"/>
            <w:vertAlign w:val="superscript"/>
          </w:rPr>
          <w:t>[46]</w:t>
        </w:r>
      </w:hyperlink>
    </w:p>
    <w:p w:rsidR="001A3926" w:rsidRDefault="001A3926" w:rsidP="001A3926">
      <w:pPr>
        <w:numPr>
          <w:ilvl w:val="0"/>
          <w:numId w:val="5"/>
        </w:numPr>
        <w:spacing w:before="100" w:beforeAutospacing="1" w:after="100" w:afterAutospacing="1" w:line="240" w:lineRule="auto"/>
      </w:pPr>
      <w:r>
        <w:lastRenderedPageBreak/>
        <w:t xml:space="preserve">The syntax for variable dereferencing was reworked to be internally more consistent and complete, allowing the use of the operators </w:t>
      </w:r>
      <w:r>
        <w:rPr>
          <w:i/>
          <w:iCs/>
        </w:rPr>
        <w:t>-&gt;</w:t>
      </w:r>
      <w:r>
        <w:t xml:space="preserve">, </w:t>
      </w:r>
      <w:r>
        <w:rPr>
          <w:i/>
          <w:iCs/>
        </w:rPr>
        <w:t>[]</w:t>
      </w:r>
      <w:r>
        <w:t xml:space="preserve">, </w:t>
      </w:r>
      <w:r>
        <w:rPr>
          <w:i/>
          <w:iCs/>
        </w:rPr>
        <w:t>()</w:t>
      </w:r>
      <w:r>
        <w:t xml:space="preserve">, </w:t>
      </w:r>
      <w:r>
        <w:rPr>
          <w:i/>
          <w:iCs/>
        </w:rPr>
        <w:t>{}</w:t>
      </w:r>
      <w:r>
        <w:t xml:space="preserve">, and </w:t>
      </w:r>
      <w:r>
        <w:rPr>
          <w:i/>
          <w:iCs/>
        </w:rPr>
        <w:t>::</w:t>
      </w:r>
      <w:r>
        <w:t xml:space="preserve"> with arbitrary meaningful left-hand-side expressions</w:t>
      </w:r>
      <w:hyperlink r:id="rId337" w:anchor="cite_note-uvs-47" w:history="1">
        <w:r>
          <w:rPr>
            <w:rStyle w:val="Hyperlink"/>
            <w:vertAlign w:val="superscript"/>
          </w:rPr>
          <w:t>[47]</w:t>
        </w:r>
      </w:hyperlink>
    </w:p>
    <w:p w:rsidR="001A3926" w:rsidRDefault="001A3926" w:rsidP="001A3926">
      <w:pPr>
        <w:numPr>
          <w:ilvl w:val="0"/>
          <w:numId w:val="5"/>
        </w:numPr>
        <w:spacing w:before="100" w:beforeAutospacing="1" w:after="100" w:afterAutospacing="1" w:line="240" w:lineRule="auto"/>
      </w:pPr>
      <w:r>
        <w:t>Support for legacy PHP 4-style constructor methods was removed</w:t>
      </w:r>
      <w:hyperlink r:id="rId338" w:anchor="cite_note-48" w:history="1">
        <w:r>
          <w:rPr>
            <w:rStyle w:val="Hyperlink"/>
            <w:vertAlign w:val="superscript"/>
          </w:rPr>
          <w:t>[48]</w:t>
        </w:r>
      </w:hyperlink>
    </w:p>
    <w:p w:rsidR="001A3926" w:rsidRDefault="001A3926" w:rsidP="001A3926">
      <w:pPr>
        <w:numPr>
          <w:ilvl w:val="0"/>
          <w:numId w:val="5"/>
        </w:numPr>
        <w:spacing w:before="100" w:beforeAutospacing="1" w:after="100" w:afterAutospacing="1" w:line="240" w:lineRule="auto"/>
      </w:pPr>
      <w:r>
        <w:t xml:space="preserve">The behavior of the </w:t>
      </w:r>
      <w:hyperlink r:id="rId339" w:tooltip="Foreach loop" w:history="1">
        <w:proofErr w:type="spellStart"/>
        <w:r>
          <w:rPr>
            <w:rStyle w:val="Hyperlink"/>
            <w:i/>
            <w:iCs/>
          </w:rPr>
          <w:t>foreach</w:t>
        </w:r>
        <w:proofErr w:type="spellEnd"/>
        <w:r>
          <w:rPr>
            <w:rStyle w:val="Hyperlink"/>
          </w:rPr>
          <w:t xml:space="preserve"> statement</w:t>
        </w:r>
      </w:hyperlink>
      <w:r>
        <w:t xml:space="preserve"> was changed to be more predictable</w:t>
      </w:r>
      <w:hyperlink r:id="rId340" w:anchor="cite_note-49" w:history="1">
        <w:r>
          <w:rPr>
            <w:rStyle w:val="Hyperlink"/>
            <w:vertAlign w:val="superscript"/>
          </w:rPr>
          <w:t>[49]</w:t>
        </w:r>
      </w:hyperlink>
    </w:p>
    <w:p w:rsidR="001A3926" w:rsidRDefault="001A3926" w:rsidP="001A3926">
      <w:pPr>
        <w:numPr>
          <w:ilvl w:val="0"/>
          <w:numId w:val="5"/>
        </w:numPr>
        <w:spacing w:before="100" w:beforeAutospacing="1" w:after="100" w:afterAutospacing="1" w:line="240" w:lineRule="auto"/>
      </w:pPr>
      <w:r>
        <w:t>Constructors for the few classes built-in to PHP which returned null upon failure were changed to throw an exception instead, for consistency</w:t>
      </w:r>
      <w:hyperlink r:id="rId341" w:anchor="cite_note-50" w:history="1">
        <w:r>
          <w:rPr>
            <w:rStyle w:val="Hyperlink"/>
            <w:vertAlign w:val="superscript"/>
          </w:rPr>
          <w:t>[50]</w:t>
        </w:r>
      </w:hyperlink>
    </w:p>
    <w:p w:rsidR="001A3926" w:rsidRDefault="001A3926" w:rsidP="001A3926">
      <w:pPr>
        <w:numPr>
          <w:ilvl w:val="0"/>
          <w:numId w:val="5"/>
        </w:numPr>
        <w:spacing w:before="100" w:beforeAutospacing="1" w:after="100" w:afterAutospacing="1" w:line="240" w:lineRule="auto"/>
      </w:pPr>
      <w:r>
        <w:t xml:space="preserve">Several unmaintained or deprecated </w:t>
      </w:r>
      <w:hyperlink r:id="rId342" w:tooltip="Server application programming interface" w:history="1">
        <w:r>
          <w:rPr>
            <w:rStyle w:val="Hyperlink"/>
          </w:rPr>
          <w:t>server application programming interfaces</w:t>
        </w:r>
      </w:hyperlink>
      <w:r>
        <w:t xml:space="preserve"> (SAPIs) and extensions were removed from the PHP core, most notably the legacy </w:t>
      </w:r>
      <w:proofErr w:type="spellStart"/>
      <w:r>
        <w:rPr>
          <w:i/>
          <w:iCs/>
        </w:rPr>
        <w:t>mysql</w:t>
      </w:r>
      <w:proofErr w:type="spellEnd"/>
      <w:r>
        <w:t xml:space="preserve"> extension</w:t>
      </w:r>
      <w:hyperlink r:id="rId343" w:anchor="cite_note-51" w:history="1">
        <w:r>
          <w:rPr>
            <w:rStyle w:val="Hyperlink"/>
            <w:vertAlign w:val="superscript"/>
          </w:rPr>
          <w:t>[51]</w:t>
        </w:r>
      </w:hyperlink>
    </w:p>
    <w:p w:rsidR="001A3926" w:rsidRDefault="001A3926" w:rsidP="001A3926">
      <w:pPr>
        <w:numPr>
          <w:ilvl w:val="0"/>
          <w:numId w:val="5"/>
        </w:numPr>
        <w:spacing w:before="100" w:beforeAutospacing="1" w:after="100" w:afterAutospacing="1" w:line="240" w:lineRule="auto"/>
      </w:pPr>
      <w:r>
        <w:t xml:space="preserve">The behavior of the </w:t>
      </w:r>
      <w:r>
        <w:rPr>
          <w:i/>
          <w:iCs/>
        </w:rPr>
        <w:t>list()</w:t>
      </w:r>
      <w:r>
        <w:t xml:space="preserve"> operator was changed to remove support for strings</w:t>
      </w:r>
      <w:hyperlink r:id="rId344" w:anchor="cite_note-52" w:history="1">
        <w:r>
          <w:rPr>
            <w:rStyle w:val="Hyperlink"/>
            <w:vertAlign w:val="superscript"/>
          </w:rPr>
          <w:t>[52]</w:t>
        </w:r>
      </w:hyperlink>
    </w:p>
    <w:p w:rsidR="001A3926" w:rsidRDefault="001A3926" w:rsidP="001A3926">
      <w:pPr>
        <w:numPr>
          <w:ilvl w:val="0"/>
          <w:numId w:val="5"/>
        </w:numPr>
        <w:spacing w:before="100" w:beforeAutospacing="1" w:after="100" w:afterAutospacing="1" w:line="240" w:lineRule="auto"/>
      </w:pPr>
      <w:r>
        <w:t>Support for legacy ASP-style PHP code delimiters (</w:t>
      </w:r>
      <w:r>
        <w:rPr>
          <w:i/>
          <w:iCs/>
        </w:rPr>
        <w:t>&lt;%</w:t>
      </w:r>
      <w:r>
        <w:t xml:space="preserve"> and </w:t>
      </w:r>
      <w:r>
        <w:rPr>
          <w:i/>
          <w:iCs/>
        </w:rPr>
        <w:t>%&gt;</w:t>
      </w:r>
      <w:r>
        <w:t xml:space="preserve">, </w:t>
      </w:r>
      <w:r>
        <w:rPr>
          <w:i/>
          <w:iCs/>
        </w:rPr>
        <w:t>&lt;script language=</w:t>
      </w:r>
      <w:proofErr w:type="spellStart"/>
      <w:r>
        <w:rPr>
          <w:i/>
          <w:iCs/>
        </w:rPr>
        <w:t>php</w:t>
      </w:r>
      <w:proofErr w:type="spellEnd"/>
      <w:r>
        <w:rPr>
          <w:i/>
          <w:iCs/>
        </w:rPr>
        <w:t>&gt;</w:t>
      </w:r>
      <w:r>
        <w:t xml:space="preserve"> and </w:t>
      </w:r>
      <w:r>
        <w:rPr>
          <w:i/>
          <w:iCs/>
        </w:rPr>
        <w:t>&lt;/script&gt;</w:t>
      </w:r>
      <w:r>
        <w:t>) was removed</w:t>
      </w:r>
      <w:hyperlink r:id="rId345" w:anchor="cite_note-53" w:history="1">
        <w:r>
          <w:rPr>
            <w:rStyle w:val="Hyperlink"/>
            <w:vertAlign w:val="superscript"/>
          </w:rPr>
          <w:t>[53]</w:t>
        </w:r>
      </w:hyperlink>
    </w:p>
    <w:p w:rsidR="001A3926" w:rsidRDefault="001A3926" w:rsidP="001A3926">
      <w:pPr>
        <w:numPr>
          <w:ilvl w:val="0"/>
          <w:numId w:val="5"/>
        </w:numPr>
        <w:spacing w:before="100" w:beforeAutospacing="1" w:after="100" w:afterAutospacing="1" w:line="240" w:lineRule="auto"/>
      </w:pPr>
      <w:r>
        <w:t xml:space="preserve">An oversight allowing a </w:t>
      </w:r>
      <w:hyperlink r:id="rId346" w:tooltip="Switch statement" w:history="1">
        <w:r>
          <w:rPr>
            <w:rStyle w:val="Hyperlink"/>
          </w:rPr>
          <w:t>switch statement</w:t>
        </w:r>
      </w:hyperlink>
      <w:r>
        <w:t xml:space="preserve"> to have multiple </w:t>
      </w:r>
      <w:r>
        <w:rPr>
          <w:i/>
          <w:iCs/>
        </w:rPr>
        <w:t>default</w:t>
      </w:r>
      <w:r>
        <w:t xml:space="preserve"> clauses was fixed</w:t>
      </w:r>
      <w:hyperlink r:id="rId347" w:anchor="cite_note-54" w:history="1">
        <w:r>
          <w:rPr>
            <w:rStyle w:val="Hyperlink"/>
            <w:vertAlign w:val="superscript"/>
          </w:rPr>
          <w:t>[54]</w:t>
        </w:r>
      </w:hyperlink>
    </w:p>
    <w:p w:rsidR="001A3926" w:rsidRDefault="001A3926" w:rsidP="001A3926">
      <w:pPr>
        <w:numPr>
          <w:ilvl w:val="0"/>
          <w:numId w:val="5"/>
        </w:numPr>
        <w:spacing w:before="100" w:beforeAutospacing="1" w:after="100" w:afterAutospacing="1" w:line="240" w:lineRule="auto"/>
      </w:pPr>
      <w:r>
        <w:t>Support for hexadecimal number support in some implicit conversions from strings to number types was removed</w:t>
      </w:r>
      <w:hyperlink r:id="rId348" w:anchor="cite_note-55" w:history="1">
        <w:r>
          <w:rPr>
            <w:rStyle w:val="Hyperlink"/>
            <w:vertAlign w:val="superscript"/>
          </w:rPr>
          <w:t>[55]</w:t>
        </w:r>
      </w:hyperlink>
    </w:p>
    <w:p w:rsidR="001A3926" w:rsidRDefault="001A3926" w:rsidP="001A3926">
      <w:pPr>
        <w:numPr>
          <w:ilvl w:val="0"/>
          <w:numId w:val="5"/>
        </w:numPr>
        <w:spacing w:before="100" w:beforeAutospacing="1" w:after="100" w:afterAutospacing="1" w:line="240" w:lineRule="auto"/>
      </w:pPr>
      <w:r>
        <w:t xml:space="preserve">The </w:t>
      </w:r>
      <w:hyperlink r:id="rId349" w:tooltip="Left-shift operator" w:history="1">
        <w:r>
          <w:rPr>
            <w:rStyle w:val="Hyperlink"/>
          </w:rPr>
          <w:t>left-shift</w:t>
        </w:r>
      </w:hyperlink>
      <w:r>
        <w:t xml:space="preserve"> and </w:t>
      </w:r>
      <w:hyperlink r:id="rId350" w:tooltip="Right-shift operator" w:history="1">
        <w:r>
          <w:rPr>
            <w:rStyle w:val="Hyperlink"/>
          </w:rPr>
          <w:t>right-shift</w:t>
        </w:r>
      </w:hyperlink>
      <w:r>
        <w:t xml:space="preserve"> operators were changed to behave more consistently across platforms</w:t>
      </w:r>
      <w:hyperlink r:id="rId351" w:anchor="cite_note-integer_semantics-56" w:history="1">
        <w:r>
          <w:rPr>
            <w:rStyle w:val="Hyperlink"/>
            <w:vertAlign w:val="superscript"/>
          </w:rPr>
          <w:t>[56]</w:t>
        </w:r>
      </w:hyperlink>
    </w:p>
    <w:p w:rsidR="001A3926" w:rsidRDefault="001A3926" w:rsidP="001A3926">
      <w:pPr>
        <w:numPr>
          <w:ilvl w:val="0"/>
          <w:numId w:val="5"/>
        </w:numPr>
        <w:spacing w:before="100" w:beforeAutospacing="1" w:after="100" w:afterAutospacing="1" w:line="240" w:lineRule="auto"/>
      </w:pPr>
      <w:r>
        <w:t>Conversions between integers and floating point numbers were tightened and implemented more consistently across platforms</w:t>
      </w:r>
      <w:hyperlink r:id="rId352" w:anchor="cite_note-integer_semantics-56" w:history="1">
        <w:r>
          <w:rPr>
            <w:rStyle w:val="Hyperlink"/>
            <w:vertAlign w:val="superscript"/>
          </w:rPr>
          <w:t>[56]</w:t>
        </w:r>
      </w:hyperlink>
      <w:hyperlink r:id="rId353" w:anchor="cite_note-57" w:history="1">
        <w:r>
          <w:rPr>
            <w:rStyle w:val="Hyperlink"/>
            <w:vertAlign w:val="superscript"/>
          </w:rPr>
          <w:t>[57]</w:t>
        </w:r>
      </w:hyperlink>
    </w:p>
    <w:p w:rsidR="001A3926" w:rsidRDefault="001A3926" w:rsidP="001A3926">
      <w:pPr>
        <w:pStyle w:val="NormalWeb"/>
      </w:pPr>
      <w:r>
        <w:t>PHP 7 also included new language features. Most notably, it introduces return type declarations for functions</w:t>
      </w:r>
      <w:proofErr w:type="gramStart"/>
      <w:r>
        <w:t>,</w:t>
      </w:r>
      <w:proofErr w:type="gramEnd"/>
      <w:r w:rsidR="002568B1">
        <w:rPr>
          <w:vertAlign w:val="superscript"/>
        </w:rPr>
        <w:fldChar w:fldCharType="begin"/>
      </w:r>
      <w:r>
        <w:rPr>
          <w:vertAlign w:val="superscript"/>
        </w:rPr>
        <w:instrText xml:space="preserve"> HYPERLINK "https://en.wikipedia.org/wiki/PHP" \l "cite_note-return-types-58" </w:instrText>
      </w:r>
      <w:r w:rsidR="002568B1">
        <w:rPr>
          <w:vertAlign w:val="superscript"/>
        </w:rPr>
        <w:fldChar w:fldCharType="separate"/>
      </w:r>
      <w:r>
        <w:rPr>
          <w:rStyle w:val="Hyperlink"/>
          <w:vertAlign w:val="superscript"/>
        </w:rPr>
        <w:t>[58]</w:t>
      </w:r>
      <w:r w:rsidR="002568B1">
        <w:rPr>
          <w:vertAlign w:val="superscript"/>
        </w:rPr>
        <w:fldChar w:fldCharType="end"/>
      </w:r>
      <w:r>
        <w:t xml:space="preserve"> which complement the existing parameter type declarations, and support for the scalar types (integer, float, string, and </w:t>
      </w:r>
      <w:proofErr w:type="spellStart"/>
      <w:r>
        <w:t>boolean</w:t>
      </w:r>
      <w:proofErr w:type="spellEnd"/>
      <w:r>
        <w:t>) in parameter and return type declarations.</w:t>
      </w:r>
    </w:p>
    <w:p w:rsidR="001A3926" w:rsidRDefault="001A3926" w:rsidP="001A3926">
      <w:pPr>
        <w:pStyle w:val="NormalWeb"/>
      </w:pPr>
      <w:r>
        <w:t xml:space="preserve">PHP is a general-purpose scripting language that is especially suited to </w:t>
      </w:r>
      <w:hyperlink r:id="rId354" w:tooltip="Server-side scripting" w:history="1">
        <w:r>
          <w:rPr>
            <w:rStyle w:val="Hyperlink"/>
          </w:rPr>
          <w:t>server-side</w:t>
        </w:r>
      </w:hyperlink>
      <w:r>
        <w:t xml:space="preserve"> </w:t>
      </w:r>
      <w:hyperlink r:id="rId355" w:tooltip="Web development" w:history="1">
        <w:r>
          <w:rPr>
            <w:rStyle w:val="Hyperlink"/>
          </w:rPr>
          <w:t>web development</w:t>
        </w:r>
      </w:hyperlink>
      <w:r>
        <w:t xml:space="preserve">, in which case PHP generally runs on a </w:t>
      </w:r>
      <w:hyperlink r:id="rId356" w:tooltip="Web server" w:history="1">
        <w:r>
          <w:rPr>
            <w:rStyle w:val="Hyperlink"/>
          </w:rPr>
          <w:t>web server</w:t>
        </w:r>
      </w:hyperlink>
      <w:r>
        <w:t xml:space="preserve">. Any PHP code in a requested file is </w:t>
      </w:r>
      <w:hyperlink r:id="rId357" w:tooltip="Execution (computing)" w:history="1">
        <w:r>
          <w:rPr>
            <w:rStyle w:val="Hyperlink"/>
          </w:rPr>
          <w:t>executed</w:t>
        </w:r>
      </w:hyperlink>
      <w:r>
        <w:t xml:space="preserve"> by the PHP runtime, usually to create </w:t>
      </w:r>
      <w:hyperlink r:id="rId358" w:tooltip="Dynamic web page" w:history="1">
        <w:r>
          <w:rPr>
            <w:rStyle w:val="Hyperlink"/>
          </w:rPr>
          <w:t>dynamic web page</w:t>
        </w:r>
      </w:hyperlink>
      <w:r>
        <w:t xml:space="preserve"> content or dynamic images used on websites or elsewhere.</w:t>
      </w:r>
      <w:hyperlink r:id="rId359" w:anchor="cite_note-150" w:history="1">
        <w:r>
          <w:rPr>
            <w:rStyle w:val="Hyperlink"/>
            <w:vertAlign w:val="superscript"/>
          </w:rPr>
          <w:t>[150]</w:t>
        </w:r>
      </w:hyperlink>
      <w:r>
        <w:t xml:space="preserve"> </w:t>
      </w:r>
      <w:proofErr w:type="gramStart"/>
      <w:r>
        <w:t>It</w:t>
      </w:r>
      <w:proofErr w:type="gramEnd"/>
      <w:r>
        <w:t xml:space="preserve"> can also be used for </w:t>
      </w:r>
      <w:hyperlink r:id="rId360" w:tooltip="Command-line" w:history="1">
        <w:r>
          <w:rPr>
            <w:rStyle w:val="Hyperlink"/>
          </w:rPr>
          <w:t>command-line</w:t>
        </w:r>
      </w:hyperlink>
      <w:r>
        <w:t xml:space="preserve"> scripting and </w:t>
      </w:r>
      <w:hyperlink r:id="rId361" w:tooltip="Client-side" w:history="1">
        <w:r>
          <w:rPr>
            <w:rStyle w:val="Hyperlink"/>
          </w:rPr>
          <w:t>client-side</w:t>
        </w:r>
      </w:hyperlink>
      <w:r>
        <w:t xml:space="preserve"> </w:t>
      </w:r>
      <w:hyperlink r:id="rId362" w:tooltip="Graphical user interface" w:history="1">
        <w:r>
          <w:rPr>
            <w:rStyle w:val="Hyperlink"/>
          </w:rPr>
          <w:t>graphical user interface</w:t>
        </w:r>
      </w:hyperlink>
      <w:r>
        <w:t xml:space="preserve"> (GUI) applications. PHP can be deployed on most web servers, many </w:t>
      </w:r>
      <w:hyperlink r:id="rId363" w:tooltip="Operating system" w:history="1">
        <w:r>
          <w:rPr>
            <w:rStyle w:val="Hyperlink"/>
          </w:rPr>
          <w:t>operating systems</w:t>
        </w:r>
      </w:hyperlink>
      <w:r>
        <w:t xml:space="preserve"> and </w:t>
      </w:r>
      <w:hyperlink r:id="rId364" w:tooltip="Computing platform" w:history="1">
        <w:r>
          <w:rPr>
            <w:rStyle w:val="Hyperlink"/>
          </w:rPr>
          <w:t>platforms</w:t>
        </w:r>
      </w:hyperlink>
      <w:r>
        <w:t xml:space="preserve">, and can be used with many </w:t>
      </w:r>
      <w:hyperlink r:id="rId365" w:tooltip="Relational database management system" w:history="1">
        <w:r>
          <w:rPr>
            <w:rStyle w:val="Hyperlink"/>
          </w:rPr>
          <w:t>relational database management systems</w:t>
        </w:r>
      </w:hyperlink>
      <w:r>
        <w:t xml:space="preserve"> (RDBMS). Most </w:t>
      </w:r>
      <w:hyperlink r:id="rId366" w:tooltip="Web hosting" w:history="1">
        <w:r>
          <w:rPr>
            <w:rStyle w:val="Hyperlink"/>
          </w:rPr>
          <w:t>web hosting</w:t>
        </w:r>
      </w:hyperlink>
      <w:r>
        <w:t xml:space="preserve"> providers support PHP for use by their clients. It is available free of charge, and the PHP Group provides the complete source code for users to build, customize and extend for their own use.</w:t>
      </w:r>
      <w:hyperlink r:id="rId367" w:anchor="cite_note-foundations-7" w:history="1">
        <w:r>
          <w:rPr>
            <w:rStyle w:val="Hyperlink"/>
            <w:vertAlign w:val="superscript"/>
          </w:rPr>
          <w:t>[7]</w:t>
        </w:r>
      </w:hyperlink>
    </w:p>
    <w:p w:rsidR="001A3926" w:rsidRDefault="001A3926" w:rsidP="001A3926">
      <w:r>
        <w:rPr>
          <w:noProof/>
          <w:color w:val="0000FF"/>
        </w:rPr>
        <w:drawing>
          <wp:inline distT="0" distB="0" distL="0" distR="0">
            <wp:extent cx="3810000" cy="1238250"/>
            <wp:effectExtent l="0" t="0" r="0" b="0"/>
            <wp:docPr id="1" name="Picture 1" descr="https://upload.wikimedia.org/wikipedia/commons/thumb/4/4f/Scheme_dynamic_page_en.svg/400px-Scheme_dynamic_page_en.svg.png">
              <a:hlinkClick xmlns:a="http://schemas.openxmlformats.org/drawingml/2006/main" r:id="rId3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f/Scheme_dynamic_page_en.svg/400px-Scheme_dynamic_page_en.svg.png">
                      <a:hlinkClick r:id="rId368"/>
                    </pic:cNvPr>
                    <pic:cNvPicPr>
                      <a:picLocks noChangeAspect="1" noChangeArrowheads="1"/>
                    </pic:cNvPicPr>
                  </pic:nvPicPr>
                  <pic:blipFill>
                    <a:blip r:embed="rId369"/>
                    <a:srcRect/>
                    <a:stretch>
                      <a:fillRect/>
                    </a:stretch>
                  </pic:blipFill>
                  <pic:spPr bwMode="auto">
                    <a:xfrm>
                      <a:off x="0" y="0"/>
                      <a:ext cx="3810000" cy="1238250"/>
                    </a:xfrm>
                    <a:prstGeom prst="rect">
                      <a:avLst/>
                    </a:prstGeom>
                    <a:noFill/>
                    <a:ln w="9525">
                      <a:noFill/>
                      <a:miter lim="800000"/>
                      <a:headEnd/>
                      <a:tailEnd/>
                    </a:ln>
                  </pic:spPr>
                </pic:pic>
              </a:graphicData>
            </a:graphic>
          </wp:inline>
        </w:drawing>
      </w:r>
    </w:p>
    <w:p w:rsidR="001A3926" w:rsidRDefault="001A3926" w:rsidP="001A3926">
      <w:r>
        <w:t xml:space="preserve">Dynamic web page: example of </w:t>
      </w:r>
      <w:hyperlink r:id="rId370" w:tooltip="Server-side scripting" w:history="1">
        <w:r>
          <w:rPr>
            <w:rStyle w:val="Hyperlink"/>
          </w:rPr>
          <w:t>server-side scripting</w:t>
        </w:r>
      </w:hyperlink>
      <w:r>
        <w:t xml:space="preserve"> (PHP and </w:t>
      </w:r>
      <w:proofErr w:type="spellStart"/>
      <w:r>
        <w:t>MySQL</w:t>
      </w:r>
      <w:proofErr w:type="spellEnd"/>
      <w:r>
        <w:t>).</w:t>
      </w:r>
    </w:p>
    <w:p w:rsidR="001A3926" w:rsidRDefault="001A3926" w:rsidP="001A3926">
      <w:pPr>
        <w:pStyle w:val="NormalWeb"/>
      </w:pPr>
      <w:r>
        <w:t xml:space="preserve">PHP acts primarily as a </w:t>
      </w:r>
      <w:hyperlink r:id="rId371" w:tooltip="Filter (software)" w:history="1">
        <w:r>
          <w:rPr>
            <w:rStyle w:val="Hyperlink"/>
          </w:rPr>
          <w:t>filter</w:t>
        </w:r>
      </w:hyperlink>
      <w:proofErr w:type="gramStart"/>
      <w:r>
        <w:t>,</w:t>
      </w:r>
      <w:proofErr w:type="gramEnd"/>
      <w:r w:rsidR="002568B1">
        <w:rPr>
          <w:vertAlign w:val="superscript"/>
        </w:rPr>
        <w:fldChar w:fldCharType="begin"/>
      </w:r>
      <w:r>
        <w:rPr>
          <w:vertAlign w:val="superscript"/>
        </w:rPr>
        <w:instrText xml:space="preserve"> HYPERLINK "https://en.wikipedia.org/wiki/PHP" \l "cite_note-151" </w:instrText>
      </w:r>
      <w:r w:rsidR="002568B1">
        <w:rPr>
          <w:vertAlign w:val="superscript"/>
        </w:rPr>
        <w:fldChar w:fldCharType="separate"/>
      </w:r>
      <w:r>
        <w:rPr>
          <w:rStyle w:val="Hyperlink"/>
          <w:vertAlign w:val="superscript"/>
        </w:rPr>
        <w:t>[151]</w:t>
      </w:r>
      <w:r w:rsidR="002568B1">
        <w:rPr>
          <w:vertAlign w:val="superscript"/>
        </w:rPr>
        <w:fldChar w:fldCharType="end"/>
      </w:r>
      <w:r>
        <w:t xml:space="preserve"> taking input from a file or stream containing text and/or PHP instructions and outputting another stream of data. Most commonly the output will be HTML, although it could be </w:t>
      </w:r>
      <w:hyperlink r:id="rId372" w:tooltip="JSON" w:history="1">
        <w:r>
          <w:rPr>
            <w:rStyle w:val="Hyperlink"/>
          </w:rPr>
          <w:t>JSON</w:t>
        </w:r>
      </w:hyperlink>
      <w:r>
        <w:t xml:space="preserve">, </w:t>
      </w:r>
      <w:hyperlink r:id="rId373" w:tooltip="XML" w:history="1">
        <w:r>
          <w:rPr>
            <w:rStyle w:val="Hyperlink"/>
          </w:rPr>
          <w:t>XML</w:t>
        </w:r>
      </w:hyperlink>
      <w:r>
        <w:t xml:space="preserve"> or </w:t>
      </w:r>
      <w:hyperlink r:id="rId374" w:tooltip="Binary data" w:history="1">
        <w:r>
          <w:rPr>
            <w:rStyle w:val="Hyperlink"/>
          </w:rPr>
          <w:t>binary data</w:t>
        </w:r>
      </w:hyperlink>
      <w:r>
        <w:t xml:space="preserve"> such as image or audio formats. Since PHP 4, </w:t>
      </w:r>
      <w:r>
        <w:lastRenderedPageBreak/>
        <w:t xml:space="preserve">the PHP </w:t>
      </w:r>
      <w:hyperlink r:id="rId375" w:tooltip="Parser" w:history="1">
        <w:r>
          <w:rPr>
            <w:rStyle w:val="Hyperlink"/>
          </w:rPr>
          <w:t>parser</w:t>
        </w:r>
      </w:hyperlink>
      <w:r>
        <w:t xml:space="preserve"> </w:t>
      </w:r>
      <w:hyperlink r:id="rId376" w:tooltip="Compiler" w:history="1">
        <w:r>
          <w:rPr>
            <w:rStyle w:val="Hyperlink"/>
          </w:rPr>
          <w:t>compiles</w:t>
        </w:r>
      </w:hyperlink>
      <w:r>
        <w:t xml:space="preserve"> input to produce </w:t>
      </w:r>
      <w:hyperlink r:id="rId377" w:tooltip="Bytecode" w:history="1">
        <w:proofErr w:type="spellStart"/>
        <w:r>
          <w:rPr>
            <w:rStyle w:val="Hyperlink"/>
          </w:rPr>
          <w:t>bytecode</w:t>
        </w:r>
        <w:proofErr w:type="spellEnd"/>
      </w:hyperlink>
      <w:r>
        <w:t xml:space="preserve"> for processing by the </w:t>
      </w:r>
      <w:hyperlink r:id="rId378" w:tooltip="Zend Engine" w:history="1">
        <w:proofErr w:type="spellStart"/>
        <w:r>
          <w:rPr>
            <w:rStyle w:val="Hyperlink"/>
          </w:rPr>
          <w:t>Zend</w:t>
        </w:r>
        <w:proofErr w:type="spellEnd"/>
        <w:r>
          <w:rPr>
            <w:rStyle w:val="Hyperlink"/>
          </w:rPr>
          <w:t xml:space="preserve"> Engine</w:t>
        </w:r>
      </w:hyperlink>
      <w:r>
        <w:t xml:space="preserve">, giving improved performance over its </w:t>
      </w:r>
      <w:hyperlink r:id="rId379" w:tooltip="Interpreter (computing)" w:history="1">
        <w:r>
          <w:rPr>
            <w:rStyle w:val="Hyperlink"/>
          </w:rPr>
          <w:t>interpreter</w:t>
        </w:r>
      </w:hyperlink>
      <w:r>
        <w:t xml:space="preserve"> predecessor.</w:t>
      </w:r>
      <w:hyperlink r:id="rId380" w:anchor="cite_note-152" w:history="1">
        <w:r>
          <w:rPr>
            <w:rStyle w:val="Hyperlink"/>
            <w:vertAlign w:val="superscript"/>
          </w:rPr>
          <w:t>[152]</w:t>
        </w:r>
      </w:hyperlink>
    </w:p>
    <w:p w:rsidR="001A3926" w:rsidRDefault="001A3926" w:rsidP="001A3926">
      <w:pPr>
        <w:pStyle w:val="NormalWeb"/>
      </w:pPr>
      <w:r>
        <w:t xml:space="preserve">Originally designed to create dynamic </w:t>
      </w:r>
      <w:hyperlink r:id="rId381" w:tooltip="Web page" w:history="1">
        <w:r>
          <w:rPr>
            <w:rStyle w:val="Hyperlink"/>
          </w:rPr>
          <w:t>web pages</w:t>
        </w:r>
      </w:hyperlink>
      <w:r>
        <w:t xml:space="preserve">, PHP now focuses mainly on </w:t>
      </w:r>
      <w:hyperlink r:id="rId382" w:tooltip="Server-side scripting" w:history="1">
        <w:r>
          <w:rPr>
            <w:rStyle w:val="Hyperlink"/>
          </w:rPr>
          <w:t>server-side scripting</w:t>
        </w:r>
      </w:hyperlink>
      <w:r>
        <w:t>,</w:t>
      </w:r>
      <w:hyperlink r:id="rId383" w:anchor="cite_note-153" w:history="1">
        <w:r>
          <w:rPr>
            <w:rStyle w:val="Hyperlink"/>
            <w:vertAlign w:val="superscript"/>
          </w:rPr>
          <w:t>[153]</w:t>
        </w:r>
      </w:hyperlink>
      <w:r>
        <w:t xml:space="preserve"> and it is similar to other server-side scripting languages that provide dynamic content from a web server to a </w:t>
      </w:r>
      <w:hyperlink r:id="rId384" w:tooltip="Client (computing)" w:history="1">
        <w:r>
          <w:rPr>
            <w:rStyle w:val="Hyperlink"/>
          </w:rPr>
          <w:t>client</w:t>
        </w:r>
      </w:hyperlink>
      <w:r>
        <w:t xml:space="preserve">, such as </w:t>
      </w:r>
      <w:hyperlink r:id="rId385" w:tooltip="Microsoft" w:history="1">
        <w:r>
          <w:rPr>
            <w:rStyle w:val="Hyperlink"/>
          </w:rPr>
          <w:t>Microsoft</w:t>
        </w:r>
      </w:hyperlink>
      <w:r>
        <w:t xml:space="preserve">'s </w:t>
      </w:r>
      <w:hyperlink r:id="rId386" w:tooltip="ASP.NET" w:history="1">
        <w:r>
          <w:rPr>
            <w:rStyle w:val="Hyperlink"/>
          </w:rPr>
          <w:t>ASP.NET</w:t>
        </w:r>
      </w:hyperlink>
      <w:r>
        <w:t xml:space="preserve">, </w:t>
      </w:r>
      <w:hyperlink r:id="rId387" w:tooltip="Sun Microsystems" w:history="1">
        <w:r>
          <w:rPr>
            <w:rStyle w:val="Hyperlink"/>
          </w:rPr>
          <w:t>Sun Microsystems</w:t>
        </w:r>
      </w:hyperlink>
      <w:r>
        <w:t xml:space="preserve">' </w:t>
      </w:r>
      <w:hyperlink r:id="rId388" w:tooltip="JavaServer Pages" w:history="1">
        <w:proofErr w:type="spellStart"/>
        <w:r>
          <w:rPr>
            <w:rStyle w:val="Hyperlink"/>
          </w:rPr>
          <w:t>JavaServer</w:t>
        </w:r>
        <w:proofErr w:type="spellEnd"/>
        <w:r>
          <w:rPr>
            <w:rStyle w:val="Hyperlink"/>
          </w:rPr>
          <w:t xml:space="preserve"> Pages</w:t>
        </w:r>
      </w:hyperlink>
      <w:r>
        <w:t>,</w:t>
      </w:r>
      <w:hyperlink r:id="rId389" w:anchor="cite_note-154" w:history="1">
        <w:r>
          <w:rPr>
            <w:rStyle w:val="Hyperlink"/>
            <w:vertAlign w:val="superscript"/>
          </w:rPr>
          <w:t>[154]</w:t>
        </w:r>
      </w:hyperlink>
      <w:r>
        <w:t xml:space="preserve"> and </w:t>
      </w:r>
      <w:hyperlink r:id="rId390" w:tooltip="Mod perl" w:history="1">
        <w:proofErr w:type="spellStart"/>
        <w:r>
          <w:rPr>
            <w:rStyle w:val="Hyperlink"/>
            <w:rFonts w:ascii="Courier New" w:hAnsi="Courier New" w:cs="Courier New"/>
            <w:sz w:val="20"/>
            <w:szCs w:val="20"/>
          </w:rPr>
          <w:t>mod_perl</w:t>
        </w:r>
        <w:proofErr w:type="spellEnd"/>
      </w:hyperlink>
      <w:r>
        <w:t xml:space="preserve">. PHP has also attracted the development of many </w:t>
      </w:r>
      <w:hyperlink r:id="rId391" w:tooltip="Software framework" w:history="1">
        <w:r>
          <w:rPr>
            <w:rStyle w:val="Hyperlink"/>
          </w:rPr>
          <w:t>software frameworks</w:t>
        </w:r>
      </w:hyperlink>
      <w:r>
        <w:t xml:space="preserve"> that provide building blocks and a design structure to promote </w:t>
      </w:r>
      <w:hyperlink r:id="rId392" w:tooltip="Rapid application development" w:history="1">
        <w:r>
          <w:rPr>
            <w:rStyle w:val="Hyperlink"/>
          </w:rPr>
          <w:t>rapid application development</w:t>
        </w:r>
      </w:hyperlink>
      <w:r>
        <w:t xml:space="preserve"> (RAD). Some of these include </w:t>
      </w:r>
      <w:hyperlink r:id="rId393" w:tooltip="PRADO (framework)" w:history="1">
        <w:r>
          <w:rPr>
            <w:rStyle w:val="Hyperlink"/>
          </w:rPr>
          <w:t>PRADO</w:t>
        </w:r>
      </w:hyperlink>
      <w:r>
        <w:t xml:space="preserve">, </w:t>
      </w:r>
      <w:hyperlink r:id="rId394" w:tooltip="CakePHP" w:history="1">
        <w:proofErr w:type="spellStart"/>
        <w:r>
          <w:rPr>
            <w:rStyle w:val="Hyperlink"/>
          </w:rPr>
          <w:t>CakePHP</w:t>
        </w:r>
        <w:proofErr w:type="spellEnd"/>
      </w:hyperlink>
      <w:r>
        <w:t xml:space="preserve">, </w:t>
      </w:r>
      <w:hyperlink r:id="rId395" w:tooltip="Symfony" w:history="1">
        <w:proofErr w:type="spellStart"/>
        <w:r>
          <w:rPr>
            <w:rStyle w:val="Hyperlink"/>
          </w:rPr>
          <w:t>Symfony</w:t>
        </w:r>
        <w:proofErr w:type="spellEnd"/>
      </w:hyperlink>
      <w:r>
        <w:t xml:space="preserve">, </w:t>
      </w:r>
      <w:hyperlink r:id="rId396" w:tooltip="CodeIgniter" w:history="1">
        <w:proofErr w:type="spellStart"/>
        <w:r>
          <w:rPr>
            <w:rStyle w:val="Hyperlink"/>
          </w:rPr>
          <w:t>CodeIgniter</w:t>
        </w:r>
        <w:proofErr w:type="spellEnd"/>
      </w:hyperlink>
      <w:r>
        <w:t xml:space="preserve">, </w:t>
      </w:r>
      <w:hyperlink r:id="rId397" w:tooltip="Laravel" w:history="1">
        <w:proofErr w:type="spellStart"/>
        <w:r>
          <w:rPr>
            <w:rStyle w:val="Hyperlink"/>
          </w:rPr>
          <w:t>Laravel</w:t>
        </w:r>
        <w:proofErr w:type="spellEnd"/>
      </w:hyperlink>
      <w:r>
        <w:t xml:space="preserve">, </w:t>
      </w:r>
      <w:hyperlink r:id="rId398" w:tooltip="Yii Framework" w:history="1">
        <w:proofErr w:type="spellStart"/>
        <w:r>
          <w:rPr>
            <w:rStyle w:val="Hyperlink"/>
          </w:rPr>
          <w:t>Yii</w:t>
        </w:r>
        <w:proofErr w:type="spellEnd"/>
        <w:r>
          <w:rPr>
            <w:rStyle w:val="Hyperlink"/>
          </w:rPr>
          <w:t xml:space="preserve"> Framework</w:t>
        </w:r>
      </w:hyperlink>
      <w:r>
        <w:t xml:space="preserve">, </w:t>
      </w:r>
      <w:hyperlink r:id="rId399" w:tooltip="Phalcon (framework)" w:history="1">
        <w:proofErr w:type="spellStart"/>
        <w:r>
          <w:rPr>
            <w:rStyle w:val="Hyperlink"/>
          </w:rPr>
          <w:t>Phalcon</w:t>
        </w:r>
        <w:proofErr w:type="spellEnd"/>
      </w:hyperlink>
      <w:r>
        <w:t xml:space="preserve"> and </w:t>
      </w:r>
      <w:hyperlink r:id="rId400" w:tooltip="Zend Framework" w:history="1">
        <w:proofErr w:type="spellStart"/>
        <w:r>
          <w:rPr>
            <w:rStyle w:val="Hyperlink"/>
          </w:rPr>
          <w:t>Zend</w:t>
        </w:r>
        <w:proofErr w:type="spellEnd"/>
        <w:r>
          <w:rPr>
            <w:rStyle w:val="Hyperlink"/>
          </w:rPr>
          <w:t xml:space="preserve"> Framework</w:t>
        </w:r>
      </w:hyperlink>
      <w:r>
        <w:t xml:space="preserve">, offering features similar to other </w:t>
      </w:r>
      <w:hyperlink r:id="rId401" w:tooltip="Web framework" w:history="1">
        <w:r>
          <w:rPr>
            <w:rStyle w:val="Hyperlink"/>
          </w:rPr>
          <w:t>web frameworks</w:t>
        </w:r>
      </w:hyperlink>
      <w:r>
        <w:t>.</w:t>
      </w:r>
    </w:p>
    <w:p w:rsidR="001A3926" w:rsidRDefault="001A3926" w:rsidP="001A3926">
      <w:pPr>
        <w:pStyle w:val="NormalWeb"/>
      </w:pPr>
      <w:r>
        <w:t xml:space="preserve">The </w:t>
      </w:r>
      <w:hyperlink r:id="rId402" w:tooltip="LAMP (software bundle)" w:history="1">
        <w:r>
          <w:rPr>
            <w:rStyle w:val="Hyperlink"/>
          </w:rPr>
          <w:t>LAMP architecture</w:t>
        </w:r>
      </w:hyperlink>
      <w:r>
        <w:t xml:space="preserve"> has become popular in the web industry as a way of deploying web applications.</w:t>
      </w:r>
      <w:hyperlink r:id="rId403" w:anchor="cite_note-155" w:history="1">
        <w:r>
          <w:rPr>
            <w:rStyle w:val="Hyperlink"/>
            <w:vertAlign w:val="superscript"/>
          </w:rPr>
          <w:t>[155]</w:t>
        </w:r>
      </w:hyperlink>
      <w:r>
        <w:t xml:space="preserve"> PHP is commonly used as the </w:t>
      </w:r>
      <w:r>
        <w:rPr>
          <w:i/>
          <w:iCs/>
        </w:rPr>
        <w:t>P</w:t>
      </w:r>
      <w:r>
        <w:t xml:space="preserve"> in this bundle alongside </w:t>
      </w:r>
      <w:hyperlink r:id="rId404" w:tooltip="Linux" w:history="1">
        <w:r>
          <w:rPr>
            <w:rStyle w:val="Hyperlink"/>
          </w:rPr>
          <w:t>Linux</w:t>
        </w:r>
      </w:hyperlink>
      <w:r>
        <w:t xml:space="preserve">, </w:t>
      </w:r>
      <w:hyperlink r:id="rId405" w:tooltip="Apache HTTP Server" w:history="1">
        <w:r>
          <w:rPr>
            <w:rStyle w:val="Hyperlink"/>
          </w:rPr>
          <w:t>Apache</w:t>
        </w:r>
      </w:hyperlink>
      <w:r>
        <w:t xml:space="preserve"> and </w:t>
      </w:r>
      <w:hyperlink r:id="rId406" w:tooltip="MySQL" w:history="1">
        <w:proofErr w:type="spellStart"/>
        <w:r>
          <w:rPr>
            <w:rStyle w:val="Hyperlink"/>
          </w:rPr>
          <w:t>MySQL</w:t>
        </w:r>
        <w:proofErr w:type="spellEnd"/>
      </w:hyperlink>
      <w:r>
        <w:t xml:space="preserve">, although the </w:t>
      </w:r>
      <w:r>
        <w:rPr>
          <w:i/>
          <w:iCs/>
        </w:rPr>
        <w:t>P</w:t>
      </w:r>
      <w:r>
        <w:t xml:space="preserve"> may also refer to </w:t>
      </w:r>
      <w:hyperlink r:id="rId407" w:tooltip="Python (programming language)" w:history="1">
        <w:r>
          <w:rPr>
            <w:rStyle w:val="Hyperlink"/>
          </w:rPr>
          <w:t>Python</w:t>
        </w:r>
      </w:hyperlink>
      <w:r>
        <w:t xml:space="preserve">, </w:t>
      </w:r>
      <w:hyperlink r:id="rId408" w:tooltip="Perl" w:history="1">
        <w:r>
          <w:rPr>
            <w:rStyle w:val="Hyperlink"/>
          </w:rPr>
          <w:t>Perl</w:t>
        </w:r>
      </w:hyperlink>
      <w:r>
        <w:t xml:space="preserve">, or some mix of the three. Similar packages, </w:t>
      </w:r>
      <w:hyperlink r:id="rId409" w:tooltip="WAMP (software bundle)" w:history="1">
        <w:r>
          <w:rPr>
            <w:rStyle w:val="Hyperlink"/>
          </w:rPr>
          <w:t>WAMP</w:t>
        </w:r>
      </w:hyperlink>
      <w:r>
        <w:t xml:space="preserve"> and </w:t>
      </w:r>
      <w:hyperlink r:id="rId410" w:tooltip="MAMP" w:history="1">
        <w:r>
          <w:rPr>
            <w:rStyle w:val="Hyperlink"/>
          </w:rPr>
          <w:t>MAMP</w:t>
        </w:r>
      </w:hyperlink>
      <w:r>
        <w:t xml:space="preserve">, are also available for </w:t>
      </w:r>
      <w:hyperlink r:id="rId411" w:tooltip="Microsoft Windows" w:history="1">
        <w:r>
          <w:rPr>
            <w:rStyle w:val="Hyperlink"/>
          </w:rPr>
          <w:t>Windows</w:t>
        </w:r>
      </w:hyperlink>
      <w:r>
        <w:t xml:space="preserve"> and </w:t>
      </w:r>
      <w:hyperlink r:id="rId412" w:tooltip="OS X" w:history="1">
        <w:r>
          <w:rPr>
            <w:rStyle w:val="Hyperlink"/>
          </w:rPr>
          <w:t>OS X</w:t>
        </w:r>
      </w:hyperlink>
      <w:r>
        <w:t>, with the first letter standing for the respective operating system. Although both PHP and Apache are provided as part of the Mac OS X base install, users of these packages seek a simpler installation mechanism that can be more easily kept up to date.</w:t>
      </w:r>
    </w:p>
    <w:p w:rsidR="001A3926" w:rsidRDefault="001A3926" w:rsidP="001A3926">
      <w:pPr>
        <w:pStyle w:val="NormalWeb"/>
      </w:pPr>
      <w:r>
        <w:t xml:space="preserve">As of April 2007, over 20 million Internet domains had web services hosted on servers with PHP installed and </w:t>
      </w:r>
      <w:proofErr w:type="spellStart"/>
      <w:r>
        <w:rPr>
          <w:rStyle w:val="HTMLTypewriter"/>
        </w:rPr>
        <w:t>mod_php</w:t>
      </w:r>
      <w:proofErr w:type="spellEnd"/>
      <w:r>
        <w:t xml:space="preserve"> was recorded as the most popular </w:t>
      </w:r>
      <w:hyperlink r:id="rId413" w:tooltip="Apache HTTP Server" w:history="1">
        <w:r>
          <w:rPr>
            <w:rStyle w:val="Hyperlink"/>
          </w:rPr>
          <w:t>Apache HTTP Server</w:t>
        </w:r>
      </w:hyperlink>
      <w:r>
        <w:t xml:space="preserve"> module.</w:t>
      </w:r>
      <w:hyperlink r:id="rId414" w:anchor="cite_note-usage-156" w:history="1">
        <w:r>
          <w:rPr>
            <w:rStyle w:val="Hyperlink"/>
            <w:vertAlign w:val="superscript"/>
          </w:rPr>
          <w:t>[156]</w:t>
        </w:r>
      </w:hyperlink>
      <w:r>
        <w:t xml:space="preserve"> As of October 2010, PHP was used as the server-side programming language on 75% of all websites whose server-side programming language was known</w:t>
      </w:r>
      <w:hyperlink r:id="rId415" w:anchor="cite_note-W3Techs_usage_statistics_2010-10-29-157" w:history="1">
        <w:r>
          <w:rPr>
            <w:rStyle w:val="Hyperlink"/>
            <w:vertAlign w:val="superscript"/>
          </w:rPr>
          <w:t>[157]</w:t>
        </w:r>
      </w:hyperlink>
      <w:r>
        <w:t xml:space="preserve"> (as of February 2014, the percentage had reached 82%</w:t>
      </w:r>
      <w:hyperlink r:id="rId416" w:anchor="cite_note-W3Techs_usage_statistics_20140319-158" w:history="1">
        <w:r>
          <w:rPr>
            <w:rStyle w:val="Hyperlink"/>
            <w:vertAlign w:val="superscript"/>
          </w:rPr>
          <w:t>[158]</w:t>
        </w:r>
      </w:hyperlink>
      <w:r>
        <w:t>), and PHP was the most-used open source software within enterprises.</w:t>
      </w:r>
      <w:hyperlink r:id="rId417" w:anchor="cite_note-159" w:history="1">
        <w:r>
          <w:rPr>
            <w:rStyle w:val="Hyperlink"/>
            <w:vertAlign w:val="superscript"/>
          </w:rPr>
          <w:t>[159]</w:t>
        </w:r>
      </w:hyperlink>
      <w:r>
        <w:t xml:space="preserve"> </w:t>
      </w:r>
      <w:hyperlink r:id="rId418" w:tooltip="Web content management system" w:history="1">
        <w:r>
          <w:rPr>
            <w:rStyle w:val="Hyperlink"/>
          </w:rPr>
          <w:t>Web content management systems</w:t>
        </w:r>
      </w:hyperlink>
      <w:r>
        <w:t xml:space="preserve"> written in PHP include </w:t>
      </w:r>
      <w:hyperlink r:id="rId419" w:tooltip="MediaWiki" w:history="1">
        <w:proofErr w:type="spellStart"/>
        <w:r>
          <w:rPr>
            <w:rStyle w:val="Hyperlink"/>
          </w:rPr>
          <w:t>MediaWiki</w:t>
        </w:r>
        <w:proofErr w:type="spellEnd"/>
      </w:hyperlink>
      <w:r>
        <w:t>,</w:t>
      </w:r>
      <w:hyperlink r:id="rId420" w:anchor="cite_note-160" w:history="1">
        <w:r>
          <w:rPr>
            <w:rStyle w:val="Hyperlink"/>
            <w:vertAlign w:val="superscript"/>
          </w:rPr>
          <w:t>[160]</w:t>
        </w:r>
      </w:hyperlink>
      <w:r>
        <w:t xml:space="preserve"> </w:t>
      </w:r>
      <w:hyperlink r:id="rId421" w:tooltip="Joomla" w:history="1">
        <w:proofErr w:type="spellStart"/>
        <w:r>
          <w:rPr>
            <w:rStyle w:val="Hyperlink"/>
          </w:rPr>
          <w:t>Joomla</w:t>
        </w:r>
        <w:proofErr w:type="spellEnd"/>
      </w:hyperlink>
      <w:r>
        <w:t>,</w:t>
      </w:r>
      <w:hyperlink r:id="rId422" w:anchor="cite_note-161" w:history="1">
        <w:r>
          <w:rPr>
            <w:rStyle w:val="Hyperlink"/>
            <w:vertAlign w:val="superscript"/>
          </w:rPr>
          <w:t>[161]</w:t>
        </w:r>
      </w:hyperlink>
      <w:r>
        <w:t xml:space="preserve"> </w:t>
      </w:r>
      <w:hyperlink r:id="rId423" w:tooltip="EZ Publish" w:history="1">
        <w:proofErr w:type="spellStart"/>
        <w:r>
          <w:rPr>
            <w:rStyle w:val="Hyperlink"/>
          </w:rPr>
          <w:t>eZ</w:t>
        </w:r>
        <w:proofErr w:type="spellEnd"/>
        <w:r>
          <w:rPr>
            <w:rStyle w:val="Hyperlink"/>
          </w:rPr>
          <w:t xml:space="preserve"> Publish</w:t>
        </w:r>
      </w:hyperlink>
      <w:r>
        <w:t xml:space="preserve">, </w:t>
      </w:r>
      <w:hyperlink r:id="rId424" w:tooltip="SilverStripe" w:history="1">
        <w:proofErr w:type="spellStart"/>
        <w:r>
          <w:rPr>
            <w:rStyle w:val="Hyperlink"/>
          </w:rPr>
          <w:t>SilverStripe</w:t>
        </w:r>
        <w:proofErr w:type="spellEnd"/>
      </w:hyperlink>
      <w:r>
        <w:t>,</w:t>
      </w:r>
      <w:hyperlink r:id="rId425" w:anchor="cite_note-162" w:history="1">
        <w:r>
          <w:rPr>
            <w:rStyle w:val="Hyperlink"/>
            <w:vertAlign w:val="superscript"/>
          </w:rPr>
          <w:t>[162]</w:t>
        </w:r>
      </w:hyperlink>
      <w:r>
        <w:t xml:space="preserve"> </w:t>
      </w:r>
      <w:hyperlink r:id="rId426" w:tooltip="WordPress" w:history="1">
        <w:proofErr w:type="spellStart"/>
        <w:r>
          <w:rPr>
            <w:rStyle w:val="Hyperlink"/>
          </w:rPr>
          <w:t>WordPress</w:t>
        </w:r>
        <w:proofErr w:type="spellEnd"/>
      </w:hyperlink>
      <w:r>
        <w:t>,</w:t>
      </w:r>
      <w:hyperlink r:id="rId427" w:anchor="cite_note-163" w:history="1">
        <w:r>
          <w:rPr>
            <w:rStyle w:val="Hyperlink"/>
            <w:vertAlign w:val="superscript"/>
          </w:rPr>
          <w:t>[163]</w:t>
        </w:r>
      </w:hyperlink>
      <w:r>
        <w:t xml:space="preserve"> </w:t>
      </w:r>
      <w:hyperlink r:id="rId428" w:tooltip="Drupal" w:history="1">
        <w:proofErr w:type="spellStart"/>
        <w:r>
          <w:rPr>
            <w:rStyle w:val="Hyperlink"/>
          </w:rPr>
          <w:t>Drupal</w:t>
        </w:r>
        <w:proofErr w:type="spellEnd"/>
      </w:hyperlink>
      <w:r>
        <w:t>,</w:t>
      </w:r>
      <w:hyperlink r:id="rId429" w:anchor="cite_note-164" w:history="1">
        <w:r>
          <w:rPr>
            <w:rStyle w:val="Hyperlink"/>
            <w:vertAlign w:val="superscript"/>
          </w:rPr>
          <w:t>[164]</w:t>
        </w:r>
      </w:hyperlink>
      <w:r>
        <w:t xml:space="preserve"> </w:t>
      </w:r>
      <w:hyperlink r:id="rId430" w:tooltip="Moodle" w:history="1">
        <w:proofErr w:type="spellStart"/>
        <w:r>
          <w:rPr>
            <w:rStyle w:val="Hyperlink"/>
          </w:rPr>
          <w:t>Moodle</w:t>
        </w:r>
        <w:proofErr w:type="spellEnd"/>
      </w:hyperlink>
      <w:r>
        <w:t>,</w:t>
      </w:r>
      <w:hyperlink r:id="rId431" w:anchor="cite_note-165" w:history="1">
        <w:r>
          <w:rPr>
            <w:rStyle w:val="Hyperlink"/>
            <w:vertAlign w:val="superscript"/>
          </w:rPr>
          <w:t>[165]</w:t>
        </w:r>
      </w:hyperlink>
      <w:r>
        <w:t xml:space="preserve"> the user-facing portion of </w:t>
      </w:r>
      <w:hyperlink r:id="rId432" w:tooltip="Facebook" w:history="1">
        <w:proofErr w:type="spellStart"/>
        <w:r>
          <w:rPr>
            <w:rStyle w:val="Hyperlink"/>
          </w:rPr>
          <w:t>Facebook</w:t>
        </w:r>
        <w:proofErr w:type="spellEnd"/>
      </w:hyperlink>
      <w:r>
        <w:t>,</w:t>
      </w:r>
      <w:hyperlink r:id="rId433" w:anchor="cite_note-166" w:history="1">
        <w:r>
          <w:rPr>
            <w:rStyle w:val="Hyperlink"/>
            <w:vertAlign w:val="superscript"/>
          </w:rPr>
          <w:t>[166]</w:t>
        </w:r>
      </w:hyperlink>
      <w:r>
        <w:t xml:space="preserve"> and </w:t>
      </w:r>
      <w:hyperlink r:id="rId434" w:tooltip="Digg" w:history="1">
        <w:proofErr w:type="spellStart"/>
        <w:r>
          <w:rPr>
            <w:rStyle w:val="Hyperlink"/>
          </w:rPr>
          <w:t>Digg</w:t>
        </w:r>
        <w:proofErr w:type="spellEnd"/>
      </w:hyperlink>
      <w:r>
        <w:t>.</w:t>
      </w:r>
      <w:hyperlink r:id="rId435" w:anchor="cite_note-167" w:history="1">
        <w:r>
          <w:rPr>
            <w:rStyle w:val="Hyperlink"/>
            <w:vertAlign w:val="superscript"/>
          </w:rPr>
          <w:t>[167]</w:t>
        </w:r>
      </w:hyperlink>
    </w:p>
    <w:p w:rsidR="001A3926" w:rsidRDefault="001A3926" w:rsidP="001A3926">
      <w:pPr>
        <w:pStyle w:val="NormalWeb"/>
      </w:pPr>
      <w:r>
        <w:t xml:space="preserve">For specific and more advanced usage scenarios, PHP offers a well defined and documented way for writing custom extensions in </w:t>
      </w:r>
      <w:hyperlink r:id="rId436" w:tooltip="C (programming language)" w:history="1">
        <w:r>
          <w:rPr>
            <w:rStyle w:val="Hyperlink"/>
          </w:rPr>
          <w:t>C</w:t>
        </w:r>
      </w:hyperlink>
      <w:r>
        <w:t xml:space="preserve"> or </w:t>
      </w:r>
      <w:hyperlink r:id="rId437" w:tooltip="C++" w:history="1">
        <w:r>
          <w:rPr>
            <w:rStyle w:val="Hyperlink"/>
          </w:rPr>
          <w:t>C++</w:t>
        </w:r>
      </w:hyperlink>
      <w:r>
        <w:t>.</w:t>
      </w:r>
      <w:hyperlink r:id="rId438" w:anchor="cite_note-168" w:history="1">
        <w:r>
          <w:rPr>
            <w:rStyle w:val="Hyperlink"/>
            <w:vertAlign w:val="superscript"/>
          </w:rPr>
          <w:t>[168]</w:t>
        </w:r>
      </w:hyperlink>
      <w:hyperlink r:id="rId439" w:anchor="cite_note-169" w:history="1">
        <w:r>
          <w:rPr>
            <w:rStyle w:val="Hyperlink"/>
            <w:vertAlign w:val="superscript"/>
          </w:rPr>
          <w:t>[169]</w:t>
        </w:r>
      </w:hyperlink>
      <w:hyperlink r:id="rId440" w:anchor="cite_note-170" w:history="1">
        <w:r>
          <w:rPr>
            <w:rStyle w:val="Hyperlink"/>
            <w:vertAlign w:val="superscript"/>
          </w:rPr>
          <w:t>[170]</w:t>
        </w:r>
      </w:hyperlink>
      <w:hyperlink r:id="rId441" w:anchor="cite_note-171" w:history="1">
        <w:r>
          <w:rPr>
            <w:rStyle w:val="Hyperlink"/>
            <w:vertAlign w:val="superscript"/>
          </w:rPr>
          <w:t>[171]</w:t>
        </w:r>
      </w:hyperlink>
      <w:hyperlink r:id="rId442" w:anchor="cite_note-172" w:history="1">
        <w:r>
          <w:rPr>
            <w:rStyle w:val="Hyperlink"/>
            <w:vertAlign w:val="superscript"/>
          </w:rPr>
          <w:t>[172]</w:t>
        </w:r>
      </w:hyperlink>
      <w:hyperlink r:id="rId443" w:anchor="cite_note-173" w:history="1">
        <w:r>
          <w:rPr>
            <w:rStyle w:val="Hyperlink"/>
            <w:vertAlign w:val="superscript"/>
          </w:rPr>
          <w:t>[173]</w:t>
        </w:r>
      </w:hyperlink>
      <w:hyperlink r:id="rId444" w:anchor="cite_note-174" w:history="1">
        <w:r>
          <w:rPr>
            <w:rStyle w:val="Hyperlink"/>
            <w:vertAlign w:val="superscript"/>
          </w:rPr>
          <w:t>[174]</w:t>
        </w:r>
      </w:hyperlink>
      <w:r>
        <w:t xml:space="preserve"> Besides extending the language itself in form of additional </w:t>
      </w:r>
      <w:hyperlink r:id="rId445" w:tooltip="Library (computing)" w:history="1">
        <w:r>
          <w:rPr>
            <w:rStyle w:val="Hyperlink"/>
          </w:rPr>
          <w:t>libraries</w:t>
        </w:r>
      </w:hyperlink>
      <w:r>
        <w:t xml:space="preserve">, extensions are providing a way for improving execution speed where it is critical and there is room for improvements by using a true </w:t>
      </w:r>
      <w:hyperlink r:id="rId446" w:tooltip="Compiled language" w:history="1">
        <w:r>
          <w:rPr>
            <w:rStyle w:val="Hyperlink"/>
          </w:rPr>
          <w:t>compiled language</w:t>
        </w:r>
      </w:hyperlink>
      <w:r>
        <w:t>.</w:t>
      </w:r>
      <w:hyperlink r:id="rId447" w:anchor="cite_note-175" w:history="1">
        <w:r>
          <w:rPr>
            <w:rStyle w:val="Hyperlink"/>
            <w:vertAlign w:val="superscript"/>
          </w:rPr>
          <w:t>[175</w:t>
        </w:r>
        <w:proofErr w:type="gramStart"/>
        <w:r>
          <w:rPr>
            <w:rStyle w:val="Hyperlink"/>
            <w:vertAlign w:val="superscript"/>
          </w:rPr>
          <w:t>]</w:t>
        </w:r>
        <w:proofErr w:type="gramEnd"/>
      </w:hyperlink>
      <w:hyperlink r:id="rId448" w:anchor="cite_note-176" w:history="1">
        <w:r>
          <w:rPr>
            <w:rStyle w:val="Hyperlink"/>
            <w:vertAlign w:val="superscript"/>
          </w:rPr>
          <w:t>[176]</w:t>
        </w:r>
      </w:hyperlink>
      <w:r>
        <w:t xml:space="preserve"> PHP also offers well defined ways for embedding itself into other software projects. That way PHP can be easily used as an internal </w:t>
      </w:r>
      <w:hyperlink r:id="rId449" w:tooltip="Scripting language" w:history="1">
        <w:r>
          <w:rPr>
            <w:rStyle w:val="Hyperlink"/>
          </w:rPr>
          <w:t>scripting language</w:t>
        </w:r>
      </w:hyperlink>
      <w:r>
        <w:t xml:space="preserve"> for another project, also providing tight interfacing with the project's specific internal </w:t>
      </w:r>
      <w:hyperlink r:id="rId450" w:tooltip="Data structure" w:history="1">
        <w:r>
          <w:rPr>
            <w:rStyle w:val="Hyperlink"/>
          </w:rPr>
          <w:t>data structures</w:t>
        </w:r>
      </w:hyperlink>
      <w:r>
        <w:t>.</w:t>
      </w:r>
      <w:hyperlink r:id="rId451" w:anchor="cite_note-177" w:history="1">
        <w:r>
          <w:rPr>
            <w:rStyle w:val="Hyperlink"/>
            <w:vertAlign w:val="superscript"/>
          </w:rPr>
          <w:t>[177]</w:t>
        </w:r>
      </w:hyperlink>
    </w:p>
    <w:p w:rsidR="001A3926" w:rsidRDefault="001A3926" w:rsidP="001A3926">
      <w:pPr>
        <w:pStyle w:val="NormalWeb"/>
      </w:pPr>
      <w:r>
        <w:t xml:space="preserve">PHP received mixed reviews due to lacking support for </w:t>
      </w:r>
      <w:hyperlink r:id="rId452" w:tooltip="Multithreading (software)" w:history="1">
        <w:r>
          <w:rPr>
            <w:rStyle w:val="Hyperlink"/>
          </w:rPr>
          <w:t>multithreading</w:t>
        </w:r>
      </w:hyperlink>
      <w:r>
        <w:t xml:space="preserve"> at the core language level,</w:t>
      </w:r>
      <w:hyperlink r:id="rId453" w:anchor="cite_note-178" w:history="1">
        <w:r>
          <w:rPr>
            <w:rStyle w:val="Hyperlink"/>
            <w:vertAlign w:val="superscript"/>
          </w:rPr>
          <w:t>[178]</w:t>
        </w:r>
      </w:hyperlink>
      <w:r>
        <w:t xml:space="preserve"> though using threads is made possible by the "</w:t>
      </w:r>
      <w:proofErr w:type="spellStart"/>
      <w:r>
        <w:t>pthreads</w:t>
      </w:r>
      <w:proofErr w:type="spellEnd"/>
      <w:r>
        <w:t xml:space="preserve">" </w:t>
      </w:r>
      <w:hyperlink r:id="rId454" w:tooltip="PHP Extension Community Library" w:history="1">
        <w:r>
          <w:rPr>
            <w:rStyle w:val="Hyperlink"/>
          </w:rPr>
          <w:t>PECL</w:t>
        </w:r>
      </w:hyperlink>
      <w:r>
        <w:t xml:space="preserve"> extension.</w:t>
      </w:r>
      <w:hyperlink r:id="rId455" w:anchor="cite_note-179" w:history="1">
        <w:r>
          <w:rPr>
            <w:rStyle w:val="Hyperlink"/>
            <w:vertAlign w:val="superscript"/>
          </w:rPr>
          <w:t>[179</w:t>
        </w:r>
        <w:proofErr w:type="gramStart"/>
        <w:r>
          <w:rPr>
            <w:rStyle w:val="Hyperlink"/>
            <w:vertAlign w:val="superscript"/>
          </w:rPr>
          <w:t>]</w:t>
        </w:r>
        <w:proofErr w:type="gramEnd"/>
      </w:hyperlink>
      <w:hyperlink r:id="rId456" w:anchor="cite_note-180" w:history="1">
        <w:r>
          <w:rPr>
            <w:rStyle w:val="Hyperlink"/>
            <w:vertAlign w:val="superscript"/>
          </w:rPr>
          <w:t>[180]</w:t>
        </w:r>
      </w:hyperlink>
    </w:p>
    <w:p w:rsidR="001A3926" w:rsidRDefault="001A3926" w:rsidP="001A3926">
      <w:pPr>
        <w:pStyle w:val="NormalWeb"/>
      </w:pPr>
      <w:r>
        <w:t xml:space="preserve">As of January 2013, PHP was used in more than 240 million </w:t>
      </w:r>
      <w:hyperlink r:id="rId457" w:tooltip="Website" w:history="1">
        <w:r>
          <w:rPr>
            <w:rStyle w:val="Hyperlink"/>
          </w:rPr>
          <w:t>websites</w:t>
        </w:r>
      </w:hyperlink>
      <w:r>
        <w:t xml:space="preserve"> (39% of those sampled) and was installed on 2.1 million </w:t>
      </w:r>
      <w:hyperlink r:id="rId458" w:tooltip="Web server" w:history="1">
        <w:r>
          <w:rPr>
            <w:rStyle w:val="Hyperlink"/>
          </w:rPr>
          <w:t>web servers</w:t>
        </w:r>
      </w:hyperlink>
      <w:r>
        <w:t>.</w:t>
      </w:r>
    </w:p>
    <w:p w:rsidR="008A4891" w:rsidRDefault="008A4891" w:rsidP="001A3926">
      <w:pPr>
        <w:pStyle w:val="Heading2"/>
        <w:rPr>
          <w:rStyle w:val="mw-headline"/>
        </w:rPr>
      </w:pPr>
    </w:p>
    <w:p w:rsidR="001A3926" w:rsidRDefault="001A3926" w:rsidP="001A3926">
      <w:pPr>
        <w:pStyle w:val="Heading2"/>
      </w:pPr>
      <w:r>
        <w:rPr>
          <w:rStyle w:val="mw-headline"/>
        </w:rPr>
        <w:lastRenderedPageBreak/>
        <w:t>Security</w:t>
      </w:r>
    </w:p>
    <w:p w:rsidR="001A3926" w:rsidRDefault="001A3926" w:rsidP="001A3926">
      <w:pPr>
        <w:pStyle w:val="NormalWeb"/>
      </w:pPr>
      <w:r>
        <w:t xml:space="preserve">In 2013, 9% of all vulnerabilities listed by the </w:t>
      </w:r>
      <w:hyperlink r:id="rId459" w:tooltip="National Vulnerability Database" w:history="1">
        <w:r>
          <w:rPr>
            <w:rStyle w:val="Hyperlink"/>
          </w:rPr>
          <w:t>National Vulnerability Database</w:t>
        </w:r>
      </w:hyperlink>
      <w:r>
        <w:t xml:space="preserve"> were linked to PHP</w:t>
      </w:r>
      <w:proofErr w:type="gramStart"/>
      <w:r>
        <w:t>;</w:t>
      </w:r>
      <w:proofErr w:type="gramEnd"/>
      <w:r w:rsidR="002568B1">
        <w:rPr>
          <w:vertAlign w:val="superscript"/>
        </w:rPr>
        <w:fldChar w:fldCharType="begin"/>
      </w:r>
      <w:r>
        <w:rPr>
          <w:vertAlign w:val="superscript"/>
        </w:rPr>
        <w:instrText xml:space="preserve"> HYPERLINK "https://en.wikipedia.org/wiki/PHP" \l "cite_note-CVE-182" </w:instrText>
      </w:r>
      <w:r w:rsidR="002568B1">
        <w:rPr>
          <w:vertAlign w:val="superscript"/>
        </w:rPr>
        <w:fldChar w:fldCharType="separate"/>
      </w:r>
      <w:r>
        <w:rPr>
          <w:rStyle w:val="Hyperlink"/>
          <w:vertAlign w:val="superscript"/>
        </w:rPr>
        <w:t>[182]</w:t>
      </w:r>
      <w:r w:rsidR="002568B1">
        <w:rPr>
          <w:vertAlign w:val="superscript"/>
        </w:rPr>
        <w:fldChar w:fldCharType="end"/>
      </w:r>
      <w:r>
        <w:t xml:space="preserve"> historically, about 30% of all vulnerabilities listed since 1996 in this database are linked to PHP. Technical security flaws of the language itself or of its core libraries are not frequent (22 in 2009, about 1% of the total although PHP applies to about 20% of programs listed).</w:t>
      </w:r>
      <w:hyperlink r:id="rId460" w:anchor="cite_note-PHP-related_vulnerabilities_on_the_National_Vulnerability_Database-183" w:history="1">
        <w:r>
          <w:rPr>
            <w:rStyle w:val="Hyperlink"/>
            <w:vertAlign w:val="superscript"/>
          </w:rPr>
          <w:t>[183]</w:t>
        </w:r>
      </w:hyperlink>
      <w:r>
        <w:t xml:space="preserve"> Recognizing that programmers make mistakes, some languages include </w:t>
      </w:r>
      <w:hyperlink r:id="rId461" w:tooltip="Taint checking" w:history="1">
        <w:r>
          <w:rPr>
            <w:rStyle w:val="Hyperlink"/>
          </w:rPr>
          <w:t>taint checking</w:t>
        </w:r>
      </w:hyperlink>
      <w:r>
        <w:t xml:space="preserve"> to automatically detect the lack of </w:t>
      </w:r>
      <w:hyperlink r:id="rId462" w:tooltip="Data validation" w:history="1">
        <w:r>
          <w:rPr>
            <w:rStyle w:val="Hyperlink"/>
          </w:rPr>
          <w:t>input validation</w:t>
        </w:r>
      </w:hyperlink>
      <w:r>
        <w:t xml:space="preserve"> which induces many issues. Such a feature is being developed for PHP</w:t>
      </w:r>
      <w:proofErr w:type="gramStart"/>
      <w:r>
        <w:t>,</w:t>
      </w:r>
      <w:proofErr w:type="gramEnd"/>
      <w:r w:rsidR="002568B1">
        <w:rPr>
          <w:vertAlign w:val="superscript"/>
        </w:rPr>
        <w:fldChar w:fldCharType="begin"/>
      </w:r>
      <w:r>
        <w:rPr>
          <w:vertAlign w:val="superscript"/>
        </w:rPr>
        <w:instrText xml:space="preserve"> HYPERLINK "https://en.wikipedia.org/wiki/PHP" \l "cite_note-184" </w:instrText>
      </w:r>
      <w:r w:rsidR="002568B1">
        <w:rPr>
          <w:vertAlign w:val="superscript"/>
        </w:rPr>
        <w:fldChar w:fldCharType="separate"/>
      </w:r>
      <w:r>
        <w:rPr>
          <w:rStyle w:val="Hyperlink"/>
          <w:vertAlign w:val="superscript"/>
        </w:rPr>
        <w:t>[184]</w:t>
      </w:r>
      <w:r w:rsidR="002568B1">
        <w:rPr>
          <w:vertAlign w:val="superscript"/>
        </w:rPr>
        <w:fldChar w:fldCharType="end"/>
      </w:r>
      <w:r>
        <w:t xml:space="preserve"> but its inclusion into a release has been rejected several times in the past.</w:t>
      </w:r>
      <w:hyperlink r:id="rId463" w:anchor="cite_note-185" w:history="1">
        <w:r>
          <w:rPr>
            <w:rStyle w:val="Hyperlink"/>
            <w:vertAlign w:val="superscript"/>
          </w:rPr>
          <w:t>[185</w:t>
        </w:r>
        <w:proofErr w:type="gramStart"/>
        <w:r>
          <w:rPr>
            <w:rStyle w:val="Hyperlink"/>
            <w:vertAlign w:val="superscript"/>
          </w:rPr>
          <w:t>]</w:t>
        </w:r>
        <w:proofErr w:type="gramEnd"/>
      </w:hyperlink>
      <w:hyperlink r:id="rId464" w:anchor="cite_note-186" w:history="1">
        <w:r>
          <w:rPr>
            <w:rStyle w:val="Hyperlink"/>
            <w:vertAlign w:val="superscript"/>
          </w:rPr>
          <w:t>[186]</w:t>
        </w:r>
      </w:hyperlink>
    </w:p>
    <w:p w:rsidR="001A3926" w:rsidRDefault="001A3926" w:rsidP="001A3926">
      <w:pPr>
        <w:pStyle w:val="NormalWeb"/>
      </w:pPr>
      <w:r>
        <w:t xml:space="preserve">There are advanced protection patches such as </w:t>
      </w:r>
      <w:hyperlink r:id="rId465" w:tooltip="Suhosin" w:history="1">
        <w:proofErr w:type="spellStart"/>
        <w:r>
          <w:rPr>
            <w:rStyle w:val="Hyperlink"/>
          </w:rPr>
          <w:t>Suhosin</w:t>
        </w:r>
        <w:proofErr w:type="spellEnd"/>
      </w:hyperlink>
      <w:r>
        <w:t xml:space="preserve"> and </w:t>
      </w:r>
      <w:hyperlink r:id="rId466" w:tooltip="Hardening (computing)" w:history="1">
        <w:r>
          <w:rPr>
            <w:rStyle w:val="Hyperlink"/>
          </w:rPr>
          <w:t>Hardening</w:t>
        </w:r>
      </w:hyperlink>
      <w:r>
        <w:t>-Patch, especially designed for web hosting environments.</w:t>
      </w:r>
      <w:hyperlink r:id="rId467" w:anchor="cite_note-187" w:history="1">
        <w:r>
          <w:rPr>
            <w:rStyle w:val="Hyperlink"/>
            <w:vertAlign w:val="superscript"/>
          </w:rPr>
          <w:t>[187]</w:t>
        </w:r>
      </w:hyperlink>
    </w:p>
    <w:p w:rsidR="001A3926" w:rsidRDefault="001A3926" w:rsidP="001A3926">
      <w:pPr>
        <w:pStyle w:val="NormalWeb"/>
      </w:pPr>
      <w:r>
        <w:t xml:space="preserve">There are certain language features and configuration parameters (primarily the default values for such runtime settings) that make PHP applications prone to security issues. Among these, </w:t>
      </w:r>
      <w:hyperlink r:id="rId468" w:tooltip="Magic quotes" w:history="1">
        <w:proofErr w:type="spellStart"/>
        <w:r>
          <w:rPr>
            <w:rStyle w:val="Hyperlink"/>
            <w:rFonts w:ascii="Courier New" w:hAnsi="Courier New" w:cs="Courier New"/>
            <w:sz w:val="20"/>
            <w:szCs w:val="20"/>
          </w:rPr>
          <w:t>magic_quotes_gpc</w:t>
        </w:r>
        <w:proofErr w:type="spellEnd"/>
      </w:hyperlink>
      <w:r>
        <w:t xml:space="preserve"> and </w:t>
      </w:r>
      <w:proofErr w:type="spellStart"/>
      <w:r>
        <w:rPr>
          <w:rStyle w:val="HTMLTypewriter"/>
        </w:rPr>
        <w:t>register_globals</w:t>
      </w:r>
      <w:proofErr w:type="spellEnd"/>
      <w:r w:rsidR="002568B1">
        <w:rPr>
          <w:vertAlign w:val="superscript"/>
        </w:rPr>
        <w:fldChar w:fldCharType="begin"/>
      </w:r>
      <w:r>
        <w:rPr>
          <w:vertAlign w:val="superscript"/>
        </w:rPr>
        <w:instrText xml:space="preserve"> HYPERLINK "https://en.wikipedia.org/wiki/PHP" \l "cite_note-register-globals-188" </w:instrText>
      </w:r>
      <w:r w:rsidR="002568B1">
        <w:rPr>
          <w:vertAlign w:val="superscript"/>
        </w:rPr>
        <w:fldChar w:fldCharType="separate"/>
      </w:r>
      <w:r>
        <w:rPr>
          <w:rStyle w:val="Hyperlink"/>
          <w:vertAlign w:val="superscript"/>
        </w:rPr>
        <w:t>[188]</w:t>
      </w:r>
      <w:r w:rsidR="002568B1">
        <w:rPr>
          <w:vertAlign w:val="superscript"/>
        </w:rPr>
        <w:fldChar w:fldCharType="end"/>
      </w:r>
      <w:r>
        <w:t xml:space="preserve"> configuration directives are the best known; the latter made any URL parameters become PHP variables, opening a path for serious security vulnerabilities by allowing an attacker to set the value of any uninitialized global variable and interfere with the execution of a PHP script. Support for "</w:t>
      </w:r>
      <w:hyperlink r:id="rId469" w:tooltip="Magic quotes" w:history="1">
        <w:r>
          <w:rPr>
            <w:rStyle w:val="Hyperlink"/>
          </w:rPr>
          <w:t>magic quotes</w:t>
        </w:r>
      </w:hyperlink>
      <w:r>
        <w:t xml:space="preserve">" and "register </w:t>
      </w:r>
      <w:proofErr w:type="spellStart"/>
      <w:r>
        <w:t>globals</w:t>
      </w:r>
      <w:proofErr w:type="spellEnd"/>
      <w:r>
        <w:t>" has been deprecated as of PHP 5.3.0, and removed as of PHP 5.4.0.</w:t>
      </w:r>
      <w:hyperlink r:id="rId470" w:anchor="cite_note-magic-quotes-189" w:history="1">
        <w:r>
          <w:rPr>
            <w:rStyle w:val="Hyperlink"/>
            <w:vertAlign w:val="superscript"/>
          </w:rPr>
          <w:t>[189]</w:t>
        </w:r>
      </w:hyperlink>
    </w:p>
    <w:p w:rsidR="001A3926" w:rsidRDefault="001A3926" w:rsidP="001A3926">
      <w:pPr>
        <w:pStyle w:val="NormalWeb"/>
      </w:pPr>
      <w:r>
        <w:t xml:space="preserve">Another example for the runtime settings vulnerability comes from failing to disable PHP execution (via </w:t>
      </w:r>
      <w:r>
        <w:rPr>
          <w:rStyle w:val="HTMLTypewriter"/>
        </w:rPr>
        <w:t>engine</w:t>
      </w:r>
      <w:r>
        <w:t xml:space="preserve"> configuration directive)</w:t>
      </w:r>
      <w:hyperlink r:id="rId471" w:anchor="cite_note-190" w:history="1">
        <w:r>
          <w:rPr>
            <w:rStyle w:val="Hyperlink"/>
            <w:vertAlign w:val="superscript"/>
          </w:rPr>
          <w:t>[190]</w:t>
        </w:r>
      </w:hyperlink>
      <w:r>
        <w:t xml:space="preserve"> for the directory where uploaded images are stored; leaving the default settings can result in execution of malicious PHP code embedded within the uploaded images.</w:t>
      </w:r>
      <w:hyperlink r:id="rId472" w:anchor="cite_note-191" w:history="1">
        <w:r>
          <w:rPr>
            <w:rStyle w:val="Hyperlink"/>
            <w:vertAlign w:val="superscript"/>
          </w:rPr>
          <w:t>[191]</w:t>
        </w:r>
      </w:hyperlink>
      <w:hyperlink r:id="rId473" w:anchor="cite_note-192" w:history="1">
        <w:r>
          <w:rPr>
            <w:rStyle w:val="Hyperlink"/>
            <w:vertAlign w:val="superscript"/>
          </w:rPr>
          <w:t>[192]</w:t>
        </w:r>
      </w:hyperlink>
      <w:hyperlink r:id="rId474" w:anchor="cite_note-193" w:history="1">
        <w:r>
          <w:rPr>
            <w:rStyle w:val="Hyperlink"/>
            <w:vertAlign w:val="superscript"/>
          </w:rPr>
          <w:t>[193]</w:t>
        </w:r>
      </w:hyperlink>
      <w:r>
        <w:t xml:space="preserve"> Also, leaving enabled the dynamic loading of PHP extensions (via </w:t>
      </w:r>
      <w:proofErr w:type="spellStart"/>
      <w:r>
        <w:rPr>
          <w:rStyle w:val="HTMLTypewriter"/>
        </w:rPr>
        <w:t>enable_dl</w:t>
      </w:r>
      <w:proofErr w:type="spellEnd"/>
      <w:r>
        <w:t xml:space="preserve"> configuration directive)</w:t>
      </w:r>
      <w:hyperlink r:id="rId475" w:anchor="cite_note-194" w:history="1">
        <w:r>
          <w:rPr>
            <w:rStyle w:val="Hyperlink"/>
            <w:vertAlign w:val="superscript"/>
          </w:rPr>
          <w:t>[194]</w:t>
        </w:r>
      </w:hyperlink>
      <w:r>
        <w:t xml:space="preserve"> in a </w:t>
      </w:r>
      <w:hyperlink r:id="rId476" w:tooltip="Shared web hosting" w:history="1">
        <w:r>
          <w:rPr>
            <w:rStyle w:val="Hyperlink"/>
          </w:rPr>
          <w:t>shared web hosting</w:t>
        </w:r>
      </w:hyperlink>
      <w:r>
        <w:t xml:space="preserve"> environment can lead to security issues.</w:t>
      </w:r>
      <w:hyperlink r:id="rId477" w:anchor="cite_note-195" w:history="1">
        <w:r>
          <w:rPr>
            <w:rStyle w:val="Hyperlink"/>
            <w:vertAlign w:val="superscript"/>
          </w:rPr>
          <w:t>[195</w:t>
        </w:r>
        <w:proofErr w:type="gramStart"/>
        <w:r>
          <w:rPr>
            <w:rStyle w:val="Hyperlink"/>
            <w:vertAlign w:val="superscript"/>
          </w:rPr>
          <w:t>]</w:t>
        </w:r>
        <w:proofErr w:type="gramEnd"/>
      </w:hyperlink>
      <w:hyperlink r:id="rId478" w:anchor="cite_note-196" w:history="1">
        <w:r>
          <w:rPr>
            <w:rStyle w:val="Hyperlink"/>
            <w:vertAlign w:val="superscript"/>
          </w:rPr>
          <w:t>[196]</w:t>
        </w:r>
      </w:hyperlink>
    </w:p>
    <w:p w:rsidR="001A3926" w:rsidRDefault="001A3926" w:rsidP="001A3926">
      <w:pPr>
        <w:pStyle w:val="NormalWeb"/>
      </w:pPr>
      <w:r>
        <w:t xml:space="preserve">Also, implied </w:t>
      </w:r>
      <w:hyperlink r:id="rId479" w:tooltip="Type conversion" w:history="1">
        <w:r>
          <w:rPr>
            <w:rStyle w:val="Hyperlink"/>
          </w:rPr>
          <w:t>type conversions</w:t>
        </w:r>
      </w:hyperlink>
      <w:r>
        <w:t xml:space="preserve"> that result in incompatible values being treated as identical against the programmer's intent can lead to security issues. For example, the </w:t>
      </w:r>
      <w:proofErr w:type="gramStart"/>
      <w:r>
        <w:t>result</w:t>
      </w:r>
      <w:proofErr w:type="gramEnd"/>
      <w:r>
        <w:t xml:space="preserve"> of the comparison </w:t>
      </w:r>
      <w:r>
        <w:rPr>
          <w:i/>
          <w:iCs/>
        </w:rPr>
        <w:t>0e1234 == 0</w:t>
      </w:r>
      <w:r>
        <w:t xml:space="preserve"> comparison is </w:t>
      </w:r>
      <w:r>
        <w:rPr>
          <w:i/>
          <w:iCs/>
        </w:rPr>
        <w:t>true</w:t>
      </w:r>
      <w:r>
        <w:t xml:space="preserve"> because the first compared value is treated as </w:t>
      </w:r>
      <w:hyperlink r:id="rId480" w:tooltip="Scientific notation" w:history="1">
        <w:r>
          <w:rPr>
            <w:rStyle w:val="Hyperlink"/>
          </w:rPr>
          <w:t>scientific notation</w:t>
        </w:r>
      </w:hyperlink>
      <w:r>
        <w:t xml:space="preserve"> having the value (</w:t>
      </w:r>
      <w:r>
        <w:rPr>
          <w:rStyle w:val="nowrap"/>
        </w:rPr>
        <w:t>0×10</w:t>
      </w:r>
      <w:r>
        <w:rPr>
          <w:rStyle w:val="nowrap"/>
          <w:vertAlign w:val="superscript"/>
        </w:rPr>
        <w:t>1234</w:t>
      </w:r>
      <w:r>
        <w:t xml:space="preserve">), i.e. </w:t>
      </w:r>
      <w:r>
        <w:rPr>
          <w:i/>
          <w:iCs/>
        </w:rPr>
        <w:t>zero</w:t>
      </w:r>
      <w:r>
        <w:t xml:space="preserve">. This feature resulted in authentication vulnerabilities in </w:t>
      </w:r>
      <w:hyperlink r:id="rId481" w:tooltip="Simple Machines Forum" w:history="1">
        <w:r>
          <w:rPr>
            <w:rStyle w:val="Hyperlink"/>
          </w:rPr>
          <w:t>Simple Machines Forum</w:t>
        </w:r>
      </w:hyperlink>
      <w:r>
        <w:t>,</w:t>
      </w:r>
      <w:hyperlink r:id="rId482" w:anchor="cite_note-197" w:history="1">
        <w:r>
          <w:rPr>
            <w:rStyle w:val="Hyperlink"/>
            <w:vertAlign w:val="superscript"/>
          </w:rPr>
          <w:t>[197]</w:t>
        </w:r>
      </w:hyperlink>
      <w:r>
        <w:t xml:space="preserve"> </w:t>
      </w:r>
      <w:hyperlink r:id="rId483" w:tooltip="Typo3" w:history="1">
        <w:r>
          <w:rPr>
            <w:rStyle w:val="Hyperlink"/>
          </w:rPr>
          <w:t>Typo3</w:t>
        </w:r>
      </w:hyperlink>
      <w:hyperlink r:id="rId484" w:anchor="cite_note-198" w:history="1">
        <w:r>
          <w:rPr>
            <w:rStyle w:val="Hyperlink"/>
            <w:vertAlign w:val="superscript"/>
          </w:rPr>
          <w:t>[198]</w:t>
        </w:r>
      </w:hyperlink>
      <w:r>
        <w:t xml:space="preserve"> and </w:t>
      </w:r>
      <w:hyperlink r:id="rId485" w:tooltip="PhpBB" w:history="1">
        <w:proofErr w:type="spellStart"/>
        <w:r>
          <w:rPr>
            <w:rStyle w:val="Hyperlink"/>
          </w:rPr>
          <w:t>phpBB</w:t>
        </w:r>
        <w:proofErr w:type="spellEnd"/>
      </w:hyperlink>
      <w:hyperlink r:id="rId486" w:anchor="cite_note-199" w:history="1">
        <w:r>
          <w:rPr>
            <w:rStyle w:val="Hyperlink"/>
            <w:vertAlign w:val="superscript"/>
          </w:rPr>
          <w:t>[199]</w:t>
        </w:r>
      </w:hyperlink>
      <w:r>
        <w:t xml:space="preserve"> when </w:t>
      </w:r>
      <w:hyperlink r:id="rId487" w:tooltip="MD5" w:history="1">
        <w:r>
          <w:rPr>
            <w:rStyle w:val="Hyperlink"/>
          </w:rPr>
          <w:t>MD5</w:t>
        </w:r>
      </w:hyperlink>
      <w:r>
        <w:t xml:space="preserve"> </w:t>
      </w:r>
      <w:hyperlink r:id="rId488" w:tooltip="Password hashing" w:history="1">
        <w:r>
          <w:rPr>
            <w:rStyle w:val="Hyperlink"/>
          </w:rPr>
          <w:t>password hashes</w:t>
        </w:r>
      </w:hyperlink>
      <w:r>
        <w:t xml:space="preserve"> were compared. Instead, either the function </w:t>
      </w:r>
      <w:hyperlink r:id="rId489" w:tooltip="Strcmp" w:history="1">
        <w:proofErr w:type="spellStart"/>
        <w:r>
          <w:rPr>
            <w:rStyle w:val="Hyperlink"/>
          </w:rPr>
          <w:t>strcmp</w:t>
        </w:r>
        <w:proofErr w:type="spellEnd"/>
      </w:hyperlink>
      <w:r>
        <w:t xml:space="preserve"> or the identity operator (</w:t>
      </w:r>
      <w:r>
        <w:rPr>
          <w:i/>
          <w:iCs/>
        </w:rPr>
        <w:t>===</w:t>
      </w:r>
      <w:r>
        <w:t xml:space="preserve">) should be used; </w:t>
      </w:r>
      <w:r>
        <w:rPr>
          <w:i/>
          <w:iCs/>
        </w:rPr>
        <w:t>0e1234 === 0</w:t>
      </w:r>
      <w:r>
        <w:t xml:space="preserve"> results in </w:t>
      </w:r>
      <w:r>
        <w:rPr>
          <w:i/>
          <w:iCs/>
        </w:rPr>
        <w:t>false</w:t>
      </w:r>
      <w:r>
        <w:t>.</w:t>
      </w:r>
      <w:hyperlink r:id="rId490" w:anchor="cite_note-200" w:history="1">
        <w:r>
          <w:rPr>
            <w:rStyle w:val="Hyperlink"/>
            <w:vertAlign w:val="superscript"/>
          </w:rPr>
          <w:t>[200]</w:t>
        </w:r>
      </w:hyperlink>
    </w:p>
    <w:p w:rsidR="001A3926" w:rsidRDefault="001A3926" w:rsidP="001A3926">
      <w:pPr>
        <w:pStyle w:val="NormalWeb"/>
      </w:pPr>
      <w:r>
        <w:t xml:space="preserve">In a 2013 analysis of over 170,000 </w:t>
      </w:r>
      <w:hyperlink r:id="rId491" w:tooltip="Website defacement" w:history="1">
        <w:r>
          <w:rPr>
            <w:rStyle w:val="Hyperlink"/>
          </w:rPr>
          <w:t>website defacements</w:t>
        </w:r>
      </w:hyperlink>
      <w:r>
        <w:t xml:space="preserve">, published by </w:t>
      </w:r>
      <w:hyperlink r:id="rId492" w:tooltip="Zone-H" w:history="1">
        <w:r>
          <w:rPr>
            <w:rStyle w:val="Hyperlink"/>
          </w:rPr>
          <w:t>Zone-H</w:t>
        </w:r>
      </w:hyperlink>
      <w:r>
        <w:t xml:space="preserve">, the most frequently (53%) used technique was exploitation of </w:t>
      </w:r>
      <w:hyperlink r:id="rId493" w:tooltip="File inclusion vulnerability" w:history="1">
        <w:r>
          <w:rPr>
            <w:rStyle w:val="Hyperlink"/>
          </w:rPr>
          <w:t>file inclusion vulnerability</w:t>
        </w:r>
      </w:hyperlink>
      <w:r>
        <w:t xml:space="preserve">, mostly related to insecure usage of the PHP functions </w:t>
      </w:r>
      <w:r>
        <w:rPr>
          <w:i/>
          <w:iCs/>
        </w:rPr>
        <w:t>include</w:t>
      </w:r>
      <w:r>
        <w:t xml:space="preserve">, </w:t>
      </w:r>
      <w:r>
        <w:rPr>
          <w:i/>
          <w:iCs/>
        </w:rPr>
        <w:t>require</w:t>
      </w:r>
      <w:r>
        <w:t xml:space="preserve">, and </w:t>
      </w:r>
      <w:proofErr w:type="spellStart"/>
      <w:r>
        <w:rPr>
          <w:i/>
          <w:iCs/>
        </w:rPr>
        <w:t>allow_url_fopen</w:t>
      </w:r>
      <w:proofErr w:type="spellEnd"/>
      <w:r>
        <w:t>.</w:t>
      </w:r>
    </w:p>
    <w:p w:rsidR="008A4891" w:rsidRDefault="008A4891">
      <w:r>
        <w:br w:type="page"/>
      </w:r>
    </w:p>
    <w:p w:rsidR="00777392" w:rsidRDefault="008A4891" w:rsidP="00EA2B1E">
      <w:pPr>
        <w:rPr>
          <w:b/>
          <w:sz w:val="40"/>
        </w:rPr>
      </w:pPr>
      <w:proofErr w:type="spellStart"/>
      <w:r w:rsidRPr="008A4891">
        <w:rPr>
          <w:b/>
          <w:sz w:val="40"/>
        </w:rPr>
        <w:lastRenderedPageBreak/>
        <w:t>MySQL</w:t>
      </w:r>
      <w:proofErr w:type="spellEnd"/>
    </w:p>
    <w:p w:rsidR="0025505D" w:rsidRDefault="0025505D" w:rsidP="0025505D">
      <w:pPr>
        <w:pStyle w:val="NormalWeb"/>
      </w:pPr>
      <w:proofErr w:type="spellStart"/>
      <w:r>
        <w:rPr>
          <w:b/>
          <w:bCs/>
        </w:rPr>
        <w:t>MySQL</w:t>
      </w:r>
      <w:proofErr w:type="spellEnd"/>
      <w:r>
        <w:t xml:space="preserve"> (officially pronounced as </w:t>
      </w:r>
      <w:hyperlink r:id="rId494" w:tooltip="Help:IPA for English" w:history="1">
        <w:r>
          <w:rPr>
            <w:rStyle w:val="Hyperlink"/>
          </w:rPr>
          <w:t>/</w:t>
        </w:r>
        <w:proofErr w:type="spellStart"/>
        <w:r>
          <w:rPr>
            <w:rStyle w:val="Hyperlink"/>
          </w:rPr>
          <w:t>maɪ</w:t>
        </w:r>
        <w:proofErr w:type="spellEnd"/>
        <w:r>
          <w:rPr>
            <w:rStyle w:val="Hyperlink"/>
          </w:rPr>
          <w:t xml:space="preserve"> ˌ</w:t>
        </w:r>
        <w:proofErr w:type="spellStart"/>
        <w:r>
          <w:rPr>
            <w:rStyle w:val="Hyperlink"/>
          </w:rPr>
          <w:t>ɛskju</w:t>
        </w:r>
        <w:proofErr w:type="spellEnd"/>
        <w:r>
          <w:rPr>
            <w:rStyle w:val="Hyperlink"/>
          </w:rPr>
          <w:t>ːˈ</w:t>
        </w:r>
        <w:proofErr w:type="spellStart"/>
        <w:r>
          <w:rPr>
            <w:rStyle w:val="Hyperlink"/>
          </w:rPr>
          <w:t>ɛl</w:t>
        </w:r>
        <w:proofErr w:type="spellEnd"/>
        <w:r>
          <w:rPr>
            <w:rStyle w:val="Hyperlink"/>
          </w:rPr>
          <w:t>/</w:t>
        </w:r>
      </w:hyperlink>
      <w:r>
        <w:t xml:space="preserve"> "My S-Q-L",</w:t>
      </w:r>
      <w:hyperlink r:id="rId495" w:anchor="cite_note-whatismysql-5" w:history="1">
        <w:r>
          <w:rPr>
            <w:rStyle w:val="Hyperlink"/>
            <w:vertAlign w:val="superscript"/>
          </w:rPr>
          <w:t>[5]</w:t>
        </w:r>
      </w:hyperlink>
      <w:r>
        <w:t xml:space="preserve">) is an </w:t>
      </w:r>
      <w:hyperlink r:id="rId496" w:tooltip="Open-source" w:history="1">
        <w:r>
          <w:rPr>
            <w:rStyle w:val="Hyperlink"/>
          </w:rPr>
          <w:t>open-source</w:t>
        </w:r>
      </w:hyperlink>
      <w:r>
        <w:t xml:space="preserve"> </w:t>
      </w:r>
      <w:hyperlink r:id="rId497" w:tooltip="Relational database management system" w:history="1">
        <w:r>
          <w:rPr>
            <w:rStyle w:val="Hyperlink"/>
          </w:rPr>
          <w:t>relational database management system</w:t>
        </w:r>
      </w:hyperlink>
      <w:r>
        <w:t xml:space="preserve"> (RDBMS);</w:t>
      </w:r>
      <w:hyperlink r:id="rId498" w:anchor="cite_note-6" w:history="1">
        <w:r>
          <w:rPr>
            <w:rStyle w:val="Hyperlink"/>
            <w:vertAlign w:val="superscript"/>
          </w:rPr>
          <w:t>[6]</w:t>
        </w:r>
      </w:hyperlink>
      <w:r>
        <w:t xml:space="preserve"> in July 2013, it was the world's second most</w:t>
      </w:r>
      <w:hyperlink r:id="rId499" w:anchor="cite_note-9" w:history="1">
        <w:r>
          <w:rPr>
            <w:rStyle w:val="Hyperlink"/>
            <w:vertAlign w:val="superscript"/>
          </w:rPr>
          <w:t>[a]</w:t>
        </w:r>
      </w:hyperlink>
      <w:r>
        <w:t xml:space="preserve"> widely used RDBMS, and the most widely used open-source </w:t>
      </w:r>
      <w:hyperlink r:id="rId500" w:tooltip="Client–server model" w:history="1">
        <w:r>
          <w:rPr>
            <w:rStyle w:val="Hyperlink"/>
          </w:rPr>
          <w:t>client–server model</w:t>
        </w:r>
      </w:hyperlink>
      <w:r>
        <w:t xml:space="preserve"> RDBMS.</w:t>
      </w:r>
      <w:hyperlink r:id="rId501" w:anchor="cite_note-10" w:history="1">
        <w:r>
          <w:rPr>
            <w:rStyle w:val="Hyperlink"/>
            <w:vertAlign w:val="superscript"/>
          </w:rPr>
          <w:t>[9]</w:t>
        </w:r>
      </w:hyperlink>
      <w:r>
        <w:t xml:space="preserve"> It is named after co-founder </w:t>
      </w:r>
      <w:hyperlink r:id="rId502" w:tooltip="Michael Widenius" w:history="1">
        <w:r>
          <w:rPr>
            <w:rStyle w:val="Hyperlink"/>
          </w:rPr>
          <w:t xml:space="preserve">Michael </w:t>
        </w:r>
        <w:proofErr w:type="spellStart"/>
        <w:r>
          <w:rPr>
            <w:rStyle w:val="Hyperlink"/>
          </w:rPr>
          <w:t>Widenius</w:t>
        </w:r>
      </w:hyperlink>
      <w:r>
        <w:t>'s</w:t>
      </w:r>
      <w:proofErr w:type="spellEnd"/>
      <w:r>
        <w:t xml:space="preserve"> daughter, </w:t>
      </w:r>
      <w:proofErr w:type="gramStart"/>
      <w:r>
        <w:t>My</w:t>
      </w:r>
      <w:proofErr w:type="gramEnd"/>
      <w:r>
        <w:t>.</w:t>
      </w:r>
      <w:hyperlink r:id="rId503" w:anchor="cite_note-11" w:history="1">
        <w:r>
          <w:rPr>
            <w:rStyle w:val="Hyperlink"/>
            <w:vertAlign w:val="superscript"/>
          </w:rPr>
          <w:t>[10]</w:t>
        </w:r>
      </w:hyperlink>
      <w:r>
        <w:t xml:space="preserve"> The </w:t>
      </w:r>
      <w:hyperlink r:id="rId504" w:tooltip="SQL" w:history="1">
        <w:r>
          <w:rPr>
            <w:rStyle w:val="Hyperlink"/>
          </w:rPr>
          <w:t>SQL</w:t>
        </w:r>
      </w:hyperlink>
      <w:r>
        <w:t xml:space="preserve"> acronym stands for </w:t>
      </w:r>
      <w:hyperlink r:id="rId505" w:tooltip="Structured Query Language" w:history="1">
        <w:r>
          <w:rPr>
            <w:rStyle w:val="Hyperlink"/>
          </w:rPr>
          <w:t>Structured Query Language</w:t>
        </w:r>
      </w:hyperlink>
      <w:r>
        <w:t xml:space="preserve">. The </w:t>
      </w:r>
      <w:proofErr w:type="spellStart"/>
      <w:r>
        <w:t>MySQL</w:t>
      </w:r>
      <w:proofErr w:type="spellEnd"/>
      <w:r>
        <w:t xml:space="preserve"> development project has made its </w:t>
      </w:r>
      <w:hyperlink r:id="rId506" w:tooltip="Source code" w:history="1">
        <w:r>
          <w:rPr>
            <w:rStyle w:val="Hyperlink"/>
          </w:rPr>
          <w:t>source code</w:t>
        </w:r>
      </w:hyperlink>
      <w:r>
        <w:t xml:space="preserve"> available under the terms of the </w:t>
      </w:r>
      <w:hyperlink r:id="rId507" w:tooltip="GNU General Public License" w:history="1">
        <w:r>
          <w:rPr>
            <w:rStyle w:val="Hyperlink"/>
          </w:rPr>
          <w:t>GNU General Public License</w:t>
        </w:r>
      </w:hyperlink>
      <w:r>
        <w:t xml:space="preserve">, as well as under a variety of </w:t>
      </w:r>
      <w:hyperlink r:id="rId508" w:tooltip="Proprietary software" w:history="1">
        <w:r>
          <w:rPr>
            <w:rStyle w:val="Hyperlink"/>
          </w:rPr>
          <w:t>proprietary</w:t>
        </w:r>
      </w:hyperlink>
      <w:r>
        <w:t xml:space="preserve"> agreements. </w:t>
      </w:r>
      <w:proofErr w:type="spellStart"/>
      <w:r>
        <w:t>MySQL</w:t>
      </w:r>
      <w:proofErr w:type="spellEnd"/>
      <w:r>
        <w:t xml:space="preserve"> was owned and sponsored by a single </w:t>
      </w:r>
      <w:hyperlink r:id="rId509" w:tooltip="Business" w:history="1">
        <w:r>
          <w:rPr>
            <w:rStyle w:val="Hyperlink"/>
          </w:rPr>
          <w:t>for-profit</w:t>
        </w:r>
      </w:hyperlink>
      <w:r>
        <w:t xml:space="preserve"> firm, the </w:t>
      </w:r>
      <w:hyperlink r:id="rId510" w:tooltip="Sweden" w:history="1">
        <w:r>
          <w:rPr>
            <w:rStyle w:val="Hyperlink"/>
          </w:rPr>
          <w:t>Swedish</w:t>
        </w:r>
      </w:hyperlink>
      <w:r>
        <w:t xml:space="preserve"> company </w:t>
      </w:r>
      <w:hyperlink r:id="rId511" w:tooltip="MySQL AB" w:history="1">
        <w:proofErr w:type="spellStart"/>
        <w:r>
          <w:rPr>
            <w:rStyle w:val="Hyperlink"/>
          </w:rPr>
          <w:t>MySQL</w:t>
        </w:r>
        <w:proofErr w:type="spellEnd"/>
        <w:r>
          <w:rPr>
            <w:rStyle w:val="Hyperlink"/>
          </w:rPr>
          <w:t xml:space="preserve"> AB</w:t>
        </w:r>
      </w:hyperlink>
      <w:r>
        <w:t xml:space="preserve">, now owned by </w:t>
      </w:r>
      <w:hyperlink r:id="rId512" w:tooltip="Oracle Corporation" w:history="1">
        <w:r>
          <w:rPr>
            <w:rStyle w:val="Hyperlink"/>
          </w:rPr>
          <w:t>Oracle Corporation</w:t>
        </w:r>
      </w:hyperlink>
      <w:r>
        <w:t>.</w:t>
      </w:r>
      <w:hyperlink r:id="rId513" w:anchor="cite_note-sunacquire-12" w:history="1">
        <w:r>
          <w:rPr>
            <w:rStyle w:val="Hyperlink"/>
            <w:vertAlign w:val="superscript"/>
          </w:rPr>
          <w:t>[11]</w:t>
        </w:r>
      </w:hyperlink>
      <w:r>
        <w:t xml:space="preserve"> For proprietary use, several paid editions are available, and offer additional functionality.</w:t>
      </w:r>
    </w:p>
    <w:p w:rsidR="0025505D" w:rsidRDefault="0025505D" w:rsidP="0025505D">
      <w:pPr>
        <w:pStyle w:val="NormalWeb"/>
      </w:pPr>
      <w:proofErr w:type="spellStart"/>
      <w:r>
        <w:t>MySQL</w:t>
      </w:r>
      <w:proofErr w:type="spellEnd"/>
      <w:r>
        <w:t xml:space="preserve"> is a popular choice of database for use in web applications, and is a central component of the widely used </w:t>
      </w:r>
      <w:hyperlink r:id="rId514" w:tooltip="LAMP (software bundle)" w:history="1">
        <w:r>
          <w:rPr>
            <w:rStyle w:val="Hyperlink"/>
          </w:rPr>
          <w:t>LAMP</w:t>
        </w:r>
      </w:hyperlink>
      <w:r>
        <w:t xml:space="preserve"> open-source web application software stack (and other "</w:t>
      </w:r>
      <w:hyperlink r:id="rId515" w:tooltip="List of AMP packages" w:history="1">
        <w:r>
          <w:rPr>
            <w:rStyle w:val="Hyperlink"/>
          </w:rPr>
          <w:t>AMP</w:t>
        </w:r>
      </w:hyperlink>
      <w:r>
        <w:t>" stacks). LAMP is an acronym for "</w:t>
      </w:r>
      <w:hyperlink r:id="rId516" w:tooltip="Linux" w:history="1">
        <w:r>
          <w:rPr>
            <w:rStyle w:val="Hyperlink"/>
          </w:rPr>
          <w:t>Linux</w:t>
        </w:r>
      </w:hyperlink>
      <w:r>
        <w:t xml:space="preserve">, </w:t>
      </w:r>
      <w:hyperlink r:id="rId517" w:tooltip="Apache HTTP Server" w:history="1">
        <w:r>
          <w:rPr>
            <w:rStyle w:val="Hyperlink"/>
          </w:rPr>
          <w:t>Apache</w:t>
        </w:r>
      </w:hyperlink>
      <w:r>
        <w:t xml:space="preserve">, </w:t>
      </w:r>
      <w:proofErr w:type="spellStart"/>
      <w:r>
        <w:t>MySQL</w:t>
      </w:r>
      <w:proofErr w:type="spellEnd"/>
      <w:r>
        <w:t xml:space="preserve">, </w:t>
      </w:r>
      <w:hyperlink r:id="rId518" w:tooltip="Perl" w:history="1">
        <w:proofErr w:type="gramStart"/>
        <w:r>
          <w:rPr>
            <w:rStyle w:val="Hyperlink"/>
          </w:rPr>
          <w:t>Perl</w:t>
        </w:r>
      </w:hyperlink>
      <w:r>
        <w:t>/</w:t>
      </w:r>
      <w:hyperlink r:id="rId519" w:tooltip="PHP" w:history="1">
        <w:r>
          <w:rPr>
            <w:rStyle w:val="Hyperlink"/>
          </w:rPr>
          <w:t>PHP</w:t>
        </w:r>
      </w:hyperlink>
      <w:r>
        <w:t>/</w:t>
      </w:r>
      <w:hyperlink r:id="rId520" w:tooltip="Python (programming language)" w:history="1">
        <w:r>
          <w:rPr>
            <w:rStyle w:val="Hyperlink"/>
          </w:rPr>
          <w:t>Python</w:t>
        </w:r>
        <w:proofErr w:type="gramEnd"/>
      </w:hyperlink>
      <w:r>
        <w:t xml:space="preserve">". </w:t>
      </w:r>
      <w:hyperlink r:id="rId521" w:tooltip="Free software" w:history="1">
        <w:r>
          <w:rPr>
            <w:rStyle w:val="Hyperlink"/>
          </w:rPr>
          <w:t>Free-software</w:t>
        </w:r>
      </w:hyperlink>
      <w:r>
        <w:t xml:space="preserve"> open-source projects that require a full-featured database management system often use </w:t>
      </w:r>
      <w:proofErr w:type="spellStart"/>
      <w:r>
        <w:t>MySQL</w:t>
      </w:r>
      <w:proofErr w:type="spellEnd"/>
      <w:r>
        <w:t xml:space="preserve">. Applications that use the </w:t>
      </w:r>
      <w:proofErr w:type="spellStart"/>
      <w:r>
        <w:t>MySQL</w:t>
      </w:r>
      <w:proofErr w:type="spellEnd"/>
      <w:r>
        <w:t xml:space="preserve"> database include: </w:t>
      </w:r>
      <w:hyperlink r:id="rId522" w:tooltip="TYPO3" w:history="1">
        <w:r>
          <w:rPr>
            <w:rStyle w:val="Hyperlink"/>
          </w:rPr>
          <w:t>TYPO3</w:t>
        </w:r>
      </w:hyperlink>
      <w:r>
        <w:t xml:space="preserve">, </w:t>
      </w:r>
      <w:hyperlink r:id="rId523" w:tooltip="MODx" w:history="1">
        <w:proofErr w:type="spellStart"/>
        <w:r>
          <w:rPr>
            <w:rStyle w:val="Hyperlink"/>
          </w:rPr>
          <w:t>MODx</w:t>
        </w:r>
        <w:proofErr w:type="spellEnd"/>
      </w:hyperlink>
      <w:r>
        <w:t xml:space="preserve">, </w:t>
      </w:r>
      <w:hyperlink r:id="rId524" w:tooltip="Joomla" w:history="1">
        <w:proofErr w:type="spellStart"/>
        <w:r>
          <w:rPr>
            <w:rStyle w:val="Hyperlink"/>
          </w:rPr>
          <w:t>Joomla</w:t>
        </w:r>
        <w:proofErr w:type="spellEnd"/>
      </w:hyperlink>
      <w:r>
        <w:t xml:space="preserve">, </w:t>
      </w:r>
      <w:hyperlink r:id="rId525" w:tooltip="WordPress" w:history="1">
        <w:proofErr w:type="spellStart"/>
        <w:r>
          <w:rPr>
            <w:rStyle w:val="Hyperlink"/>
          </w:rPr>
          <w:t>WordPress</w:t>
        </w:r>
        <w:proofErr w:type="spellEnd"/>
      </w:hyperlink>
      <w:r>
        <w:t xml:space="preserve">, </w:t>
      </w:r>
      <w:hyperlink r:id="rId526" w:tooltip="PhpBB" w:history="1">
        <w:proofErr w:type="spellStart"/>
        <w:r>
          <w:rPr>
            <w:rStyle w:val="Hyperlink"/>
          </w:rPr>
          <w:t>phpBB</w:t>
        </w:r>
        <w:proofErr w:type="spellEnd"/>
      </w:hyperlink>
      <w:r>
        <w:t xml:space="preserve">, </w:t>
      </w:r>
      <w:hyperlink r:id="rId527" w:tooltip="MyBB" w:history="1">
        <w:proofErr w:type="spellStart"/>
        <w:r>
          <w:rPr>
            <w:rStyle w:val="Hyperlink"/>
          </w:rPr>
          <w:t>MyBB</w:t>
        </w:r>
        <w:proofErr w:type="spellEnd"/>
      </w:hyperlink>
      <w:r>
        <w:t xml:space="preserve">, </w:t>
      </w:r>
      <w:hyperlink r:id="rId528" w:tooltip="Drupal" w:history="1">
        <w:proofErr w:type="spellStart"/>
        <w:r>
          <w:rPr>
            <w:rStyle w:val="Hyperlink"/>
          </w:rPr>
          <w:t>Drupal</w:t>
        </w:r>
        <w:proofErr w:type="spellEnd"/>
      </w:hyperlink>
      <w:r>
        <w:t xml:space="preserve"> and other software. </w:t>
      </w:r>
      <w:proofErr w:type="spellStart"/>
      <w:r>
        <w:t>MySQL</w:t>
      </w:r>
      <w:proofErr w:type="spellEnd"/>
      <w:r>
        <w:t xml:space="preserve"> is also used in many high-profile, large-scale </w:t>
      </w:r>
      <w:hyperlink r:id="rId529" w:tooltip="Website" w:history="1">
        <w:r>
          <w:rPr>
            <w:rStyle w:val="Hyperlink"/>
          </w:rPr>
          <w:t>websites</w:t>
        </w:r>
      </w:hyperlink>
      <w:r>
        <w:t xml:space="preserve">, including </w:t>
      </w:r>
      <w:hyperlink r:id="rId530" w:tooltip="Google" w:history="1">
        <w:r>
          <w:rPr>
            <w:rStyle w:val="Hyperlink"/>
          </w:rPr>
          <w:t>Google</w:t>
        </w:r>
      </w:hyperlink>
      <w:hyperlink r:id="rId531" w:anchor="cite_note-mysqlatgoogle-13" w:history="1">
        <w:r>
          <w:rPr>
            <w:rStyle w:val="Hyperlink"/>
            <w:vertAlign w:val="superscript"/>
          </w:rPr>
          <w:t>[12]</w:t>
        </w:r>
      </w:hyperlink>
      <w:hyperlink r:id="rId532" w:anchor="cite_note-14" w:history="1">
        <w:r>
          <w:rPr>
            <w:rStyle w:val="Hyperlink"/>
            <w:vertAlign w:val="superscript"/>
          </w:rPr>
          <w:t>[13]</w:t>
        </w:r>
      </w:hyperlink>
      <w:r>
        <w:t xml:space="preserve"> (though not for searches), </w:t>
      </w:r>
      <w:hyperlink r:id="rId533" w:tooltip="Facebook" w:history="1">
        <w:proofErr w:type="spellStart"/>
        <w:r>
          <w:rPr>
            <w:rStyle w:val="Hyperlink"/>
          </w:rPr>
          <w:t>Facebook</w:t>
        </w:r>
        <w:proofErr w:type="spellEnd"/>
      </w:hyperlink>
      <w:r>
        <w:t>,</w:t>
      </w:r>
      <w:hyperlink r:id="rId534" w:anchor="cite_note-mysqlatfacebook-15" w:history="1">
        <w:r>
          <w:rPr>
            <w:rStyle w:val="Hyperlink"/>
            <w:vertAlign w:val="superscript"/>
          </w:rPr>
          <w:t>[14]</w:t>
        </w:r>
      </w:hyperlink>
      <w:hyperlink r:id="rId535" w:anchor="cite_note-16" w:history="1">
        <w:r>
          <w:rPr>
            <w:rStyle w:val="Hyperlink"/>
            <w:vertAlign w:val="superscript"/>
          </w:rPr>
          <w:t>[15]</w:t>
        </w:r>
      </w:hyperlink>
      <w:hyperlink r:id="rId536" w:anchor="cite_note-17" w:history="1">
        <w:r>
          <w:rPr>
            <w:rStyle w:val="Hyperlink"/>
            <w:vertAlign w:val="superscript"/>
          </w:rPr>
          <w:t>[16]</w:t>
        </w:r>
      </w:hyperlink>
      <w:r>
        <w:t xml:space="preserve"> </w:t>
      </w:r>
      <w:hyperlink r:id="rId537" w:tooltip="Twitter" w:history="1">
        <w:r>
          <w:rPr>
            <w:rStyle w:val="Hyperlink"/>
          </w:rPr>
          <w:t>Twitter</w:t>
        </w:r>
      </w:hyperlink>
      <w:r>
        <w:t>,</w:t>
      </w:r>
      <w:hyperlink r:id="rId538" w:anchor="cite_note-18" w:history="1">
        <w:r>
          <w:rPr>
            <w:rStyle w:val="Hyperlink"/>
            <w:vertAlign w:val="superscript"/>
          </w:rPr>
          <w:t>[17]</w:t>
        </w:r>
      </w:hyperlink>
      <w:r>
        <w:t xml:space="preserve"> </w:t>
      </w:r>
      <w:hyperlink r:id="rId539" w:tooltip="Flickr" w:history="1">
        <w:proofErr w:type="spellStart"/>
        <w:r>
          <w:rPr>
            <w:rStyle w:val="Hyperlink"/>
          </w:rPr>
          <w:t>Flickr</w:t>
        </w:r>
        <w:proofErr w:type="spellEnd"/>
      </w:hyperlink>
      <w:r>
        <w:t>,</w:t>
      </w:r>
      <w:hyperlink r:id="rId540" w:anchor="cite_note-19" w:history="1">
        <w:r>
          <w:rPr>
            <w:rStyle w:val="Hyperlink"/>
            <w:vertAlign w:val="superscript"/>
          </w:rPr>
          <w:t>[18]</w:t>
        </w:r>
      </w:hyperlink>
      <w:r>
        <w:t xml:space="preserve"> and </w:t>
      </w:r>
      <w:hyperlink r:id="rId541" w:tooltip="YouTube" w:history="1">
        <w:r>
          <w:rPr>
            <w:rStyle w:val="Hyperlink"/>
          </w:rPr>
          <w:t>YouTube</w:t>
        </w:r>
      </w:hyperlink>
      <w:r>
        <w:t>.</w:t>
      </w:r>
      <w:hyperlink r:id="rId542" w:anchor="cite_note-20" w:history="1">
        <w:r>
          <w:rPr>
            <w:rStyle w:val="Hyperlink"/>
            <w:vertAlign w:val="superscript"/>
          </w:rPr>
          <w:t>[19]</w:t>
        </w:r>
      </w:hyperlink>
    </w:p>
    <w:p w:rsidR="0025505D" w:rsidRDefault="0025505D" w:rsidP="0025505D">
      <w:pPr>
        <w:pStyle w:val="NormalWeb"/>
      </w:pPr>
      <w:r>
        <w:t xml:space="preserve">On all platforms except Windows, </w:t>
      </w:r>
      <w:proofErr w:type="spellStart"/>
      <w:r>
        <w:t>MySQL</w:t>
      </w:r>
      <w:proofErr w:type="spellEnd"/>
      <w:r>
        <w:t xml:space="preserve"> ships with no </w:t>
      </w:r>
      <w:hyperlink r:id="rId543" w:tooltip="Graphical user interface" w:history="1">
        <w:r>
          <w:rPr>
            <w:rStyle w:val="Hyperlink"/>
          </w:rPr>
          <w:t>GUI</w:t>
        </w:r>
      </w:hyperlink>
      <w:r>
        <w:t xml:space="preserve"> tools to administer </w:t>
      </w:r>
      <w:proofErr w:type="spellStart"/>
      <w:r>
        <w:t>MySQL</w:t>
      </w:r>
      <w:proofErr w:type="spellEnd"/>
      <w:r>
        <w:t xml:space="preserve"> databases or manage data contained within the databases. Users may use the included </w:t>
      </w:r>
      <w:hyperlink r:id="rId544" w:tooltip="Command line" w:history="1">
        <w:r>
          <w:rPr>
            <w:rStyle w:val="Hyperlink"/>
          </w:rPr>
          <w:t>command line</w:t>
        </w:r>
      </w:hyperlink>
      <w:r>
        <w:t xml:space="preserve"> tools</w:t>
      </w:r>
      <w:proofErr w:type="gramStart"/>
      <w:r>
        <w:t>,</w:t>
      </w:r>
      <w:proofErr w:type="gramEnd"/>
      <w:r w:rsidR="002568B1">
        <w:rPr>
          <w:vertAlign w:val="superscript"/>
        </w:rPr>
        <w:fldChar w:fldCharType="begin"/>
      </w:r>
      <w:r>
        <w:rPr>
          <w:vertAlign w:val="superscript"/>
        </w:rPr>
        <w:instrText xml:space="preserve"> HYPERLINK "https://en.wikipedia.org/wiki/MySQL" \l "cite_note-mysql_.E2.80.94_The_MySQL_Command-Line_Tool-21" </w:instrText>
      </w:r>
      <w:r w:rsidR="002568B1">
        <w:rPr>
          <w:vertAlign w:val="superscript"/>
        </w:rPr>
        <w:fldChar w:fldCharType="separate"/>
      </w:r>
      <w:r>
        <w:rPr>
          <w:rStyle w:val="Hyperlink"/>
          <w:vertAlign w:val="superscript"/>
        </w:rPr>
        <w:t>[20]</w:t>
      </w:r>
      <w:r w:rsidR="002568B1">
        <w:rPr>
          <w:vertAlign w:val="superscript"/>
        </w:rPr>
        <w:fldChar w:fldCharType="end"/>
      </w:r>
      <w:hyperlink r:id="rId545" w:anchor="cite_note-mysqladmin_-_the_MySQL_command-line_tool-22" w:history="1">
        <w:r>
          <w:rPr>
            <w:rStyle w:val="Hyperlink"/>
            <w:vertAlign w:val="superscript"/>
          </w:rPr>
          <w:t>[21]</w:t>
        </w:r>
      </w:hyperlink>
      <w:r>
        <w:t xml:space="preserve"> or install </w:t>
      </w:r>
      <w:hyperlink r:id="rId546" w:history="1">
        <w:proofErr w:type="spellStart"/>
        <w:r>
          <w:rPr>
            <w:rStyle w:val="Hyperlink"/>
          </w:rPr>
          <w:t>MySQL</w:t>
        </w:r>
        <w:proofErr w:type="spellEnd"/>
        <w:r>
          <w:rPr>
            <w:rStyle w:val="Hyperlink"/>
          </w:rPr>
          <w:t xml:space="preserve"> Workbench</w:t>
        </w:r>
      </w:hyperlink>
      <w:r>
        <w:t xml:space="preserve"> via a separate download. Many third party GUI tools are also available</w:t>
      </w:r>
    </w:p>
    <w:p w:rsidR="0025505D" w:rsidRDefault="0025505D" w:rsidP="0025505D">
      <w:pPr>
        <w:pStyle w:val="Heading3"/>
      </w:pPr>
      <w:r>
        <w:rPr>
          <w:rStyle w:val="mw-headline"/>
        </w:rPr>
        <w:t>Milestones</w:t>
      </w:r>
    </w:p>
    <w:p w:rsidR="0025505D" w:rsidRDefault="0025505D" w:rsidP="0025505D">
      <w:pPr>
        <w:pStyle w:val="NormalWeb"/>
      </w:pPr>
      <w:r>
        <w:t xml:space="preserve">Notable milestones in </w:t>
      </w:r>
      <w:proofErr w:type="spellStart"/>
      <w:r>
        <w:t>MySQL</w:t>
      </w:r>
      <w:proofErr w:type="spellEnd"/>
      <w:r>
        <w:t xml:space="preserve"> development include:</w:t>
      </w:r>
    </w:p>
    <w:p w:rsidR="0025505D" w:rsidRDefault="0025505D" w:rsidP="0025505D">
      <w:pPr>
        <w:numPr>
          <w:ilvl w:val="0"/>
          <w:numId w:val="6"/>
        </w:numPr>
        <w:spacing w:before="100" w:beforeAutospacing="1" w:after="100" w:afterAutospacing="1" w:line="240" w:lineRule="auto"/>
      </w:pPr>
      <w:r>
        <w:t xml:space="preserve">Original development of </w:t>
      </w:r>
      <w:proofErr w:type="spellStart"/>
      <w:r>
        <w:t>MySQL</w:t>
      </w:r>
      <w:proofErr w:type="spellEnd"/>
      <w:r>
        <w:t xml:space="preserve"> by </w:t>
      </w:r>
      <w:hyperlink r:id="rId547" w:tooltip="Michael Widenius" w:history="1">
        <w:r>
          <w:rPr>
            <w:rStyle w:val="Hyperlink"/>
          </w:rPr>
          <w:t xml:space="preserve">Michael </w:t>
        </w:r>
        <w:proofErr w:type="spellStart"/>
        <w:r>
          <w:rPr>
            <w:rStyle w:val="Hyperlink"/>
          </w:rPr>
          <w:t>Widenius</w:t>
        </w:r>
        <w:proofErr w:type="spellEnd"/>
      </w:hyperlink>
      <w:r>
        <w:t xml:space="preserve"> and </w:t>
      </w:r>
      <w:hyperlink r:id="rId548" w:tooltip="David Axmark" w:history="1">
        <w:r>
          <w:rPr>
            <w:rStyle w:val="Hyperlink"/>
          </w:rPr>
          <w:t xml:space="preserve">David </w:t>
        </w:r>
        <w:proofErr w:type="spellStart"/>
        <w:r>
          <w:rPr>
            <w:rStyle w:val="Hyperlink"/>
          </w:rPr>
          <w:t>Axmark</w:t>
        </w:r>
        <w:proofErr w:type="spellEnd"/>
      </w:hyperlink>
      <w:r>
        <w:t xml:space="preserve"> beginning in 1994</w:t>
      </w:r>
      <w:hyperlink r:id="rId549" w:anchor="cite_note-32" w:history="1">
        <w:r>
          <w:rPr>
            <w:rStyle w:val="Hyperlink"/>
            <w:vertAlign w:val="superscript"/>
          </w:rPr>
          <w:t>[31]</w:t>
        </w:r>
      </w:hyperlink>
    </w:p>
    <w:p w:rsidR="0025505D" w:rsidRDefault="0025505D" w:rsidP="0025505D">
      <w:pPr>
        <w:numPr>
          <w:ilvl w:val="0"/>
          <w:numId w:val="6"/>
        </w:numPr>
        <w:spacing w:before="100" w:beforeAutospacing="1" w:after="100" w:afterAutospacing="1" w:line="240" w:lineRule="auto"/>
      </w:pPr>
      <w:r>
        <w:t>First internal release on 23 May 1995</w:t>
      </w:r>
    </w:p>
    <w:p w:rsidR="0025505D" w:rsidRDefault="0025505D" w:rsidP="0025505D">
      <w:pPr>
        <w:numPr>
          <w:ilvl w:val="0"/>
          <w:numId w:val="6"/>
        </w:numPr>
        <w:spacing w:before="100" w:beforeAutospacing="1" w:after="100" w:afterAutospacing="1" w:line="240" w:lineRule="auto"/>
      </w:pPr>
      <w:r>
        <w:t>Version 3.19: End of 1996, from www.tcx.se</w:t>
      </w:r>
    </w:p>
    <w:p w:rsidR="0025505D" w:rsidRDefault="0025505D" w:rsidP="0025505D">
      <w:pPr>
        <w:numPr>
          <w:ilvl w:val="0"/>
          <w:numId w:val="6"/>
        </w:numPr>
        <w:spacing w:before="100" w:beforeAutospacing="1" w:after="100" w:afterAutospacing="1" w:line="240" w:lineRule="auto"/>
      </w:pPr>
      <w:r>
        <w:t>Version 3.20: January 1997</w:t>
      </w:r>
    </w:p>
    <w:p w:rsidR="0025505D" w:rsidRDefault="0025505D" w:rsidP="0025505D">
      <w:pPr>
        <w:numPr>
          <w:ilvl w:val="0"/>
          <w:numId w:val="6"/>
        </w:numPr>
        <w:spacing w:before="100" w:beforeAutospacing="1" w:after="100" w:afterAutospacing="1" w:line="240" w:lineRule="auto"/>
      </w:pPr>
      <w:r>
        <w:t>Windows version was released on 8 January 1998 for Windows 95 and NT</w:t>
      </w:r>
    </w:p>
    <w:p w:rsidR="0025505D" w:rsidRDefault="0025505D" w:rsidP="0025505D">
      <w:pPr>
        <w:numPr>
          <w:ilvl w:val="0"/>
          <w:numId w:val="6"/>
        </w:numPr>
        <w:spacing w:before="100" w:beforeAutospacing="1" w:after="100" w:afterAutospacing="1" w:line="240" w:lineRule="auto"/>
      </w:pPr>
      <w:r>
        <w:t>Version 3.21: production release 1998, from www.mysql.com</w:t>
      </w:r>
    </w:p>
    <w:p w:rsidR="0025505D" w:rsidRDefault="0025505D" w:rsidP="0025505D">
      <w:pPr>
        <w:numPr>
          <w:ilvl w:val="0"/>
          <w:numId w:val="6"/>
        </w:numPr>
        <w:spacing w:before="100" w:beforeAutospacing="1" w:after="100" w:afterAutospacing="1" w:line="240" w:lineRule="auto"/>
      </w:pPr>
      <w:r>
        <w:t>Version 3.22: alpha, beta from 1998</w:t>
      </w:r>
    </w:p>
    <w:p w:rsidR="0025505D" w:rsidRDefault="0025505D" w:rsidP="0025505D">
      <w:pPr>
        <w:numPr>
          <w:ilvl w:val="0"/>
          <w:numId w:val="6"/>
        </w:numPr>
        <w:spacing w:before="100" w:beforeAutospacing="1" w:after="100" w:afterAutospacing="1" w:line="240" w:lineRule="auto"/>
      </w:pPr>
      <w:r>
        <w:t>Version 3.23: beta from June 2000, production release 22 January 2001</w:t>
      </w:r>
      <w:hyperlink r:id="rId550" w:anchor="cite_note-33" w:history="1">
        <w:r>
          <w:rPr>
            <w:rStyle w:val="Hyperlink"/>
            <w:vertAlign w:val="superscript"/>
          </w:rPr>
          <w:t>[32]</w:t>
        </w:r>
      </w:hyperlink>
    </w:p>
    <w:p w:rsidR="0025505D" w:rsidRDefault="0025505D" w:rsidP="0025505D">
      <w:pPr>
        <w:numPr>
          <w:ilvl w:val="0"/>
          <w:numId w:val="6"/>
        </w:numPr>
        <w:spacing w:before="100" w:beforeAutospacing="1" w:after="100" w:afterAutospacing="1" w:line="240" w:lineRule="auto"/>
      </w:pPr>
      <w:r>
        <w:t>Version 4.0: beta from August 2002, production release March 2003 (</w:t>
      </w:r>
      <w:hyperlink r:id="rId551" w:tooltip="Set operations (SQL)" w:history="1">
        <w:r>
          <w:rPr>
            <w:rStyle w:val="Hyperlink"/>
          </w:rPr>
          <w:t>unions</w:t>
        </w:r>
      </w:hyperlink>
      <w:r>
        <w:t>)</w:t>
      </w:r>
    </w:p>
    <w:p w:rsidR="0025505D" w:rsidRDefault="0025505D" w:rsidP="0025505D">
      <w:pPr>
        <w:numPr>
          <w:ilvl w:val="0"/>
          <w:numId w:val="6"/>
        </w:numPr>
        <w:spacing w:before="100" w:beforeAutospacing="1" w:after="100" w:afterAutospacing="1" w:line="240" w:lineRule="auto"/>
      </w:pPr>
      <w:r>
        <w:t xml:space="preserve">Version 4.01: beta from August 2003, </w:t>
      </w:r>
      <w:proofErr w:type="spellStart"/>
      <w:r>
        <w:t>Jyoti</w:t>
      </w:r>
      <w:proofErr w:type="spellEnd"/>
      <w:r>
        <w:rPr>
          <w:vertAlign w:val="superscript"/>
        </w:rPr>
        <w:t>[</w:t>
      </w:r>
      <w:hyperlink r:id="rId552" w:tooltip="Wikipedia:Please clarify" w:history="1">
        <w:r>
          <w:rPr>
            <w:rStyle w:val="Hyperlink"/>
            <w:i/>
            <w:iCs/>
            <w:vertAlign w:val="superscript"/>
          </w:rPr>
          <w:t>clarification needed</w:t>
        </w:r>
      </w:hyperlink>
      <w:r>
        <w:rPr>
          <w:vertAlign w:val="superscript"/>
        </w:rPr>
        <w:t>][</w:t>
      </w:r>
      <w:hyperlink r:id="rId553" w:tooltip="Wikipedia:Citation needed" w:history="1">
        <w:r>
          <w:rPr>
            <w:rStyle w:val="Hyperlink"/>
            <w:i/>
            <w:iCs/>
            <w:vertAlign w:val="superscript"/>
          </w:rPr>
          <w:t>citation needed</w:t>
        </w:r>
      </w:hyperlink>
      <w:r>
        <w:rPr>
          <w:vertAlign w:val="superscript"/>
        </w:rPr>
        <w:t>]</w:t>
      </w:r>
      <w:r>
        <w:t xml:space="preserve"> adopts </w:t>
      </w:r>
      <w:proofErr w:type="spellStart"/>
      <w:r>
        <w:t>MySQL</w:t>
      </w:r>
      <w:proofErr w:type="spellEnd"/>
      <w:r>
        <w:t xml:space="preserve"> for database tracking</w:t>
      </w:r>
    </w:p>
    <w:p w:rsidR="0025505D" w:rsidRDefault="0025505D" w:rsidP="0025505D">
      <w:pPr>
        <w:numPr>
          <w:ilvl w:val="0"/>
          <w:numId w:val="6"/>
        </w:numPr>
        <w:spacing w:before="100" w:beforeAutospacing="1" w:after="100" w:afterAutospacing="1" w:line="240" w:lineRule="auto"/>
      </w:pPr>
      <w:r>
        <w:t>Version 4.1: beta from June 2004, production release October 2004 (</w:t>
      </w:r>
      <w:hyperlink r:id="rId554" w:tooltip="R-tree" w:history="1">
        <w:r>
          <w:rPr>
            <w:rStyle w:val="Hyperlink"/>
          </w:rPr>
          <w:t>R-trees</w:t>
        </w:r>
      </w:hyperlink>
      <w:r>
        <w:t xml:space="preserve"> and </w:t>
      </w:r>
      <w:hyperlink r:id="rId555" w:tooltip="B-tree" w:history="1">
        <w:r>
          <w:rPr>
            <w:rStyle w:val="Hyperlink"/>
          </w:rPr>
          <w:t>B-trees</w:t>
        </w:r>
      </w:hyperlink>
      <w:r>
        <w:t xml:space="preserve">, </w:t>
      </w:r>
      <w:proofErr w:type="spellStart"/>
      <w:r>
        <w:t>subqueries</w:t>
      </w:r>
      <w:proofErr w:type="spellEnd"/>
      <w:r>
        <w:t>, prepared statements)</w:t>
      </w:r>
    </w:p>
    <w:p w:rsidR="0025505D" w:rsidRDefault="0025505D" w:rsidP="0025505D">
      <w:pPr>
        <w:numPr>
          <w:ilvl w:val="0"/>
          <w:numId w:val="6"/>
        </w:numPr>
        <w:spacing w:before="100" w:beforeAutospacing="1" w:after="100" w:afterAutospacing="1" w:line="240" w:lineRule="auto"/>
      </w:pPr>
      <w:r>
        <w:t xml:space="preserve">Version 5.0: beta from March 2005, production release October 2005 (cursors, stored procedures, triggers, views, </w:t>
      </w:r>
      <w:hyperlink r:id="rId556" w:tooltip="Database transaction" w:history="1">
        <w:r>
          <w:rPr>
            <w:rStyle w:val="Hyperlink"/>
          </w:rPr>
          <w:t>XA transactions</w:t>
        </w:r>
      </w:hyperlink>
      <w:r>
        <w:t>)</w:t>
      </w:r>
    </w:p>
    <w:p w:rsidR="0025505D" w:rsidRDefault="0025505D" w:rsidP="0025505D">
      <w:pPr>
        <w:spacing w:after="0"/>
        <w:ind w:left="720"/>
      </w:pPr>
      <w:r>
        <w:lastRenderedPageBreak/>
        <w:t xml:space="preserve">The developer of the Federated Storage Engine states that "The Federated Storage Engine is a </w:t>
      </w:r>
      <w:hyperlink r:id="rId557" w:tooltip="Proof of concept" w:history="1">
        <w:r>
          <w:rPr>
            <w:rStyle w:val="Hyperlink"/>
          </w:rPr>
          <w:t>proof-of-concept</w:t>
        </w:r>
      </w:hyperlink>
      <w:r>
        <w:t xml:space="preserve"> storage engine"</w:t>
      </w:r>
      <w:proofErr w:type="gramStart"/>
      <w:r>
        <w:t>,</w:t>
      </w:r>
      <w:proofErr w:type="gramEnd"/>
      <w:r w:rsidR="002568B1">
        <w:rPr>
          <w:vertAlign w:val="superscript"/>
        </w:rPr>
        <w:fldChar w:fldCharType="begin"/>
      </w:r>
      <w:r>
        <w:rPr>
          <w:vertAlign w:val="superscript"/>
        </w:rPr>
        <w:instrText xml:space="preserve"> HYPERLINK "https://en.wikipedia.org/wiki/MySQL" \l "cite_note-34" </w:instrText>
      </w:r>
      <w:r w:rsidR="002568B1">
        <w:rPr>
          <w:vertAlign w:val="superscript"/>
        </w:rPr>
        <w:fldChar w:fldCharType="separate"/>
      </w:r>
      <w:r>
        <w:rPr>
          <w:rStyle w:val="Hyperlink"/>
          <w:vertAlign w:val="superscript"/>
        </w:rPr>
        <w:t>[33]</w:t>
      </w:r>
      <w:r w:rsidR="002568B1">
        <w:rPr>
          <w:vertAlign w:val="superscript"/>
        </w:rPr>
        <w:fldChar w:fldCharType="end"/>
      </w:r>
      <w:r>
        <w:t xml:space="preserve"> but the main distributions of </w:t>
      </w:r>
      <w:proofErr w:type="spellStart"/>
      <w:r>
        <w:t>MySQL</w:t>
      </w:r>
      <w:proofErr w:type="spellEnd"/>
      <w:r>
        <w:t xml:space="preserve"> version 5.0 included it and turned it on by default. Documentation of some of the short-comings appears in "</w:t>
      </w:r>
      <w:proofErr w:type="spellStart"/>
      <w:r>
        <w:t>MySQL</w:t>
      </w:r>
      <w:proofErr w:type="spellEnd"/>
      <w:r>
        <w:t xml:space="preserve"> Federated Tables: The Missing Manual".</w:t>
      </w:r>
      <w:hyperlink r:id="rId558" w:anchor="cite_note-35" w:history="1">
        <w:r>
          <w:rPr>
            <w:rStyle w:val="Hyperlink"/>
            <w:vertAlign w:val="superscript"/>
          </w:rPr>
          <w:t>[34]</w:t>
        </w:r>
      </w:hyperlink>
    </w:p>
    <w:p w:rsidR="0025505D" w:rsidRDefault="002568B1" w:rsidP="0025505D">
      <w:pPr>
        <w:numPr>
          <w:ilvl w:val="0"/>
          <w:numId w:val="7"/>
        </w:numPr>
        <w:spacing w:before="100" w:beforeAutospacing="1" w:after="100" w:afterAutospacing="1" w:line="240" w:lineRule="auto"/>
      </w:pPr>
      <w:hyperlink r:id="rId559" w:tooltip="Sun Microsystems" w:history="1">
        <w:r w:rsidR="0025505D">
          <w:rPr>
            <w:rStyle w:val="Hyperlink"/>
          </w:rPr>
          <w:t>Sun Microsystems</w:t>
        </w:r>
      </w:hyperlink>
      <w:r w:rsidR="0025505D">
        <w:t xml:space="preserve"> acquired </w:t>
      </w:r>
      <w:hyperlink r:id="rId560" w:tooltip="MySQL AB" w:history="1">
        <w:proofErr w:type="spellStart"/>
        <w:r w:rsidR="0025505D">
          <w:rPr>
            <w:rStyle w:val="Hyperlink"/>
          </w:rPr>
          <w:t>MySQL</w:t>
        </w:r>
        <w:proofErr w:type="spellEnd"/>
        <w:r w:rsidR="0025505D">
          <w:rPr>
            <w:rStyle w:val="Hyperlink"/>
          </w:rPr>
          <w:t xml:space="preserve"> AB</w:t>
        </w:r>
      </w:hyperlink>
      <w:r w:rsidR="0025505D">
        <w:t xml:space="preserve"> in 2008.</w:t>
      </w:r>
      <w:hyperlink r:id="rId561" w:anchor="cite_note-36" w:history="1">
        <w:r w:rsidR="0025505D">
          <w:rPr>
            <w:rStyle w:val="Hyperlink"/>
            <w:vertAlign w:val="superscript"/>
          </w:rPr>
          <w:t>[35]</w:t>
        </w:r>
      </w:hyperlink>
    </w:p>
    <w:p w:rsidR="0025505D" w:rsidRDefault="0025505D" w:rsidP="0025505D">
      <w:pPr>
        <w:numPr>
          <w:ilvl w:val="0"/>
          <w:numId w:val="7"/>
        </w:numPr>
        <w:spacing w:before="100" w:beforeAutospacing="1" w:after="100" w:afterAutospacing="1" w:line="240" w:lineRule="auto"/>
      </w:pPr>
      <w:r>
        <w:t xml:space="preserve">Version 5.1: production release 27 November 2008 (event scheduler, </w:t>
      </w:r>
      <w:hyperlink r:id="rId562" w:tooltip="Partition (database)" w:history="1">
        <w:r>
          <w:rPr>
            <w:rStyle w:val="Hyperlink"/>
          </w:rPr>
          <w:t>partitioning</w:t>
        </w:r>
      </w:hyperlink>
      <w:r>
        <w:t xml:space="preserve">, </w:t>
      </w:r>
      <w:proofErr w:type="spellStart"/>
      <w:r>
        <w:t>plugin</w:t>
      </w:r>
      <w:proofErr w:type="spellEnd"/>
      <w:r>
        <w:t xml:space="preserve"> API, row-based replication, </w:t>
      </w:r>
      <w:hyperlink r:id="rId563" w:tooltip="Server log" w:history="1">
        <w:r>
          <w:rPr>
            <w:rStyle w:val="Hyperlink"/>
          </w:rPr>
          <w:t>server log</w:t>
        </w:r>
      </w:hyperlink>
      <w:r>
        <w:t xml:space="preserve"> tables)</w:t>
      </w:r>
    </w:p>
    <w:p w:rsidR="0025505D" w:rsidRDefault="0025505D" w:rsidP="0025505D">
      <w:pPr>
        <w:spacing w:after="0"/>
        <w:ind w:left="720"/>
      </w:pPr>
      <w:r>
        <w:t xml:space="preserve">Version 5.1 contained 20 known crashing and wrong result bugs in addition to the 35 present in version 5.0 </w:t>
      </w:r>
      <w:r>
        <w:rPr>
          <w:i/>
          <w:iCs/>
        </w:rPr>
        <w:t>(almost all fixed as of release 5.1.51)</w:t>
      </w:r>
      <w:r>
        <w:t>.</w:t>
      </w:r>
      <w:hyperlink r:id="rId564" w:anchor="cite_note-37" w:history="1">
        <w:r>
          <w:rPr>
            <w:rStyle w:val="Hyperlink"/>
            <w:vertAlign w:val="superscript"/>
          </w:rPr>
          <w:t>[36]</w:t>
        </w:r>
      </w:hyperlink>
    </w:p>
    <w:p w:rsidR="0025505D" w:rsidRDefault="0025505D" w:rsidP="0025505D">
      <w:pPr>
        <w:ind w:left="720"/>
      </w:pPr>
      <w:proofErr w:type="spellStart"/>
      <w:r>
        <w:t>MySQL</w:t>
      </w:r>
      <w:proofErr w:type="spellEnd"/>
      <w:r>
        <w:t xml:space="preserve"> 5.1 and 6.0-alpha showed poor performance when used for </w:t>
      </w:r>
      <w:hyperlink r:id="rId565" w:tooltip="Data warehousing" w:history="1">
        <w:r>
          <w:rPr>
            <w:rStyle w:val="Hyperlink"/>
          </w:rPr>
          <w:t>data warehousing</w:t>
        </w:r>
      </w:hyperlink>
      <w:r>
        <w:t> – partly due to its inability to utilize multiple CPU cores for processing a single query.</w:t>
      </w:r>
      <w:hyperlink r:id="rId566" w:anchor="cite_note-38" w:history="1">
        <w:r>
          <w:rPr>
            <w:rStyle w:val="Hyperlink"/>
            <w:vertAlign w:val="superscript"/>
          </w:rPr>
          <w:t>[37]</w:t>
        </w:r>
      </w:hyperlink>
    </w:p>
    <w:p w:rsidR="0025505D" w:rsidRDefault="0025505D" w:rsidP="0025505D">
      <w:pPr>
        <w:numPr>
          <w:ilvl w:val="0"/>
          <w:numId w:val="8"/>
        </w:numPr>
        <w:spacing w:before="100" w:beforeAutospacing="1" w:after="100" w:afterAutospacing="1" w:line="240" w:lineRule="auto"/>
      </w:pPr>
      <w:r>
        <w:t>Oracle acquired Sun Microsystems on 27 January 2010.</w:t>
      </w:r>
      <w:hyperlink r:id="rId567" w:anchor="cite_note-39" w:history="1">
        <w:r>
          <w:rPr>
            <w:rStyle w:val="Hyperlink"/>
            <w:vertAlign w:val="superscript"/>
          </w:rPr>
          <w:t>[38]</w:t>
        </w:r>
      </w:hyperlink>
      <w:hyperlink r:id="rId568" w:anchor="cite_note-40" w:history="1">
        <w:r>
          <w:rPr>
            <w:rStyle w:val="Hyperlink"/>
            <w:vertAlign w:val="superscript"/>
          </w:rPr>
          <w:t>[39]</w:t>
        </w:r>
      </w:hyperlink>
      <w:hyperlink r:id="rId569" w:anchor="cite_note-41" w:history="1">
        <w:r>
          <w:rPr>
            <w:rStyle w:val="Hyperlink"/>
            <w:vertAlign w:val="superscript"/>
          </w:rPr>
          <w:t>[40]</w:t>
        </w:r>
      </w:hyperlink>
    </w:p>
    <w:p w:rsidR="0025505D" w:rsidRDefault="0025505D" w:rsidP="0025505D">
      <w:pPr>
        <w:numPr>
          <w:ilvl w:val="0"/>
          <w:numId w:val="8"/>
        </w:numPr>
        <w:spacing w:before="100" w:beforeAutospacing="1" w:after="100" w:afterAutospacing="1" w:line="240" w:lineRule="auto"/>
      </w:pPr>
      <w:r>
        <w:t xml:space="preserve">The day Oracle announced the purchase of Sun, Michael "Monty" </w:t>
      </w:r>
      <w:proofErr w:type="spellStart"/>
      <w:r>
        <w:t>Widenius</w:t>
      </w:r>
      <w:proofErr w:type="spellEnd"/>
      <w:r>
        <w:t xml:space="preserve"> forked </w:t>
      </w:r>
      <w:proofErr w:type="spellStart"/>
      <w:r>
        <w:t>MySQL</w:t>
      </w:r>
      <w:proofErr w:type="spellEnd"/>
      <w:r>
        <w:t xml:space="preserve">, launching </w:t>
      </w:r>
      <w:hyperlink r:id="rId570" w:tooltip="MariaDB" w:history="1">
        <w:proofErr w:type="spellStart"/>
        <w:r>
          <w:rPr>
            <w:rStyle w:val="Hyperlink"/>
          </w:rPr>
          <w:t>MariaDB</w:t>
        </w:r>
        <w:proofErr w:type="spellEnd"/>
      </w:hyperlink>
      <w:r>
        <w:t xml:space="preserve">, and took a swath of </w:t>
      </w:r>
      <w:proofErr w:type="spellStart"/>
      <w:r>
        <w:t>MySQL</w:t>
      </w:r>
      <w:proofErr w:type="spellEnd"/>
      <w:r>
        <w:t xml:space="preserve"> developers with him.</w:t>
      </w:r>
      <w:hyperlink r:id="rId571" w:anchor="cite_note-dead-42" w:history="1">
        <w:r>
          <w:rPr>
            <w:rStyle w:val="Hyperlink"/>
            <w:vertAlign w:val="superscript"/>
          </w:rPr>
          <w:t>[41]</w:t>
        </w:r>
      </w:hyperlink>
    </w:p>
    <w:p w:rsidR="0025505D" w:rsidRDefault="0025505D" w:rsidP="0025505D">
      <w:pPr>
        <w:numPr>
          <w:ilvl w:val="0"/>
          <w:numId w:val="8"/>
        </w:numPr>
        <w:spacing w:before="100" w:beforeAutospacing="1" w:after="100" w:afterAutospacing="1" w:line="240" w:lineRule="auto"/>
      </w:pPr>
      <w:proofErr w:type="spellStart"/>
      <w:r>
        <w:t>MySQL</w:t>
      </w:r>
      <w:proofErr w:type="spellEnd"/>
      <w:r>
        <w:t xml:space="preserve"> Server 5.5 was generally available (as of December 2010). Enhancements and features include: </w:t>
      </w:r>
    </w:p>
    <w:p w:rsidR="0025505D" w:rsidRDefault="0025505D" w:rsidP="0025505D">
      <w:pPr>
        <w:numPr>
          <w:ilvl w:val="1"/>
          <w:numId w:val="8"/>
        </w:numPr>
        <w:spacing w:before="100" w:beforeAutospacing="1" w:after="100" w:afterAutospacing="1" w:line="240" w:lineRule="auto"/>
      </w:pPr>
      <w:r>
        <w:t xml:space="preserve">The default storage engine is </w:t>
      </w:r>
      <w:proofErr w:type="spellStart"/>
      <w:r>
        <w:t>InnoDB</w:t>
      </w:r>
      <w:proofErr w:type="spellEnd"/>
      <w:r>
        <w:t>, which supports transactions and referential integrity constraints.</w:t>
      </w:r>
    </w:p>
    <w:p w:rsidR="0025505D" w:rsidRDefault="0025505D" w:rsidP="0025505D">
      <w:pPr>
        <w:numPr>
          <w:ilvl w:val="1"/>
          <w:numId w:val="8"/>
        </w:numPr>
        <w:spacing w:before="100" w:beforeAutospacing="1" w:after="100" w:afterAutospacing="1" w:line="240" w:lineRule="auto"/>
      </w:pPr>
      <w:r>
        <w:t xml:space="preserve">Improved </w:t>
      </w:r>
      <w:proofErr w:type="spellStart"/>
      <w:r>
        <w:t>InnoDB</w:t>
      </w:r>
      <w:proofErr w:type="spellEnd"/>
      <w:r>
        <w:t xml:space="preserve"> I/O subsystem</w:t>
      </w:r>
      <w:hyperlink r:id="rId572" w:anchor="cite_note-43" w:history="1">
        <w:r>
          <w:rPr>
            <w:rStyle w:val="Hyperlink"/>
            <w:vertAlign w:val="superscript"/>
          </w:rPr>
          <w:t>[42]</w:t>
        </w:r>
      </w:hyperlink>
    </w:p>
    <w:p w:rsidR="0025505D" w:rsidRDefault="0025505D" w:rsidP="0025505D">
      <w:pPr>
        <w:numPr>
          <w:ilvl w:val="1"/>
          <w:numId w:val="8"/>
        </w:numPr>
        <w:spacing w:before="100" w:beforeAutospacing="1" w:after="100" w:afterAutospacing="1" w:line="240" w:lineRule="auto"/>
      </w:pPr>
      <w:r>
        <w:t xml:space="preserve">Improved </w:t>
      </w:r>
      <w:hyperlink r:id="rId573" w:tooltip="Symmetric multiprocessing" w:history="1">
        <w:r>
          <w:rPr>
            <w:rStyle w:val="Hyperlink"/>
          </w:rPr>
          <w:t>SMP</w:t>
        </w:r>
      </w:hyperlink>
      <w:r>
        <w:t xml:space="preserve"> support</w:t>
      </w:r>
      <w:hyperlink r:id="rId574" w:anchor="cite_note-44" w:history="1">
        <w:r>
          <w:rPr>
            <w:rStyle w:val="Hyperlink"/>
            <w:vertAlign w:val="superscript"/>
          </w:rPr>
          <w:t>[43]</w:t>
        </w:r>
      </w:hyperlink>
    </w:p>
    <w:p w:rsidR="0025505D" w:rsidRDefault="0025505D" w:rsidP="0025505D">
      <w:pPr>
        <w:numPr>
          <w:ilvl w:val="1"/>
          <w:numId w:val="8"/>
        </w:numPr>
        <w:spacing w:before="100" w:beforeAutospacing="1" w:after="100" w:afterAutospacing="1" w:line="240" w:lineRule="auto"/>
      </w:pPr>
      <w:proofErr w:type="spellStart"/>
      <w:r>
        <w:t>Semisynchronous</w:t>
      </w:r>
      <w:proofErr w:type="spellEnd"/>
      <w:r>
        <w:t xml:space="preserve"> replication.</w:t>
      </w:r>
    </w:p>
    <w:p w:rsidR="0025505D" w:rsidRDefault="0025505D" w:rsidP="0025505D">
      <w:pPr>
        <w:numPr>
          <w:ilvl w:val="1"/>
          <w:numId w:val="8"/>
        </w:numPr>
        <w:spacing w:before="100" w:beforeAutospacing="1" w:after="100" w:afterAutospacing="1" w:line="240" w:lineRule="auto"/>
      </w:pPr>
      <w:r>
        <w:t>SIGNAL and RESIGNAL statement in compliance with the SQL standard.</w:t>
      </w:r>
    </w:p>
    <w:p w:rsidR="0025505D" w:rsidRDefault="0025505D" w:rsidP="0025505D">
      <w:pPr>
        <w:numPr>
          <w:ilvl w:val="1"/>
          <w:numId w:val="8"/>
        </w:numPr>
        <w:spacing w:before="100" w:beforeAutospacing="1" w:after="100" w:afterAutospacing="1" w:line="240" w:lineRule="auto"/>
      </w:pPr>
      <w:r>
        <w:t>Support for supplementary Unicode character sets utf16, utf32, and utf8mb4.</w:t>
      </w:r>
    </w:p>
    <w:p w:rsidR="0025505D" w:rsidRDefault="0025505D" w:rsidP="0025505D">
      <w:pPr>
        <w:numPr>
          <w:ilvl w:val="1"/>
          <w:numId w:val="8"/>
        </w:numPr>
        <w:spacing w:before="100" w:beforeAutospacing="1" w:after="100" w:afterAutospacing="1" w:line="240" w:lineRule="auto"/>
      </w:pPr>
      <w:r>
        <w:t>New options for user-defined partitioning.</w:t>
      </w:r>
    </w:p>
    <w:p w:rsidR="0025505D" w:rsidRDefault="0025505D" w:rsidP="0025505D">
      <w:pPr>
        <w:numPr>
          <w:ilvl w:val="0"/>
          <w:numId w:val="8"/>
        </w:numPr>
        <w:spacing w:before="100" w:beforeAutospacing="1" w:after="100" w:afterAutospacing="1" w:line="240" w:lineRule="auto"/>
      </w:pPr>
      <w:proofErr w:type="spellStart"/>
      <w:r>
        <w:t>MySQL</w:t>
      </w:r>
      <w:proofErr w:type="spellEnd"/>
      <w:r>
        <w:t xml:space="preserve"> Server 6.0.11-alpha was </w:t>
      </w:r>
      <w:proofErr w:type="gramStart"/>
      <w:r>
        <w:t>announced</w:t>
      </w:r>
      <w:proofErr w:type="gramEnd"/>
      <w:r w:rsidR="002568B1">
        <w:rPr>
          <w:vertAlign w:val="superscript"/>
        </w:rPr>
        <w:fldChar w:fldCharType="begin"/>
      </w:r>
      <w:r>
        <w:rPr>
          <w:vertAlign w:val="superscript"/>
        </w:rPr>
        <w:instrText xml:space="preserve"> HYPERLINK "https://en.wikipedia.org/wiki/MySQL" \l "cite_note-45" </w:instrText>
      </w:r>
      <w:r w:rsidR="002568B1">
        <w:rPr>
          <w:vertAlign w:val="superscript"/>
        </w:rPr>
        <w:fldChar w:fldCharType="separate"/>
      </w:r>
      <w:r>
        <w:rPr>
          <w:rStyle w:val="Hyperlink"/>
          <w:vertAlign w:val="superscript"/>
        </w:rPr>
        <w:t>[44]</w:t>
      </w:r>
      <w:r w:rsidR="002568B1">
        <w:rPr>
          <w:vertAlign w:val="superscript"/>
        </w:rPr>
        <w:fldChar w:fldCharType="end"/>
      </w:r>
      <w:r>
        <w:t xml:space="preserve"> on 22 May 2009 as the last release of the 6.0 line. Future </w:t>
      </w:r>
      <w:proofErr w:type="spellStart"/>
      <w:r>
        <w:t>MySQL</w:t>
      </w:r>
      <w:proofErr w:type="spellEnd"/>
      <w:r>
        <w:t xml:space="preserve"> Server development uses a New Release Model. Features developed for 6.0 are being incorporated into future releases.</w:t>
      </w:r>
    </w:p>
    <w:p w:rsidR="0025505D" w:rsidRDefault="0025505D" w:rsidP="0025505D">
      <w:pPr>
        <w:numPr>
          <w:ilvl w:val="0"/>
          <w:numId w:val="8"/>
        </w:numPr>
        <w:spacing w:before="100" w:beforeAutospacing="1" w:after="100" w:afterAutospacing="1" w:line="240" w:lineRule="auto"/>
      </w:pPr>
      <w:r>
        <w:t xml:space="preserve">The general availability of </w:t>
      </w:r>
      <w:proofErr w:type="spellStart"/>
      <w:r>
        <w:t>MySQL</w:t>
      </w:r>
      <w:proofErr w:type="spellEnd"/>
      <w:r>
        <w:t xml:space="preserve"> 5.6 was announced in February 2013. New features included performance improvements to the </w:t>
      </w:r>
      <w:hyperlink r:id="rId575" w:tooltip="Query optimizer" w:history="1">
        <w:r>
          <w:rPr>
            <w:rStyle w:val="Hyperlink"/>
          </w:rPr>
          <w:t>query optimizer</w:t>
        </w:r>
      </w:hyperlink>
      <w:r>
        <w:t xml:space="preserve">, higher transactional throughput in </w:t>
      </w:r>
      <w:proofErr w:type="spellStart"/>
      <w:r>
        <w:t>InnoDB</w:t>
      </w:r>
      <w:proofErr w:type="spellEnd"/>
      <w:r>
        <w:t xml:space="preserve">, new </w:t>
      </w:r>
      <w:hyperlink r:id="rId576" w:tooltip="NoSQL (concept)" w:history="1">
        <w:proofErr w:type="spellStart"/>
        <w:r>
          <w:rPr>
            <w:rStyle w:val="Hyperlink"/>
          </w:rPr>
          <w:t>NoSQL</w:t>
        </w:r>
        <w:proofErr w:type="spellEnd"/>
      </w:hyperlink>
      <w:r>
        <w:t xml:space="preserve">-style </w:t>
      </w:r>
      <w:proofErr w:type="spellStart"/>
      <w:r>
        <w:t>memcached</w:t>
      </w:r>
      <w:proofErr w:type="spellEnd"/>
      <w:r>
        <w:t xml:space="preserve"> APIs, improvements to partitioning for querying and managing very large tables, </w:t>
      </w:r>
      <w:r>
        <w:rPr>
          <w:rStyle w:val="HTMLTypewriter"/>
          <w:rFonts w:eastAsiaTheme="minorHAnsi"/>
        </w:rPr>
        <w:t>TIMESTAMP</w:t>
      </w:r>
      <w:r>
        <w:t xml:space="preserve"> column type that correctly stores milliseconds, improvements to replication, and better performance monitoring by expanding the data available through the </w:t>
      </w:r>
      <w:r>
        <w:rPr>
          <w:rStyle w:val="HTMLTypewriter"/>
          <w:rFonts w:eastAsiaTheme="minorHAnsi"/>
        </w:rPr>
        <w:t>PERFORMANCE_SCHEMA</w:t>
      </w:r>
      <w:r>
        <w:t>.</w:t>
      </w:r>
      <w:hyperlink r:id="rId577" w:anchor="cite_note-46" w:history="1">
        <w:r>
          <w:rPr>
            <w:rStyle w:val="Hyperlink"/>
            <w:vertAlign w:val="superscript"/>
          </w:rPr>
          <w:t>[45]</w:t>
        </w:r>
      </w:hyperlink>
      <w:r>
        <w:t xml:space="preserve"> The </w:t>
      </w:r>
      <w:proofErr w:type="spellStart"/>
      <w:r>
        <w:t>InnoDB</w:t>
      </w:r>
      <w:proofErr w:type="spellEnd"/>
      <w:r>
        <w:t xml:space="preserve"> storage engine also included support for full-text search and improved group commit performance.</w:t>
      </w:r>
    </w:p>
    <w:p w:rsidR="002D066C" w:rsidRDefault="0025505D" w:rsidP="0025505D">
      <w:pPr>
        <w:numPr>
          <w:ilvl w:val="0"/>
          <w:numId w:val="8"/>
        </w:numPr>
        <w:spacing w:before="100" w:beforeAutospacing="1" w:after="100" w:afterAutospacing="1" w:line="240" w:lineRule="auto"/>
      </w:pPr>
      <w:r>
        <w:t xml:space="preserve">The general availability of </w:t>
      </w:r>
      <w:proofErr w:type="spellStart"/>
      <w:r>
        <w:t>MySQL</w:t>
      </w:r>
      <w:proofErr w:type="spellEnd"/>
      <w:r>
        <w:t> 5.7 was announced in October 2015</w:t>
      </w:r>
    </w:p>
    <w:p w:rsidR="002D066C" w:rsidRDefault="002D066C">
      <w:r>
        <w:br w:type="page"/>
      </w:r>
    </w:p>
    <w:p w:rsidR="0025505D" w:rsidRPr="005F47BE" w:rsidRDefault="005F47BE" w:rsidP="000C4E57">
      <w:pPr>
        <w:spacing w:before="100" w:beforeAutospacing="1" w:after="100" w:afterAutospacing="1" w:line="240" w:lineRule="auto"/>
        <w:rPr>
          <w:b/>
        </w:rPr>
      </w:pPr>
      <w:r w:rsidRPr="005F47BE">
        <w:rPr>
          <w:b/>
        </w:rPr>
        <w:lastRenderedPageBreak/>
        <w:t>Version History</w:t>
      </w:r>
    </w:p>
    <w:p w:rsidR="005F47BE" w:rsidRDefault="005F47BE" w:rsidP="000C4E57">
      <w:pPr>
        <w:spacing w:before="100" w:beforeAutospacing="1" w:after="100" w:afterAutospacing="1" w:line="240" w:lineRule="auto"/>
      </w:pPr>
      <w:r>
        <w:rPr>
          <w:noProof/>
        </w:rPr>
        <w:drawing>
          <wp:inline distT="0" distB="0" distL="0" distR="0">
            <wp:extent cx="5943600" cy="6368415"/>
            <wp:effectExtent l="19050" t="0" r="0" b="0"/>
            <wp:docPr id="2" name="Picture 1" descr="435f4576f1e769b018900670cf95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5f4576f1e769b018900670cf950707.png"/>
                    <pic:cNvPicPr/>
                  </pic:nvPicPr>
                  <pic:blipFill>
                    <a:blip r:embed="rId578"/>
                    <a:stretch>
                      <a:fillRect/>
                    </a:stretch>
                  </pic:blipFill>
                  <pic:spPr>
                    <a:xfrm>
                      <a:off x="0" y="0"/>
                      <a:ext cx="5943600" cy="6368415"/>
                    </a:xfrm>
                    <a:prstGeom prst="rect">
                      <a:avLst/>
                    </a:prstGeom>
                  </pic:spPr>
                </pic:pic>
              </a:graphicData>
            </a:graphic>
          </wp:inline>
        </w:drawing>
      </w:r>
    </w:p>
    <w:p w:rsidR="005F47BE" w:rsidRDefault="005F47BE">
      <w:r>
        <w:br w:type="page"/>
      </w:r>
    </w:p>
    <w:p w:rsidR="00BC6412" w:rsidRDefault="00BC6412" w:rsidP="00BC6412">
      <w:pPr>
        <w:pStyle w:val="Heading2"/>
      </w:pPr>
      <w:r>
        <w:rPr>
          <w:rStyle w:val="mw-headline"/>
        </w:rPr>
        <w:lastRenderedPageBreak/>
        <w:t>Features</w:t>
      </w:r>
    </w:p>
    <w:p w:rsidR="00BC6412" w:rsidRDefault="00BC6412" w:rsidP="00BC6412">
      <w:pPr>
        <w:pStyle w:val="NormalWeb"/>
      </w:pPr>
      <w:proofErr w:type="spellStart"/>
      <w:r>
        <w:t>MySQL</w:t>
      </w:r>
      <w:proofErr w:type="spellEnd"/>
      <w:r>
        <w:t xml:space="preserve"> is offered </w:t>
      </w:r>
      <w:proofErr w:type="gramStart"/>
      <w:r>
        <w:t>under</w:t>
      </w:r>
      <w:proofErr w:type="gramEnd"/>
      <w:r>
        <w:t xml:space="preserve"> two different editions: the open source </w:t>
      </w:r>
      <w:proofErr w:type="spellStart"/>
      <w:r>
        <w:t>MySQL</w:t>
      </w:r>
      <w:proofErr w:type="spellEnd"/>
      <w:r>
        <w:t xml:space="preserve"> Community Server and the proprietary </w:t>
      </w:r>
      <w:hyperlink r:id="rId579" w:tooltip="MySQL Enterprise" w:history="1">
        <w:r>
          <w:rPr>
            <w:rStyle w:val="Hyperlink"/>
          </w:rPr>
          <w:t>Enterprise Server</w:t>
        </w:r>
      </w:hyperlink>
      <w:r>
        <w:t>.</w:t>
      </w:r>
      <w:hyperlink r:id="rId580" w:anchor="cite_note-73" w:history="1">
        <w:r>
          <w:rPr>
            <w:rStyle w:val="Hyperlink"/>
            <w:vertAlign w:val="superscript"/>
          </w:rPr>
          <w:t>[72]</w:t>
        </w:r>
      </w:hyperlink>
      <w:r>
        <w:t xml:space="preserve"> </w:t>
      </w:r>
      <w:proofErr w:type="spellStart"/>
      <w:r>
        <w:t>MySQL</w:t>
      </w:r>
      <w:proofErr w:type="spellEnd"/>
      <w:r>
        <w:t xml:space="preserve"> Enterprise Server is differentiated by a series of proprietary extensions which install as server </w:t>
      </w:r>
      <w:proofErr w:type="spellStart"/>
      <w:r>
        <w:t>plugins</w:t>
      </w:r>
      <w:proofErr w:type="spellEnd"/>
      <w:r>
        <w:t>, but otherwise shares the version numbering system and is built from the same code base.</w:t>
      </w:r>
    </w:p>
    <w:p w:rsidR="00BC6412" w:rsidRDefault="00BC6412" w:rsidP="00BC6412">
      <w:pPr>
        <w:pStyle w:val="NormalWeb"/>
      </w:pPr>
      <w:r>
        <w:t xml:space="preserve">Major features as available in </w:t>
      </w:r>
      <w:proofErr w:type="spellStart"/>
      <w:r>
        <w:t>MySQL</w:t>
      </w:r>
      <w:proofErr w:type="spellEnd"/>
      <w:r>
        <w:t xml:space="preserve"> 5.6:</w:t>
      </w:r>
    </w:p>
    <w:p w:rsidR="00BC6412" w:rsidRDefault="00BC6412" w:rsidP="00BC6412">
      <w:pPr>
        <w:numPr>
          <w:ilvl w:val="0"/>
          <w:numId w:val="9"/>
        </w:numPr>
        <w:spacing w:before="100" w:beforeAutospacing="1" w:after="100" w:afterAutospacing="1" w:line="240" w:lineRule="auto"/>
      </w:pPr>
      <w:r>
        <w:t xml:space="preserve">A broad subset of </w:t>
      </w:r>
      <w:hyperlink r:id="rId581" w:tooltip="SQL:1999" w:history="1">
        <w:r>
          <w:rPr>
            <w:rStyle w:val="Hyperlink"/>
          </w:rPr>
          <w:t>ANSI SQL 99</w:t>
        </w:r>
      </w:hyperlink>
      <w:r>
        <w:t>, as well as extensions</w:t>
      </w:r>
    </w:p>
    <w:p w:rsidR="00BC6412" w:rsidRDefault="00BC6412" w:rsidP="00BC6412">
      <w:pPr>
        <w:numPr>
          <w:ilvl w:val="0"/>
          <w:numId w:val="9"/>
        </w:numPr>
        <w:spacing w:before="100" w:beforeAutospacing="1" w:after="100" w:afterAutospacing="1" w:line="240" w:lineRule="auto"/>
      </w:pPr>
      <w:r>
        <w:t>Cross-platform support</w:t>
      </w:r>
    </w:p>
    <w:p w:rsidR="00BC6412" w:rsidRDefault="002568B1" w:rsidP="00BC6412">
      <w:pPr>
        <w:numPr>
          <w:ilvl w:val="0"/>
          <w:numId w:val="9"/>
        </w:numPr>
        <w:spacing w:before="100" w:beforeAutospacing="1" w:after="100" w:afterAutospacing="1" w:line="240" w:lineRule="auto"/>
      </w:pPr>
      <w:hyperlink r:id="rId582" w:tooltip="Stored procedure" w:history="1">
        <w:r w:rsidR="00BC6412">
          <w:rPr>
            <w:rStyle w:val="Hyperlink"/>
          </w:rPr>
          <w:t>Stored procedures</w:t>
        </w:r>
      </w:hyperlink>
      <w:r w:rsidR="00BC6412">
        <w:t xml:space="preserve">, using a procedural language that closely adheres to </w:t>
      </w:r>
      <w:hyperlink r:id="rId583" w:tooltip="SQL/PSM" w:history="1">
        <w:r w:rsidR="00BC6412">
          <w:rPr>
            <w:rStyle w:val="Hyperlink"/>
          </w:rPr>
          <w:t>SQL/PSM</w:t>
        </w:r>
      </w:hyperlink>
      <w:hyperlink r:id="rId584" w:anchor="cite_note-HarrisonFeuerstein2008-74" w:history="1">
        <w:r w:rsidR="00BC6412">
          <w:rPr>
            <w:rStyle w:val="Hyperlink"/>
            <w:vertAlign w:val="superscript"/>
          </w:rPr>
          <w:t>[73]</w:t>
        </w:r>
      </w:hyperlink>
    </w:p>
    <w:p w:rsidR="00BC6412" w:rsidRDefault="002568B1" w:rsidP="00BC6412">
      <w:pPr>
        <w:numPr>
          <w:ilvl w:val="0"/>
          <w:numId w:val="9"/>
        </w:numPr>
        <w:spacing w:before="100" w:beforeAutospacing="1" w:after="100" w:afterAutospacing="1" w:line="240" w:lineRule="auto"/>
      </w:pPr>
      <w:hyperlink r:id="rId585" w:tooltip="Database trigger" w:history="1">
        <w:r w:rsidR="00BC6412">
          <w:rPr>
            <w:rStyle w:val="Hyperlink"/>
          </w:rPr>
          <w:t>Triggers</w:t>
        </w:r>
      </w:hyperlink>
    </w:p>
    <w:p w:rsidR="00BC6412" w:rsidRDefault="002568B1" w:rsidP="00BC6412">
      <w:pPr>
        <w:numPr>
          <w:ilvl w:val="0"/>
          <w:numId w:val="9"/>
        </w:numPr>
        <w:spacing w:before="100" w:beforeAutospacing="1" w:after="100" w:afterAutospacing="1" w:line="240" w:lineRule="auto"/>
      </w:pPr>
      <w:hyperlink r:id="rId586" w:tooltip="Cursor (databases)" w:history="1">
        <w:r w:rsidR="00BC6412">
          <w:rPr>
            <w:rStyle w:val="Hyperlink"/>
          </w:rPr>
          <w:t>Cursors</w:t>
        </w:r>
      </w:hyperlink>
    </w:p>
    <w:p w:rsidR="00BC6412" w:rsidRDefault="00BC6412" w:rsidP="00BC6412">
      <w:pPr>
        <w:numPr>
          <w:ilvl w:val="0"/>
          <w:numId w:val="9"/>
        </w:numPr>
        <w:spacing w:before="100" w:beforeAutospacing="1" w:after="100" w:afterAutospacing="1" w:line="240" w:lineRule="auto"/>
      </w:pPr>
      <w:r>
        <w:t xml:space="preserve">Updatable </w:t>
      </w:r>
      <w:hyperlink r:id="rId587" w:tooltip="View (SQL)" w:history="1">
        <w:r>
          <w:rPr>
            <w:rStyle w:val="Hyperlink"/>
          </w:rPr>
          <w:t>views</w:t>
        </w:r>
      </w:hyperlink>
    </w:p>
    <w:p w:rsidR="00BC6412" w:rsidRDefault="002568B1" w:rsidP="00BC6412">
      <w:pPr>
        <w:numPr>
          <w:ilvl w:val="0"/>
          <w:numId w:val="9"/>
        </w:numPr>
        <w:spacing w:before="100" w:beforeAutospacing="1" w:after="100" w:afterAutospacing="1" w:line="240" w:lineRule="auto"/>
      </w:pPr>
      <w:hyperlink r:id="rId588" w:tooltip="Data Definition Language" w:history="1">
        <w:r w:rsidR="00BC6412">
          <w:rPr>
            <w:rStyle w:val="Hyperlink"/>
          </w:rPr>
          <w:t>Online DDL</w:t>
        </w:r>
      </w:hyperlink>
      <w:r w:rsidR="00BC6412">
        <w:t xml:space="preserve"> when using the </w:t>
      </w:r>
      <w:proofErr w:type="spellStart"/>
      <w:r w:rsidR="00BC6412">
        <w:t>InnoDB</w:t>
      </w:r>
      <w:proofErr w:type="spellEnd"/>
      <w:r w:rsidR="00BC6412">
        <w:t xml:space="preserve"> Storage Engine.</w:t>
      </w:r>
    </w:p>
    <w:p w:rsidR="00BC6412" w:rsidRDefault="002568B1" w:rsidP="00BC6412">
      <w:pPr>
        <w:numPr>
          <w:ilvl w:val="0"/>
          <w:numId w:val="9"/>
        </w:numPr>
        <w:spacing w:before="100" w:beforeAutospacing="1" w:after="100" w:afterAutospacing="1" w:line="240" w:lineRule="auto"/>
      </w:pPr>
      <w:hyperlink r:id="rId589" w:tooltip="Information schema" w:history="1">
        <w:r w:rsidR="00BC6412">
          <w:rPr>
            <w:rStyle w:val="Hyperlink"/>
          </w:rPr>
          <w:t>Information schema</w:t>
        </w:r>
      </w:hyperlink>
    </w:p>
    <w:p w:rsidR="00BC6412" w:rsidRDefault="00BC6412" w:rsidP="00BC6412">
      <w:pPr>
        <w:numPr>
          <w:ilvl w:val="0"/>
          <w:numId w:val="9"/>
        </w:numPr>
        <w:spacing w:before="100" w:beforeAutospacing="1" w:after="100" w:afterAutospacing="1" w:line="240" w:lineRule="auto"/>
      </w:pPr>
      <w:r>
        <w:t>Performance Schema that collects and aggregates statistics about server execution and query performance for monitoring purposes.</w:t>
      </w:r>
      <w:hyperlink r:id="rId590" w:anchor="cite_note-75" w:history="1">
        <w:r>
          <w:rPr>
            <w:rStyle w:val="Hyperlink"/>
            <w:vertAlign w:val="superscript"/>
          </w:rPr>
          <w:t>[74]</w:t>
        </w:r>
      </w:hyperlink>
    </w:p>
    <w:p w:rsidR="00BC6412" w:rsidRDefault="00BC6412" w:rsidP="00BC6412">
      <w:pPr>
        <w:numPr>
          <w:ilvl w:val="0"/>
          <w:numId w:val="9"/>
        </w:numPr>
        <w:spacing w:before="100" w:beforeAutospacing="1" w:after="100" w:afterAutospacing="1" w:line="240" w:lineRule="auto"/>
      </w:pPr>
      <w:r>
        <w:t>A set of SQL Mode options to control runtime behavior, including a strict mode to better adhere to SQL standards.</w:t>
      </w:r>
    </w:p>
    <w:p w:rsidR="00BC6412" w:rsidRDefault="002568B1" w:rsidP="00BC6412">
      <w:pPr>
        <w:numPr>
          <w:ilvl w:val="0"/>
          <w:numId w:val="9"/>
        </w:numPr>
        <w:spacing w:before="100" w:beforeAutospacing="1" w:after="100" w:afterAutospacing="1" w:line="240" w:lineRule="auto"/>
      </w:pPr>
      <w:hyperlink r:id="rId591" w:tooltip="X/Open XA" w:history="1">
        <w:r w:rsidR="00BC6412">
          <w:rPr>
            <w:rStyle w:val="Hyperlink"/>
          </w:rPr>
          <w:t>X/Open XA</w:t>
        </w:r>
      </w:hyperlink>
      <w:r w:rsidR="00BC6412">
        <w:t xml:space="preserve"> </w:t>
      </w:r>
      <w:hyperlink r:id="rId592" w:tooltip="Distributed transaction processing" w:history="1">
        <w:r w:rsidR="00BC6412">
          <w:rPr>
            <w:rStyle w:val="Hyperlink"/>
          </w:rPr>
          <w:t>distributed transaction processing</w:t>
        </w:r>
      </w:hyperlink>
      <w:r w:rsidR="00BC6412">
        <w:t xml:space="preserve"> (DTP) support; </w:t>
      </w:r>
      <w:hyperlink r:id="rId593" w:tooltip="Two-phase-commit protocol" w:history="1">
        <w:r w:rsidR="00BC6412">
          <w:rPr>
            <w:rStyle w:val="Hyperlink"/>
          </w:rPr>
          <w:t>two phase commit</w:t>
        </w:r>
      </w:hyperlink>
      <w:r w:rsidR="00BC6412">
        <w:t xml:space="preserve"> as part of this, using the default </w:t>
      </w:r>
      <w:hyperlink r:id="rId594" w:tooltip="InnoDB" w:history="1">
        <w:proofErr w:type="spellStart"/>
        <w:r w:rsidR="00BC6412">
          <w:rPr>
            <w:rStyle w:val="Hyperlink"/>
          </w:rPr>
          <w:t>InnoDB</w:t>
        </w:r>
        <w:proofErr w:type="spellEnd"/>
      </w:hyperlink>
      <w:r w:rsidR="00BC6412">
        <w:t xml:space="preserve"> storage engine</w:t>
      </w:r>
    </w:p>
    <w:p w:rsidR="00BC6412" w:rsidRDefault="00BC6412" w:rsidP="00BC6412">
      <w:pPr>
        <w:numPr>
          <w:ilvl w:val="0"/>
          <w:numId w:val="9"/>
        </w:numPr>
        <w:spacing w:before="100" w:beforeAutospacing="1" w:after="100" w:afterAutospacing="1" w:line="240" w:lineRule="auto"/>
      </w:pPr>
      <w:r>
        <w:t xml:space="preserve">Transactions with </w:t>
      </w:r>
      <w:hyperlink r:id="rId595" w:tooltip="Savepoint" w:history="1">
        <w:proofErr w:type="spellStart"/>
        <w:r>
          <w:rPr>
            <w:rStyle w:val="Hyperlink"/>
          </w:rPr>
          <w:t>savepoints</w:t>
        </w:r>
        <w:proofErr w:type="spellEnd"/>
      </w:hyperlink>
      <w:r>
        <w:t xml:space="preserve"> when using the default </w:t>
      </w:r>
      <w:proofErr w:type="spellStart"/>
      <w:r>
        <w:t>InnoDB</w:t>
      </w:r>
      <w:proofErr w:type="spellEnd"/>
      <w:r>
        <w:t xml:space="preserve"> Storage Engine. The NDB Cluster Storage Engine also supports transactions.</w:t>
      </w:r>
    </w:p>
    <w:p w:rsidR="00BC6412" w:rsidRDefault="002568B1" w:rsidP="00BC6412">
      <w:pPr>
        <w:numPr>
          <w:ilvl w:val="0"/>
          <w:numId w:val="9"/>
        </w:numPr>
        <w:spacing w:before="100" w:beforeAutospacing="1" w:after="100" w:afterAutospacing="1" w:line="240" w:lineRule="auto"/>
      </w:pPr>
      <w:hyperlink r:id="rId596" w:tooltip="Atomicity, consistency, isolation, durability" w:history="1">
        <w:r w:rsidR="00BC6412">
          <w:rPr>
            <w:rStyle w:val="Hyperlink"/>
          </w:rPr>
          <w:t>ACID</w:t>
        </w:r>
      </w:hyperlink>
      <w:r w:rsidR="00BC6412">
        <w:t xml:space="preserve"> compliance when using </w:t>
      </w:r>
      <w:proofErr w:type="spellStart"/>
      <w:r w:rsidR="00BC6412">
        <w:t>InnoDB</w:t>
      </w:r>
      <w:proofErr w:type="spellEnd"/>
      <w:r w:rsidR="00BC6412">
        <w:t xml:space="preserve"> and NDB Cluster Storage Engines</w:t>
      </w:r>
      <w:hyperlink r:id="rId597" w:anchor="cite_note-76" w:history="1">
        <w:r w:rsidR="00BC6412">
          <w:rPr>
            <w:rStyle w:val="Hyperlink"/>
            <w:vertAlign w:val="superscript"/>
          </w:rPr>
          <w:t>[75]</w:t>
        </w:r>
      </w:hyperlink>
    </w:p>
    <w:p w:rsidR="00BC6412" w:rsidRDefault="002568B1" w:rsidP="00BC6412">
      <w:pPr>
        <w:numPr>
          <w:ilvl w:val="0"/>
          <w:numId w:val="9"/>
        </w:numPr>
        <w:spacing w:before="100" w:beforeAutospacing="1" w:after="100" w:afterAutospacing="1" w:line="240" w:lineRule="auto"/>
      </w:pPr>
      <w:hyperlink r:id="rId598" w:tooltip="Secure Sockets Layer" w:history="1">
        <w:r w:rsidR="00BC6412">
          <w:rPr>
            <w:rStyle w:val="Hyperlink"/>
          </w:rPr>
          <w:t>SSL</w:t>
        </w:r>
      </w:hyperlink>
      <w:r w:rsidR="00BC6412">
        <w:t xml:space="preserve"> support</w:t>
      </w:r>
    </w:p>
    <w:p w:rsidR="00BC6412" w:rsidRDefault="00BC6412" w:rsidP="00BC6412">
      <w:pPr>
        <w:numPr>
          <w:ilvl w:val="0"/>
          <w:numId w:val="9"/>
        </w:numPr>
        <w:spacing w:before="100" w:beforeAutospacing="1" w:after="100" w:afterAutospacing="1" w:line="240" w:lineRule="auto"/>
      </w:pPr>
      <w:r>
        <w:t xml:space="preserve">Query </w:t>
      </w:r>
      <w:hyperlink r:id="rId599" w:tooltip="Cache (computing)" w:history="1">
        <w:r>
          <w:rPr>
            <w:rStyle w:val="Hyperlink"/>
          </w:rPr>
          <w:t>caching</w:t>
        </w:r>
      </w:hyperlink>
    </w:p>
    <w:p w:rsidR="00BC6412" w:rsidRDefault="00BC6412" w:rsidP="00BC6412">
      <w:pPr>
        <w:numPr>
          <w:ilvl w:val="0"/>
          <w:numId w:val="9"/>
        </w:numPr>
        <w:spacing w:before="100" w:beforeAutospacing="1" w:after="100" w:afterAutospacing="1" w:line="240" w:lineRule="auto"/>
      </w:pPr>
      <w:r>
        <w:t>Sub-</w:t>
      </w:r>
      <w:hyperlink r:id="rId600" w:tooltip="Select (SQL)" w:history="1">
        <w:r>
          <w:rPr>
            <w:rStyle w:val="Hyperlink"/>
          </w:rPr>
          <w:t>SELECTs</w:t>
        </w:r>
      </w:hyperlink>
      <w:r>
        <w:t xml:space="preserve"> (i.e. nested SELECTs)</w:t>
      </w:r>
    </w:p>
    <w:p w:rsidR="00BC6412" w:rsidRDefault="00BC6412" w:rsidP="00BC6412">
      <w:pPr>
        <w:numPr>
          <w:ilvl w:val="0"/>
          <w:numId w:val="9"/>
        </w:numPr>
        <w:spacing w:before="100" w:beforeAutospacing="1" w:after="100" w:afterAutospacing="1" w:line="240" w:lineRule="auto"/>
      </w:pPr>
      <w:r>
        <w:t xml:space="preserve">Built-in </w:t>
      </w:r>
      <w:hyperlink r:id="rId601" w:tooltip="Database replication" w:history="1">
        <w:r>
          <w:rPr>
            <w:rStyle w:val="Hyperlink"/>
          </w:rPr>
          <w:t>Replication</w:t>
        </w:r>
      </w:hyperlink>
      <w:r>
        <w:t xml:space="preserve"> support (i.e. Master-Master Replication &amp; Master-Slave Replication) with one master per slave, many slaves per master.</w:t>
      </w:r>
      <w:hyperlink r:id="rId602" w:anchor="cite_note-77" w:history="1">
        <w:r>
          <w:rPr>
            <w:rStyle w:val="Hyperlink"/>
            <w:vertAlign w:val="superscript"/>
          </w:rPr>
          <w:t>[76]</w:t>
        </w:r>
      </w:hyperlink>
      <w:r>
        <w:t xml:space="preserve"> </w:t>
      </w:r>
      <w:hyperlink r:id="rId603" w:tooltip="Multi-master replication" w:history="1">
        <w:r>
          <w:rPr>
            <w:rStyle w:val="Hyperlink"/>
          </w:rPr>
          <w:t>Multi-master replication</w:t>
        </w:r>
      </w:hyperlink>
      <w:r>
        <w:t xml:space="preserve"> is provided in </w:t>
      </w:r>
      <w:hyperlink r:id="rId604" w:tooltip="MySQL Cluster" w:history="1">
        <w:proofErr w:type="spellStart"/>
        <w:r>
          <w:rPr>
            <w:rStyle w:val="Hyperlink"/>
          </w:rPr>
          <w:t>MySQL</w:t>
        </w:r>
        <w:proofErr w:type="spellEnd"/>
        <w:r>
          <w:rPr>
            <w:rStyle w:val="Hyperlink"/>
          </w:rPr>
          <w:t xml:space="preserve"> Cluster</w:t>
        </w:r>
      </w:hyperlink>
      <w:proofErr w:type="gramStart"/>
      <w:r>
        <w:t>,</w:t>
      </w:r>
      <w:proofErr w:type="gramEnd"/>
      <w:r w:rsidR="002568B1">
        <w:rPr>
          <w:vertAlign w:val="superscript"/>
        </w:rPr>
        <w:fldChar w:fldCharType="begin"/>
      </w:r>
      <w:r>
        <w:rPr>
          <w:vertAlign w:val="superscript"/>
        </w:rPr>
        <w:instrText xml:space="preserve"> HYPERLINK "https://en.wikipedia.org/wiki/MySQL" \l "cite_note-78" </w:instrText>
      </w:r>
      <w:r w:rsidR="002568B1">
        <w:rPr>
          <w:vertAlign w:val="superscript"/>
        </w:rPr>
        <w:fldChar w:fldCharType="separate"/>
      </w:r>
      <w:r>
        <w:rPr>
          <w:rStyle w:val="Hyperlink"/>
          <w:vertAlign w:val="superscript"/>
        </w:rPr>
        <w:t>[77]</w:t>
      </w:r>
      <w:r w:rsidR="002568B1">
        <w:rPr>
          <w:vertAlign w:val="superscript"/>
        </w:rPr>
        <w:fldChar w:fldCharType="end"/>
      </w:r>
      <w:r>
        <w:t xml:space="preserve"> and multi-master support can be added to </w:t>
      </w:r>
      <w:proofErr w:type="spellStart"/>
      <w:r>
        <w:t>unclustered</w:t>
      </w:r>
      <w:proofErr w:type="spellEnd"/>
      <w:r>
        <w:t xml:space="preserve"> configurations using </w:t>
      </w:r>
      <w:proofErr w:type="spellStart"/>
      <w:r>
        <w:t>Galera</w:t>
      </w:r>
      <w:proofErr w:type="spellEnd"/>
      <w:r>
        <w:t xml:space="preserve"> Cluster.</w:t>
      </w:r>
      <w:hyperlink r:id="rId605" w:anchor="cite_note-79" w:history="1">
        <w:r>
          <w:rPr>
            <w:rStyle w:val="Hyperlink"/>
            <w:vertAlign w:val="superscript"/>
          </w:rPr>
          <w:t>[78]</w:t>
        </w:r>
      </w:hyperlink>
    </w:p>
    <w:p w:rsidR="00BC6412" w:rsidRDefault="00BC6412" w:rsidP="00BC6412">
      <w:pPr>
        <w:numPr>
          <w:ilvl w:val="0"/>
          <w:numId w:val="9"/>
        </w:numPr>
        <w:spacing w:before="100" w:beforeAutospacing="1" w:after="100" w:afterAutospacing="1" w:line="240" w:lineRule="auto"/>
      </w:pPr>
      <w:r>
        <w:t xml:space="preserve">Full-text </w:t>
      </w:r>
      <w:hyperlink r:id="rId606" w:tooltip="Index (database)" w:history="1">
        <w:r>
          <w:rPr>
            <w:rStyle w:val="Hyperlink"/>
          </w:rPr>
          <w:t>indexing</w:t>
        </w:r>
      </w:hyperlink>
      <w:r>
        <w:t xml:space="preserve"> and searching</w:t>
      </w:r>
      <w:hyperlink r:id="rId607" w:anchor="cite_note-80" w:history="1">
        <w:r>
          <w:rPr>
            <w:rStyle w:val="Hyperlink"/>
            <w:vertAlign w:val="superscript"/>
          </w:rPr>
          <w:t>[b]</w:t>
        </w:r>
      </w:hyperlink>
    </w:p>
    <w:p w:rsidR="00BC6412" w:rsidRDefault="00BC6412" w:rsidP="00BC6412">
      <w:pPr>
        <w:numPr>
          <w:ilvl w:val="0"/>
          <w:numId w:val="9"/>
        </w:numPr>
        <w:spacing w:before="100" w:beforeAutospacing="1" w:after="100" w:afterAutospacing="1" w:line="240" w:lineRule="auto"/>
      </w:pPr>
      <w:r>
        <w:t>Embedded database library</w:t>
      </w:r>
    </w:p>
    <w:p w:rsidR="00BC6412" w:rsidRDefault="002568B1" w:rsidP="00BC6412">
      <w:pPr>
        <w:numPr>
          <w:ilvl w:val="0"/>
          <w:numId w:val="9"/>
        </w:numPr>
        <w:spacing w:before="100" w:beforeAutospacing="1" w:after="100" w:afterAutospacing="1" w:line="240" w:lineRule="auto"/>
      </w:pPr>
      <w:hyperlink r:id="rId608" w:tooltip="Unicode" w:history="1">
        <w:r w:rsidR="00BC6412">
          <w:rPr>
            <w:rStyle w:val="Hyperlink"/>
          </w:rPr>
          <w:t>Unicode</w:t>
        </w:r>
      </w:hyperlink>
      <w:r w:rsidR="00BC6412">
        <w:t xml:space="preserve"> support</w:t>
      </w:r>
      <w:hyperlink r:id="rId609" w:anchor="cite_note-81" w:history="1">
        <w:r w:rsidR="00BC6412">
          <w:rPr>
            <w:rStyle w:val="Hyperlink"/>
            <w:vertAlign w:val="superscript"/>
          </w:rPr>
          <w:t>[c]</w:t>
        </w:r>
      </w:hyperlink>
    </w:p>
    <w:p w:rsidR="00BC6412" w:rsidRDefault="00BC6412" w:rsidP="00BC6412">
      <w:pPr>
        <w:numPr>
          <w:ilvl w:val="0"/>
          <w:numId w:val="9"/>
        </w:numPr>
        <w:spacing w:before="100" w:beforeAutospacing="1" w:after="100" w:afterAutospacing="1" w:line="240" w:lineRule="auto"/>
      </w:pPr>
      <w:r>
        <w:t>Partitioned tables with pruning of partitions in optimizer</w:t>
      </w:r>
    </w:p>
    <w:p w:rsidR="00BC6412" w:rsidRDefault="002568B1" w:rsidP="00BC6412">
      <w:pPr>
        <w:numPr>
          <w:ilvl w:val="0"/>
          <w:numId w:val="9"/>
        </w:numPr>
        <w:spacing w:before="100" w:beforeAutospacing="1" w:after="100" w:afterAutospacing="1" w:line="240" w:lineRule="auto"/>
      </w:pPr>
      <w:hyperlink r:id="rId610" w:tooltip="Shared-nothing" w:history="1">
        <w:r w:rsidR="00BC6412">
          <w:rPr>
            <w:rStyle w:val="Hyperlink"/>
          </w:rPr>
          <w:t>Shared-nothing</w:t>
        </w:r>
      </w:hyperlink>
      <w:r w:rsidR="00BC6412">
        <w:t xml:space="preserve"> clustering through </w:t>
      </w:r>
      <w:hyperlink r:id="rId611" w:tooltip="MySQL Cluster" w:history="1">
        <w:proofErr w:type="spellStart"/>
        <w:r w:rsidR="00BC6412">
          <w:rPr>
            <w:rStyle w:val="Hyperlink"/>
          </w:rPr>
          <w:t>MySQL</w:t>
        </w:r>
        <w:proofErr w:type="spellEnd"/>
        <w:r w:rsidR="00BC6412">
          <w:rPr>
            <w:rStyle w:val="Hyperlink"/>
          </w:rPr>
          <w:t xml:space="preserve"> Cluster</w:t>
        </w:r>
      </w:hyperlink>
    </w:p>
    <w:p w:rsidR="00BC6412" w:rsidRDefault="00BC6412" w:rsidP="00BC6412">
      <w:pPr>
        <w:numPr>
          <w:ilvl w:val="0"/>
          <w:numId w:val="9"/>
        </w:numPr>
        <w:spacing w:before="100" w:beforeAutospacing="1" w:after="100" w:afterAutospacing="1" w:line="240" w:lineRule="auto"/>
      </w:pPr>
      <w:r>
        <w:t>Multiple storage engines, allowing one to choose the one that is most effective for each table in the application.</w:t>
      </w:r>
      <w:hyperlink r:id="rId612" w:anchor="cite_note-82" w:history="1">
        <w:r>
          <w:rPr>
            <w:rStyle w:val="Hyperlink"/>
            <w:vertAlign w:val="superscript"/>
          </w:rPr>
          <w:t>[d]</w:t>
        </w:r>
      </w:hyperlink>
    </w:p>
    <w:p w:rsidR="00BC6412" w:rsidRDefault="00BC6412" w:rsidP="00BC6412">
      <w:pPr>
        <w:numPr>
          <w:ilvl w:val="0"/>
          <w:numId w:val="9"/>
        </w:numPr>
        <w:spacing w:before="100" w:beforeAutospacing="1" w:after="100" w:afterAutospacing="1" w:line="240" w:lineRule="auto"/>
      </w:pPr>
      <w:r>
        <w:t xml:space="preserve">Native storage engines </w:t>
      </w:r>
      <w:hyperlink r:id="rId613" w:tooltip="InnoDB" w:history="1">
        <w:proofErr w:type="spellStart"/>
        <w:r>
          <w:rPr>
            <w:rStyle w:val="Hyperlink"/>
          </w:rPr>
          <w:t>InnoDB</w:t>
        </w:r>
        <w:proofErr w:type="spellEnd"/>
      </w:hyperlink>
      <w:r>
        <w:t xml:space="preserve">, </w:t>
      </w:r>
      <w:hyperlink r:id="rId614" w:tooltip="MyISAM" w:history="1">
        <w:proofErr w:type="spellStart"/>
        <w:r>
          <w:rPr>
            <w:rStyle w:val="Hyperlink"/>
          </w:rPr>
          <w:t>MyISAM</w:t>
        </w:r>
        <w:proofErr w:type="spellEnd"/>
      </w:hyperlink>
      <w:r>
        <w:t xml:space="preserve">, Merge, Memory (heap), </w:t>
      </w:r>
      <w:hyperlink r:id="rId615" w:tooltip="MySQL Federated" w:history="1">
        <w:r>
          <w:rPr>
            <w:rStyle w:val="Hyperlink"/>
          </w:rPr>
          <w:t>Federated</w:t>
        </w:r>
      </w:hyperlink>
      <w:r>
        <w:t xml:space="preserve">, Archive, </w:t>
      </w:r>
      <w:hyperlink r:id="rId616" w:tooltip="Comma-separated values" w:history="1">
        <w:r>
          <w:rPr>
            <w:rStyle w:val="Hyperlink"/>
          </w:rPr>
          <w:t>CSV</w:t>
        </w:r>
      </w:hyperlink>
      <w:r>
        <w:t xml:space="preserve">, </w:t>
      </w:r>
      <w:proofErr w:type="spellStart"/>
      <w:r>
        <w:t>Blackhole</w:t>
      </w:r>
      <w:proofErr w:type="spellEnd"/>
      <w:r>
        <w:t xml:space="preserve">, </w:t>
      </w:r>
      <w:proofErr w:type="gramStart"/>
      <w:r>
        <w:t>NDB</w:t>
      </w:r>
      <w:proofErr w:type="gramEnd"/>
      <w:r>
        <w:t xml:space="preserve"> Cluster.</w:t>
      </w:r>
    </w:p>
    <w:p w:rsidR="00BC6412" w:rsidRDefault="00BC6412" w:rsidP="00BC6412">
      <w:pPr>
        <w:numPr>
          <w:ilvl w:val="0"/>
          <w:numId w:val="9"/>
        </w:numPr>
        <w:spacing w:before="100" w:beforeAutospacing="1" w:after="100" w:afterAutospacing="1" w:line="240" w:lineRule="auto"/>
      </w:pPr>
      <w:r>
        <w:t>Commit grouping, gathering multiple transactions from multiple connections together to increase the number of commits per second.</w:t>
      </w:r>
    </w:p>
    <w:p w:rsidR="00BC6412" w:rsidRDefault="00BC6412" w:rsidP="00BC6412">
      <w:pPr>
        <w:pStyle w:val="NormalWeb"/>
      </w:pPr>
      <w:r>
        <w:lastRenderedPageBreak/>
        <w:t xml:space="preserve">The developers release minor updates of the </w:t>
      </w:r>
      <w:proofErr w:type="spellStart"/>
      <w:r>
        <w:t>MySQL</w:t>
      </w:r>
      <w:proofErr w:type="spellEnd"/>
      <w:r>
        <w:t xml:space="preserve"> Server approximately every two months. The sources can be obtained from </w:t>
      </w:r>
      <w:proofErr w:type="spellStart"/>
      <w:r>
        <w:t>MySQL's</w:t>
      </w:r>
      <w:proofErr w:type="spellEnd"/>
      <w:r>
        <w:t xml:space="preserve"> website or from </w:t>
      </w:r>
      <w:proofErr w:type="spellStart"/>
      <w:r>
        <w:t>MySQL's</w:t>
      </w:r>
      <w:proofErr w:type="spellEnd"/>
      <w:r>
        <w:t xml:space="preserve"> </w:t>
      </w:r>
      <w:hyperlink r:id="rId617" w:tooltip="Git (software)" w:history="1">
        <w:proofErr w:type="spellStart"/>
        <w:r>
          <w:rPr>
            <w:rStyle w:val="Hyperlink"/>
          </w:rPr>
          <w:t>GitHub</w:t>
        </w:r>
        <w:proofErr w:type="spellEnd"/>
      </w:hyperlink>
      <w:r>
        <w:t xml:space="preserve"> repository, both under the GPL license.</w:t>
      </w:r>
    </w:p>
    <w:p w:rsidR="00BC6412" w:rsidRDefault="00BC6412" w:rsidP="00BC6412">
      <w:pPr>
        <w:pStyle w:val="Heading3"/>
      </w:pPr>
      <w:r>
        <w:rPr>
          <w:rStyle w:val="mw-headline"/>
        </w:rPr>
        <w:t>Limitations</w:t>
      </w:r>
    </w:p>
    <w:p w:rsidR="00BC6412" w:rsidRDefault="00BC6412" w:rsidP="00BC6412">
      <w:pPr>
        <w:pStyle w:val="NormalWeb"/>
      </w:pPr>
      <w:r>
        <w:t xml:space="preserve">Like other SQL databases, </w:t>
      </w:r>
      <w:proofErr w:type="spellStart"/>
      <w:r>
        <w:t>MySQL</w:t>
      </w:r>
      <w:proofErr w:type="spellEnd"/>
      <w:r>
        <w:t xml:space="preserve"> does not comply with the full </w:t>
      </w:r>
      <w:hyperlink r:id="rId618" w:tooltip="SQL" w:history="1">
        <w:r>
          <w:rPr>
            <w:rStyle w:val="Hyperlink"/>
          </w:rPr>
          <w:t>SQL</w:t>
        </w:r>
      </w:hyperlink>
      <w:r>
        <w:t xml:space="preserve"> standard for some of the implemented functionality, including foreign key references when using some storage engines other than the default of </w:t>
      </w:r>
      <w:proofErr w:type="spellStart"/>
      <w:r>
        <w:t>InnoDB</w:t>
      </w:r>
      <w:proofErr w:type="spellEnd"/>
      <w:proofErr w:type="gramStart"/>
      <w:r>
        <w:t>,</w:t>
      </w:r>
      <w:proofErr w:type="gramEnd"/>
      <w:r w:rsidR="002568B1">
        <w:rPr>
          <w:vertAlign w:val="superscript"/>
        </w:rPr>
        <w:fldChar w:fldCharType="begin"/>
      </w:r>
      <w:r>
        <w:rPr>
          <w:vertAlign w:val="superscript"/>
        </w:rPr>
        <w:instrText xml:space="preserve"> HYPERLINK "https://en.wikipedia.org/wiki/MySQL" \l "cite_note-83" </w:instrText>
      </w:r>
      <w:r w:rsidR="002568B1">
        <w:rPr>
          <w:vertAlign w:val="superscript"/>
        </w:rPr>
        <w:fldChar w:fldCharType="separate"/>
      </w:r>
      <w:r>
        <w:rPr>
          <w:rStyle w:val="Hyperlink"/>
          <w:vertAlign w:val="superscript"/>
        </w:rPr>
        <w:t>[79]</w:t>
      </w:r>
      <w:r w:rsidR="002568B1">
        <w:rPr>
          <w:vertAlign w:val="superscript"/>
        </w:rPr>
        <w:fldChar w:fldCharType="end"/>
      </w:r>
      <w:r>
        <w:t xml:space="preserve"> and check constraints.</w:t>
      </w:r>
      <w:hyperlink r:id="rId619" w:anchor="cite_note-84" w:history="1">
        <w:r>
          <w:rPr>
            <w:rStyle w:val="Hyperlink"/>
            <w:vertAlign w:val="superscript"/>
          </w:rPr>
          <w:t>[80]</w:t>
        </w:r>
      </w:hyperlink>
    </w:p>
    <w:p w:rsidR="00BC6412" w:rsidRDefault="00BC6412" w:rsidP="00BC6412">
      <w:pPr>
        <w:pStyle w:val="NormalWeb"/>
      </w:pPr>
      <w:r>
        <w:t xml:space="preserve">Up until </w:t>
      </w:r>
      <w:proofErr w:type="spellStart"/>
      <w:r>
        <w:t>MySQL</w:t>
      </w:r>
      <w:proofErr w:type="spellEnd"/>
      <w:r>
        <w:t xml:space="preserve"> 5.7, triggers are limited to one per action / timing, meaning that at most one trigger can be defined to be executed after an </w:t>
      </w:r>
      <w:r>
        <w:rPr>
          <w:rStyle w:val="HTMLTypewriter"/>
        </w:rPr>
        <w:t>INSERT</w:t>
      </w:r>
      <w:r>
        <w:t xml:space="preserve"> </w:t>
      </w:r>
      <w:proofErr w:type="gramStart"/>
      <w:r>
        <w:t>operation,</w:t>
      </w:r>
      <w:proofErr w:type="gramEnd"/>
      <w:r>
        <w:t xml:space="preserve"> and one before </w:t>
      </w:r>
      <w:r>
        <w:rPr>
          <w:rStyle w:val="HTMLTypewriter"/>
        </w:rPr>
        <w:t>INSERT</w:t>
      </w:r>
      <w:r>
        <w:t xml:space="preserve"> on the same table.</w:t>
      </w:r>
      <w:hyperlink r:id="rId620" w:anchor="cite_note-dev.mysql.com-85" w:history="1">
        <w:r>
          <w:rPr>
            <w:rStyle w:val="Hyperlink"/>
            <w:vertAlign w:val="superscript"/>
          </w:rPr>
          <w:t>[81]</w:t>
        </w:r>
      </w:hyperlink>
      <w:r>
        <w:t xml:space="preserve"> No triggers can be defined on views.</w:t>
      </w:r>
      <w:hyperlink r:id="rId621" w:anchor="cite_note-dev.mysql.com-85" w:history="1">
        <w:r>
          <w:rPr>
            <w:rStyle w:val="Hyperlink"/>
            <w:vertAlign w:val="superscript"/>
          </w:rPr>
          <w:t>[81]</w:t>
        </w:r>
      </w:hyperlink>
    </w:p>
    <w:p w:rsidR="00BC6412" w:rsidRDefault="00BC6412" w:rsidP="00BC6412">
      <w:pPr>
        <w:pStyle w:val="NormalWeb"/>
      </w:pPr>
      <w:proofErr w:type="spellStart"/>
      <w:r>
        <w:t>MySQL</w:t>
      </w:r>
      <w:proofErr w:type="spellEnd"/>
      <w:r>
        <w:t xml:space="preserve"> database's inbuilt functions like UNIX_</w:t>
      </w:r>
      <w:proofErr w:type="gramStart"/>
      <w:r>
        <w:t>TIMESTAMP(</w:t>
      </w:r>
      <w:proofErr w:type="gramEnd"/>
      <w:r>
        <w:t xml:space="preserve">) will return 0 after 03:14:07 </w:t>
      </w:r>
      <w:hyperlink r:id="rId622" w:tooltip="UTC" w:history="1">
        <w:r>
          <w:rPr>
            <w:rStyle w:val="Hyperlink"/>
          </w:rPr>
          <w:t>UTC</w:t>
        </w:r>
      </w:hyperlink>
      <w:r>
        <w:t xml:space="preserve"> on </w:t>
      </w:r>
      <w:hyperlink r:id="rId623" w:tooltip="Year 2038 problem" w:history="1">
        <w:r>
          <w:rPr>
            <w:rStyle w:val="Hyperlink"/>
          </w:rPr>
          <w:t>19 January 2038</w:t>
        </w:r>
      </w:hyperlink>
      <w:r>
        <w:t>.</w:t>
      </w:r>
      <w:hyperlink r:id="rId624" w:anchor="cite_note-86" w:history="1">
        <w:r>
          <w:rPr>
            <w:rStyle w:val="Hyperlink"/>
            <w:vertAlign w:val="superscript"/>
          </w:rPr>
          <w:t>[82]</w:t>
        </w:r>
      </w:hyperlink>
    </w:p>
    <w:p w:rsidR="00BC6412" w:rsidRDefault="00BC6412" w:rsidP="00BC6412">
      <w:pPr>
        <w:pStyle w:val="Heading3"/>
      </w:pPr>
      <w:r>
        <w:rPr>
          <w:rStyle w:val="mw-headline"/>
        </w:rPr>
        <w:t>Deployment</w:t>
      </w:r>
    </w:p>
    <w:p w:rsidR="00BC6412" w:rsidRDefault="00BC6412" w:rsidP="00BC6412">
      <w:r>
        <w:rPr>
          <w:noProof/>
          <w:color w:val="0000FF"/>
        </w:rPr>
        <w:drawing>
          <wp:inline distT="0" distB="0" distL="0" distR="0">
            <wp:extent cx="3810000" cy="2143125"/>
            <wp:effectExtent l="0" t="0" r="0" b="0"/>
            <wp:docPr id="5" name="Picture 3" descr="https://upload.wikimedia.org/wikipedia/commons/thumb/8/82/LAMP_software_bundle.svg/400px-LAMP_software_bundle.svg.png">
              <a:hlinkClick xmlns:a="http://schemas.openxmlformats.org/drawingml/2006/main" r:id="rId6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2/LAMP_software_bundle.svg/400px-LAMP_software_bundle.svg.png">
                      <a:hlinkClick r:id="rId625"/>
                    </pic:cNvPr>
                    <pic:cNvPicPr>
                      <a:picLocks noChangeAspect="1" noChangeArrowheads="1"/>
                    </pic:cNvPicPr>
                  </pic:nvPicPr>
                  <pic:blipFill>
                    <a:blip r:embed="rId626"/>
                    <a:srcRect/>
                    <a:stretch>
                      <a:fillRect/>
                    </a:stretch>
                  </pic:blipFill>
                  <pic:spPr bwMode="auto">
                    <a:xfrm>
                      <a:off x="0" y="0"/>
                      <a:ext cx="3810000" cy="2143125"/>
                    </a:xfrm>
                    <a:prstGeom prst="rect">
                      <a:avLst/>
                    </a:prstGeom>
                    <a:noFill/>
                    <a:ln w="9525">
                      <a:noFill/>
                      <a:miter lim="800000"/>
                      <a:headEnd/>
                      <a:tailEnd/>
                    </a:ln>
                  </pic:spPr>
                </pic:pic>
              </a:graphicData>
            </a:graphic>
          </wp:inline>
        </w:drawing>
      </w:r>
    </w:p>
    <w:p w:rsidR="00BC6412" w:rsidRDefault="002568B1" w:rsidP="00BC6412">
      <w:hyperlink r:id="rId627" w:tooltip="LAMP (software bundle)" w:history="1">
        <w:r w:rsidR="00BC6412">
          <w:rPr>
            <w:rStyle w:val="Hyperlink"/>
          </w:rPr>
          <w:t>LAMP</w:t>
        </w:r>
      </w:hyperlink>
      <w:r w:rsidR="00BC6412">
        <w:t xml:space="preserve"> software bundle, displayed here together with </w:t>
      </w:r>
      <w:hyperlink r:id="rId628" w:tooltip="Squid (software)" w:history="1">
        <w:r w:rsidR="00BC6412">
          <w:rPr>
            <w:rStyle w:val="Hyperlink"/>
          </w:rPr>
          <w:t>Squid</w:t>
        </w:r>
      </w:hyperlink>
      <w:r w:rsidR="00BC6412">
        <w:t>.</w:t>
      </w:r>
    </w:p>
    <w:p w:rsidR="00BC6412" w:rsidRDefault="00BC6412" w:rsidP="00BC6412">
      <w:pPr>
        <w:pStyle w:val="NormalWeb"/>
      </w:pPr>
      <w:proofErr w:type="spellStart"/>
      <w:r>
        <w:t>MySQL</w:t>
      </w:r>
      <w:proofErr w:type="spellEnd"/>
      <w:r>
        <w:t xml:space="preserve"> can be built and installed manually from source code, but it is more commonly installed from a binary package unless special customizations are required. On most </w:t>
      </w:r>
      <w:hyperlink r:id="rId629" w:tooltip="Linux distribution" w:history="1">
        <w:r>
          <w:rPr>
            <w:rStyle w:val="Hyperlink"/>
          </w:rPr>
          <w:t>Linux distributions</w:t>
        </w:r>
      </w:hyperlink>
      <w:r>
        <w:t xml:space="preserve">, the </w:t>
      </w:r>
      <w:hyperlink r:id="rId630" w:tooltip="Package management system" w:history="1">
        <w:r>
          <w:rPr>
            <w:rStyle w:val="Hyperlink"/>
          </w:rPr>
          <w:t>package management system</w:t>
        </w:r>
      </w:hyperlink>
      <w:r>
        <w:t xml:space="preserve"> can download and install </w:t>
      </w:r>
      <w:proofErr w:type="spellStart"/>
      <w:r>
        <w:t>MySQL</w:t>
      </w:r>
      <w:proofErr w:type="spellEnd"/>
      <w:r>
        <w:t xml:space="preserve"> with minimal effort, though further configuration is often required to adjust security and optimization settings.</w:t>
      </w:r>
    </w:p>
    <w:p w:rsidR="00BC6412" w:rsidRDefault="00BC6412" w:rsidP="00BC6412">
      <w:pPr>
        <w:pStyle w:val="NormalWeb"/>
      </w:pPr>
      <w:r>
        <w:t xml:space="preserve">Though </w:t>
      </w:r>
      <w:proofErr w:type="spellStart"/>
      <w:r>
        <w:t>MySQL</w:t>
      </w:r>
      <w:proofErr w:type="spellEnd"/>
      <w:r>
        <w:t xml:space="preserve"> began as a low-end alternative to more powerful proprietary databases, it has gradually evolved to support higher-scale needs as well. It is still most commonly used in small to medium scale single-server deployments, either as a component in a </w:t>
      </w:r>
      <w:hyperlink r:id="rId631" w:tooltip="LAMP (software bundle)" w:history="1">
        <w:r>
          <w:rPr>
            <w:rStyle w:val="Hyperlink"/>
          </w:rPr>
          <w:t>LAMP</w:t>
        </w:r>
      </w:hyperlink>
      <w:r>
        <w:t xml:space="preserve">-based web application or as a standalone database server. Much of </w:t>
      </w:r>
      <w:proofErr w:type="spellStart"/>
      <w:r>
        <w:t>MySQL's</w:t>
      </w:r>
      <w:proofErr w:type="spellEnd"/>
      <w:r>
        <w:t xml:space="preserve"> appeal originates in its relative simplicity and ease of use, which is enabled by an ecosystem of open source tools such as </w:t>
      </w:r>
      <w:hyperlink r:id="rId632" w:tooltip="PhpMyAdmin" w:history="1">
        <w:proofErr w:type="spellStart"/>
        <w:r>
          <w:rPr>
            <w:rStyle w:val="Hyperlink"/>
          </w:rPr>
          <w:t>phpMyAdmin</w:t>
        </w:r>
        <w:proofErr w:type="spellEnd"/>
      </w:hyperlink>
      <w:r>
        <w:t xml:space="preserve">. In the medium range, </w:t>
      </w:r>
      <w:proofErr w:type="spellStart"/>
      <w:r>
        <w:t>MySQL</w:t>
      </w:r>
      <w:proofErr w:type="spellEnd"/>
      <w:r>
        <w:t xml:space="preserve"> can be scaled by deploying it on more powerful hardware, such as a multi-processor server with gigabytes of memory.</w:t>
      </w:r>
    </w:p>
    <w:p w:rsidR="00BC6412" w:rsidRDefault="00BC6412" w:rsidP="00BC6412">
      <w:pPr>
        <w:pStyle w:val="NormalWeb"/>
      </w:pPr>
      <w:r>
        <w:lastRenderedPageBreak/>
        <w:t xml:space="preserve">There are however limits to how far performance can scale on a single server ('scaling up'), so on larger scales, multi-server </w:t>
      </w:r>
      <w:proofErr w:type="spellStart"/>
      <w:r>
        <w:t>MySQL</w:t>
      </w:r>
      <w:proofErr w:type="spellEnd"/>
      <w:r>
        <w:t xml:space="preserve"> ('scaling out') deployments are required to provide improved performance and reliability. A typical high-end configuration can include a powerful master database which handles data write operations and is </w:t>
      </w:r>
      <w:hyperlink r:id="rId633" w:tooltip="Database replication" w:history="1">
        <w:r>
          <w:rPr>
            <w:rStyle w:val="Hyperlink"/>
          </w:rPr>
          <w:t>replicated</w:t>
        </w:r>
      </w:hyperlink>
      <w:r>
        <w:t xml:space="preserve"> to multiple slaves that handle all read operations.</w:t>
      </w:r>
      <w:hyperlink r:id="rId634" w:anchor="cite_note-87" w:history="1">
        <w:r>
          <w:rPr>
            <w:rStyle w:val="Hyperlink"/>
            <w:vertAlign w:val="superscript"/>
          </w:rPr>
          <w:t>[83]</w:t>
        </w:r>
      </w:hyperlink>
      <w:r>
        <w:t xml:space="preserve"> The master server continually pushes </w:t>
      </w:r>
      <w:proofErr w:type="spellStart"/>
      <w:r>
        <w:t>binlog</w:t>
      </w:r>
      <w:proofErr w:type="spellEnd"/>
      <w:r>
        <w:t xml:space="preserve"> events to connected slaves so in the event of failure a slave can be promoted to become the new master, minimizing downtime. Further improvements in performance can be achieved by caching the results from database queries in memory using </w:t>
      </w:r>
      <w:hyperlink r:id="rId635" w:tooltip="Memcached" w:history="1">
        <w:proofErr w:type="spellStart"/>
        <w:r>
          <w:rPr>
            <w:rStyle w:val="Hyperlink"/>
          </w:rPr>
          <w:t>memcached</w:t>
        </w:r>
        <w:proofErr w:type="spellEnd"/>
      </w:hyperlink>
      <w:r>
        <w:t xml:space="preserve">, or breaking down a database into smaller chunks called </w:t>
      </w:r>
      <w:hyperlink r:id="rId636" w:tooltip="Shard (database architecture)" w:history="1">
        <w:r>
          <w:rPr>
            <w:rStyle w:val="Hyperlink"/>
          </w:rPr>
          <w:t>shards</w:t>
        </w:r>
      </w:hyperlink>
      <w:r>
        <w:t xml:space="preserve"> which can be spread across a number of distributed server clusters.</w:t>
      </w:r>
    </w:p>
    <w:p w:rsidR="0039757F" w:rsidRDefault="0039757F" w:rsidP="0039757F">
      <w:pPr>
        <w:pStyle w:val="Heading3"/>
      </w:pPr>
      <w:r>
        <w:rPr>
          <w:rStyle w:val="mw-headline"/>
        </w:rPr>
        <w:t>Backup software</w:t>
      </w:r>
    </w:p>
    <w:p w:rsidR="0039757F" w:rsidRDefault="0039757F" w:rsidP="0039757F">
      <w:pPr>
        <w:pStyle w:val="NormalWeb"/>
      </w:pPr>
      <w:r>
        <w:t xml:space="preserve">Backup software </w:t>
      </w:r>
      <w:proofErr w:type="gramStart"/>
      <w:r>
        <w:t>are</w:t>
      </w:r>
      <w:proofErr w:type="gramEnd"/>
      <w:r>
        <w:t xml:space="preserve"> computer programs used to perform backup; they create supplementary exact copies of files, databases or entire computers. These programs may later use the supplementary copies to restore the original contents in the event of data loss.</w:t>
      </w:r>
    </w:p>
    <w:p w:rsidR="0039757F" w:rsidRDefault="002568B1" w:rsidP="0039757F">
      <w:pPr>
        <w:pStyle w:val="NormalWeb"/>
      </w:pPr>
      <w:hyperlink r:id="rId637" w:tooltip="Filesystem snapshot" w:history="1">
        <w:proofErr w:type="spellStart"/>
        <w:r w:rsidR="0039757F">
          <w:rPr>
            <w:rStyle w:val="Hyperlink"/>
          </w:rPr>
          <w:t>Filesystem</w:t>
        </w:r>
        <w:proofErr w:type="spellEnd"/>
        <w:r w:rsidR="0039757F">
          <w:rPr>
            <w:rStyle w:val="Hyperlink"/>
          </w:rPr>
          <w:t xml:space="preserve"> snapshot</w:t>
        </w:r>
      </w:hyperlink>
      <w:r w:rsidR="0039757F">
        <w:t xml:space="preserve"> or </w:t>
      </w:r>
      <w:hyperlink r:id="rId638" w:tooltip="Volume manager snapshot" w:history="1">
        <w:r w:rsidR="0039757F">
          <w:rPr>
            <w:rStyle w:val="Hyperlink"/>
          </w:rPr>
          <w:t>volume manager snapshot</w:t>
        </w:r>
      </w:hyperlink>
      <w:r w:rsidR="0039757F">
        <w:t xml:space="preserve"> backups are performed by using an external tool provided by the operating system (such as </w:t>
      </w:r>
      <w:hyperlink r:id="rId639" w:tooltip="Logical Volume Manager (Linux)" w:history="1">
        <w:r w:rsidR="0039757F">
          <w:rPr>
            <w:rStyle w:val="Hyperlink"/>
          </w:rPr>
          <w:t>Logical Volume Manager</w:t>
        </w:r>
      </w:hyperlink>
      <w:r w:rsidR="0039757F">
        <w:t xml:space="preserve"> in Linux) or storage device, with additional support from </w:t>
      </w:r>
      <w:proofErr w:type="spellStart"/>
      <w:r w:rsidR="0039757F">
        <w:t>MySQL</w:t>
      </w:r>
      <w:proofErr w:type="spellEnd"/>
      <w:r w:rsidR="0039757F">
        <w:t xml:space="preserve"> for ensuring consistency of such snapshots.</w:t>
      </w:r>
    </w:p>
    <w:p w:rsidR="0039757F" w:rsidRDefault="0039757F" w:rsidP="0039757F">
      <w:pPr>
        <w:pStyle w:val="NormalWeb"/>
      </w:pPr>
      <w:proofErr w:type="spellStart"/>
      <w:proofErr w:type="gramStart"/>
      <w:r>
        <w:rPr>
          <w:rFonts w:ascii="Courier New" w:hAnsi="Courier New" w:cs="Courier New"/>
        </w:rPr>
        <w:t>mysqldump</w:t>
      </w:r>
      <w:proofErr w:type="spellEnd"/>
      <w:proofErr w:type="gramEnd"/>
      <w:r>
        <w:t xml:space="preserve"> is a logical backup tool included with both community and enterprise editions of </w:t>
      </w:r>
      <w:proofErr w:type="spellStart"/>
      <w:r>
        <w:t>MySQL</w:t>
      </w:r>
      <w:proofErr w:type="spellEnd"/>
      <w:r>
        <w:t xml:space="preserve">. It supports backing up from all storage engines. </w:t>
      </w:r>
      <w:proofErr w:type="spellStart"/>
      <w:r>
        <w:t>MySQL</w:t>
      </w:r>
      <w:proofErr w:type="spellEnd"/>
      <w:r>
        <w:t xml:space="preserve"> Enterprise Backup is a hot backup utility included as part of the </w:t>
      </w:r>
      <w:proofErr w:type="spellStart"/>
      <w:r>
        <w:t>MySQL</w:t>
      </w:r>
      <w:proofErr w:type="spellEnd"/>
      <w:r>
        <w:t xml:space="preserve"> Enterprise subscription from Oracle, offering native </w:t>
      </w:r>
      <w:proofErr w:type="spellStart"/>
      <w:r>
        <w:t>InnoDB</w:t>
      </w:r>
      <w:proofErr w:type="spellEnd"/>
      <w:r>
        <w:t xml:space="preserve"> hot backup, as well as backup for other storage engines. </w:t>
      </w:r>
      <w:proofErr w:type="spellStart"/>
      <w:r>
        <w:t>XtraBackup</w:t>
      </w:r>
      <w:proofErr w:type="spellEnd"/>
      <w:r>
        <w:t xml:space="preserve"> is an open-source </w:t>
      </w:r>
      <w:proofErr w:type="spellStart"/>
      <w:r>
        <w:t>MySQL</w:t>
      </w:r>
      <w:proofErr w:type="spellEnd"/>
      <w:r>
        <w:t xml:space="preserve"> hot backup software program. Some notable features include hot, non-locking backups for </w:t>
      </w:r>
      <w:proofErr w:type="spellStart"/>
      <w:r>
        <w:t>InnoDB</w:t>
      </w:r>
      <w:proofErr w:type="spellEnd"/>
      <w:r>
        <w:t xml:space="preserve"> storage, incremental backups, streaming, parallel-compressed backups, throttling based on the number of I/O operations per second, etc.</w:t>
      </w:r>
      <w:hyperlink r:id="rId640" w:anchor="cite_note-89" w:history="1">
        <w:r>
          <w:rPr>
            <w:rStyle w:val="Hyperlink"/>
            <w:vertAlign w:val="superscript"/>
          </w:rPr>
          <w:t>[85]</w:t>
        </w:r>
      </w:hyperlink>
    </w:p>
    <w:p w:rsidR="0039757F" w:rsidRDefault="0039757F" w:rsidP="0039757F">
      <w:pPr>
        <w:pStyle w:val="Heading3"/>
      </w:pPr>
      <w:r>
        <w:rPr>
          <w:rStyle w:val="mw-headline"/>
        </w:rPr>
        <w:t>High availability</w:t>
      </w:r>
    </w:p>
    <w:p w:rsidR="0039757F" w:rsidRDefault="0039757F" w:rsidP="0039757F">
      <w:pPr>
        <w:pStyle w:val="NormalWeb"/>
      </w:pPr>
      <w:r>
        <w:t xml:space="preserve">Ensuring </w:t>
      </w:r>
      <w:hyperlink r:id="rId641" w:tooltip="High availability" w:history="1">
        <w:r>
          <w:rPr>
            <w:rStyle w:val="Hyperlink"/>
          </w:rPr>
          <w:t>high availability</w:t>
        </w:r>
      </w:hyperlink>
      <w:r>
        <w:t xml:space="preserve"> requires a certain amount of redundancy in the system. For database systems, the redundancy traditionally takes the form of having a primary server acting as a master, and using </w:t>
      </w:r>
      <w:hyperlink r:id="rId642" w:tooltip="Replication (computing)" w:history="1">
        <w:r>
          <w:rPr>
            <w:rStyle w:val="Hyperlink"/>
          </w:rPr>
          <w:t>replication</w:t>
        </w:r>
      </w:hyperlink>
      <w:r>
        <w:t xml:space="preserve"> to keep </w:t>
      </w:r>
      <w:proofErr w:type="spellStart"/>
      <w:r>
        <w:t>secondaries</w:t>
      </w:r>
      <w:proofErr w:type="spellEnd"/>
      <w:r>
        <w:t xml:space="preserve"> available to take over in case the primary fails. This means that the "server" that the application connects to is in reality a collection of servers, not a single server. In a similar manner, if the application is using a </w:t>
      </w:r>
      <w:hyperlink r:id="rId643" w:tooltip="Shard (database architecture)" w:history="1">
        <w:proofErr w:type="spellStart"/>
        <w:r>
          <w:rPr>
            <w:rStyle w:val="Hyperlink"/>
          </w:rPr>
          <w:t>sharded</w:t>
        </w:r>
        <w:proofErr w:type="spellEnd"/>
      </w:hyperlink>
      <w:r>
        <w:t xml:space="preserve"> database, it is in reality working with a collection of servers, not a single server. In this case, a collection of servers is usually referred to as a </w:t>
      </w:r>
      <w:r>
        <w:rPr>
          <w:i/>
          <w:iCs/>
        </w:rPr>
        <w:t>farm.</w:t>
      </w:r>
      <w:hyperlink r:id="rId644" w:anchor="cite_note-fabric-mats-90" w:history="1">
        <w:r>
          <w:rPr>
            <w:rStyle w:val="Hyperlink"/>
            <w:vertAlign w:val="superscript"/>
          </w:rPr>
          <w:t>[86]</w:t>
        </w:r>
      </w:hyperlink>
    </w:p>
    <w:p w:rsidR="0039757F" w:rsidRDefault="0039757F" w:rsidP="0039757F">
      <w:pPr>
        <w:pStyle w:val="NormalWeb"/>
      </w:pPr>
      <w:r>
        <w:t xml:space="preserve">One of the projects aiming to provide high availability for </w:t>
      </w:r>
      <w:proofErr w:type="spellStart"/>
      <w:r>
        <w:t>MySQL</w:t>
      </w:r>
      <w:proofErr w:type="spellEnd"/>
      <w:r>
        <w:t xml:space="preserve"> is </w:t>
      </w:r>
      <w:proofErr w:type="spellStart"/>
      <w:r>
        <w:rPr>
          <w:i/>
          <w:iCs/>
        </w:rPr>
        <w:t>MySQL</w:t>
      </w:r>
      <w:proofErr w:type="spellEnd"/>
      <w:r>
        <w:rPr>
          <w:i/>
          <w:iCs/>
        </w:rPr>
        <w:t xml:space="preserve"> Fabric</w:t>
      </w:r>
      <w:r>
        <w:t xml:space="preserve">, an integrated system for managing a collection of </w:t>
      </w:r>
      <w:proofErr w:type="spellStart"/>
      <w:r>
        <w:t>MySQL</w:t>
      </w:r>
      <w:proofErr w:type="spellEnd"/>
      <w:r>
        <w:t xml:space="preserve"> servers, and a </w:t>
      </w:r>
      <w:hyperlink r:id="rId645" w:tooltip="Software framework" w:history="1">
        <w:r>
          <w:rPr>
            <w:rStyle w:val="Hyperlink"/>
          </w:rPr>
          <w:t>framework</w:t>
        </w:r>
      </w:hyperlink>
      <w:r>
        <w:t xml:space="preserve"> on top of which high availability and database </w:t>
      </w:r>
      <w:proofErr w:type="spellStart"/>
      <w:r>
        <w:t>sharding</w:t>
      </w:r>
      <w:proofErr w:type="spellEnd"/>
      <w:r>
        <w:t xml:space="preserve"> is built. </w:t>
      </w:r>
      <w:proofErr w:type="spellStart"/>
      <w:r>
        <w:t>MySQL</w:t>
      </w:r>
      <w:proofErr w:type="spellEnd"/>
      <w:r>
        <w:t xml:space="preserve"> Fabric is open-source and is intended to be extensible, easy to use, and to support procedure execution even in the presence of failure, providing an execution model usually called </w:t>
      </w:r>
      <w:r>
        <w:rPr>
          <w:i/>
          <w:iCs/>
        </w:rPr>
        <w:t>resilient execution.</w:t>
      </w:r>
      <w:r>
        <w:t xml:space="preserve"> </w:t>
      </w:r>
      <w:proofErr w:type="spellStart"/>
      <w:r>
        <w:t>MySQL</w:t>
      </w:r>
      <w:proofErr w:type="spellEnd"/>
      <w:r>
        <w:t xml:space="preserve"> client libraries are extended so they are hiding the complexities of handling </w:t>
      </w:r>
      <w:hyperlink r:id="rId646" w:tooltip="Failover" w:history="1">
        <w:r>
          <w:rPr>
            <w:rStyle w:val="Hyperlink"/>
          </w:rPr>
          <w:t>failover</w:t>
        </w:r>
      </w:hyperlink>
      <w:r>
        <w:t xml:space="preserve"> in the event of a server failure, as well as correctly dispatching transactions to the shards. As of September 2013, there is support for Fabric-aware versions of Connector/</w:t>
      </w:r>
      <w:hyperlink r:id="rId647" w:tooltip="J Sharp" w:history="1">
        <w:r>
          <w:rPr>
            <w:rStyle w:val="Hyperlink"/>
          </w:rPr>
          <w:t>J</w:t>
        </w:r>
      </w:hyperlink>
      <w:r>
        <w:t>, Connector/</w:t>
      </w:r>
      <w:hyperlink r:id="rId648" w:tooltip="PHP" w:history="1">
        <w:r>
          <w:rPr>
            <w:rStyle w:val="Hyperlink"/>
          </w:rPr>
          <w:t>PHP</w:t>
        </w:r>
      </w:hyperlink>
      <w:r>
        <w:t>, Connector/</w:t>
      </w:r>
      <w:hyperlink r:id="rId649" w:tooltip="Python (programming language)" w:history="1">
        <w:r>
          <w:rPr>
            <w:rStyle w:val="Hyperlink"/>
          </w:rPr>
          <w:t>Python</w:t>
        </w:r>
      </w:hyperlink>
      <w:r>
        <w:t xml:space="preserve">, as well as </w:t>
      </w:r>
      <w:r>
        <w:lastRenderedPageBreak/>
        <w:t xml:space="preserve">some rudimentary support for </w:t>
      </w:r>
      <w:hyperlink r:id="rId650" w:tooltip="Hibernate (Java)" w:history="1">
        <w:r>
          <w:rPr>
            <w:rStyle w:val="Hyperlink"/>
          </w:rPr>
          <w:t>Hibernate</w:t>
        </w:r>
      </w:hyperlink>
      <w:r>
        <w:t xml:space="preserve"> and </w:t>
      </w:r>
      <w:hyperlink r:id="rId651" w:tooltip="Doctrine (PHP)" w:history="1">
        <w:r>
          <w:rPr>
            <w:rStyle w:val="Hyperlink"/>
          </w:rPr>
          <w:t>Doctrine</w:t>
        </w:r>
      </w:hyperlink>
      <w:r>
        <w:t xml:space="preserve">. As of May 2014, </w:t>
      </w:r>
      <w:proofErr w:type="spellStart"/>
      <w:r>
        <w:t>MySQL</w:t>
      </w:r>
      <w:proofErr w:type="spellEnd"/>
      <w:r>
        <w:t xml:space="preserve"> Fabric is in the </w:t>
      </w:r>
      <w:hyperlink r:id="rId652" w:tooltip="General availability" w:history="1">
        <w:r>
          <w:rPr>
            <w:rStyle w:val="Hyperlink"/>
          </w:rPr>
          <w:t>general availability</w:t>
        </w:r>
      </w:hyperlink>
      <w:r>
        <w:t xml:space="preserve"> stage of development.</w:t>
      </w:r>
      <w:hyperlink r:id="rId653" w:anchor="cite_note-91" w:history="1">
        <w:r>
          <w:rPr>
            <w:rStyle w:val="Hyperlink"/>
            <w:vertAlign w:val="superscript"/>
          </w:rPr>
          <w:t>[87]</w:t>
        </w:r>
      </w:hyperlink>
    </w:p>
    <w:p w:rsidR="0039757F" w:rsidRDefault="0039757F" w:rsidP="0039757F">
      <w:pPr>
        <w:pStyle w:val="Heading3"/>
      </w:pPr>
      <w:r>
        <w:rPr>
          <w:rStyle w:val="mw-headline"/>
        </w:rPr>
        <w:t>Cloud deployment</w:t>
      </w:r>
    </w:p>
    <w:p w:rsidR="0039757F" w:rsidRDefault="0039757F" w:rsidP="0039757F">
      <w:r>
        <w:t xml:space="preserve">Main article: </w:t>
      </w:r>
      <w:hyperlink r:id="rId654" w:tooltip="Cloud database" w:history="1">
        <w:r>
          <w:rPr>
            <w:rStyle w:val="Hyperlink"/>
          </w:rPr>
          <w:t>Cloud database</w:t>
        </w:r>
      </w:hyperlink>
    </w:p>
    <w:p w:rsidR="0039757F" w:rsidRDefault="0039757F" w:rsidP="0039757F">
      <w:pPr>
        <w:pStyle w:val="NormalWeb"/>
      </w:pPr>
      <w:proofErr w:type="spellStart"/>
      <w:r>
        <w:t>MySQL</w:t>
      </w:r>
      <w:proofErr w:type="spellEnd"/>
      <w:r>
        <w:t xml:space="preserve"> can also be run on </w:t>
      </w:r>
      <w:hyperlink r:id="rId655" w:tooltip="Cloud computing" w:history="1">
        <w:r>
          <w:rPr>
            <w:rStyle w:val="Hyperlink"/>
          </w:rPr>
          <w:t>cloud computing</w:t>
        </w:r>
      </w:hyperlink>
      <w:r>
        <w:t xml:space="preserve"> platforms such as </w:t>
      </w:r>
      <w:hyperlink r:id="rId656" w:tooltip="Amazon EC2" w:history="1">
        <w:r>
          <w:rPr>
            <w:rStyle w:val="Hyperlink"/>
          </w:rPr>
          <w:t>Amazon EC2</w:t>
        </w:r>
      </w:hyperlink>
      <w:r>
        <w:t xml:space="preserve">. Some common deployment models for </w:t>
      </w:r>
      <w:proofErr w:type="spellStart"/>
      <w:r>
        <w:t>MySQL</w:t>
      </w:r>
      <w:proofErr w:type="spellEnd"/>
      <w:r>
        <w:t xml:space="preserve"> on the cloud are:</w:t>
      </w:r>
    </w:p>
    <w:p w:rsidR="0039757F" w:rsidRDefault="0039757F" w:rsidP="0039757F">
      <w:r>
        <w:t>Virtual machine image</w:t>
      </w:r>
    </w:p>
    <w:p w:rsidR="0039757F" w:rsidRDefault="0039757F" w:rsidP="0039757F">
      <w:pPr>
        <w:ind w:left="720"/>
      </w:pPr>
      <w:r>
        <w:t xml:space="preserve">In this implementation, cloud users can upload a machine image of their own with </w:t>
      </w:r>
      <w:proofErr w:type="spellStart"/>
      <w:r>
        <w:t>MySQL</w:t>
      </w:r>
      <w:proofErr w:type="spellEnd"/>
      <w:r>
        <w:t xml:space="preserve"> installed, or use a ready-made machine image with an optimized installation of </w:t>
      </w:r>
      <w:proofErr w:type="spellStart"/>
      <w:r>
        <w:t>MySQL</w:t>
      </w:r>
      <w:proofErr w:type="spellEnd"/>
      <w:r>
        <w:t xml:space="preserve"> on it, such as the one provided by Amazon EC2.</w:t>
      </w:r>
      <w:hyperlink r:id="rId657" w:anchor="cite_note-92" w:history="1">
        <w:r>
          <w:rPr>
            <w:rStyle w:val="Hyperlink"/>
            <w:vertAlign w:val="superscript"/>
          </w:rPr>
          <w:t>[88]</w:t>
        </w:r>
      </w:hyperlink>
    </w:p>
    <w:p w:rsidR="0039757F" w:rsidRDefault="0039757F" w:rsidP="0039757F">
      <w:proofErr w:type="spellStart"/>
      <w:r>
        <w:t>MySQL</w:t>
      </w:r>
      <w:proofErr w:type="spellEnd"/>
      <w:r>
        <w:t xml:space="preserve"> as a service</w:t>
      </w:r>
    </w:p>
    <w:p w:rsidR="0039757F" w:rsidRDefault="0039757F" w:rsidP="0039757F">
      <w:pPr>
        <w:ind w:left="720"/>
      </w:pPr>
      <w:r>
        <w:t xml:space="preserve">Some cloud platforms offer </w:t>
      </w:r>
      <w:proofErr w:type="spellStart"/>
      <w:r>
        <w:t>MySQL</w:t>
      </w:r>
      <w:proofErr w:type="spellEnd"/>
      <w:r>
        <w:t xml:space="preserve"> "as a service". In this configuration, application owners do not have to install and maintain the </w:t>
      </w:r>
      <w:proofErr w:type="spellStart"/>
      <w:r>
        <w:t>MySQL</w:t>
      </w:r>
      <w:proofErr w:type="spellEnd"/>
      <w:r>
        <w:t xml:space="preserve"> database on their own. Instead, the database service provider takes responsibility for installing and maintaining the database, and application owners pay according to their usage.</w:t>
      </w:r>
      <w:hyperlink r:id="rId658" w:anchor="cite_note-readwriteweb-93" w:history="1">
        <w:r>
          <w:rPr>
            <w:rStyle w:val="Hyperlink"/>
            <w:vertAlign w:val="superscript"/>
          </w:rPr>
          <w:t>[89]</w:t>
        </w:r>
      </w:hyperlink>
      <w:r>
        <w:t xml:space="preserve"> Notable cloud-based </w:t>
      </w:r>
      <w:proofErr w:type="spellStart"/>
      <w:r>
        <w:t>MySQL</w:t>
      </w:r>
      <w:proofErr w:type="spellEnd"/>
      <w:r>
        <w:t xml:space="preserve"> services are the </w:t>
      </w:r>
      <w:hyperlink r:id="rId659" w:tooltip="Amazon Relational Database Service" w:history="1">
        <w:r>
          <w:rPr>
            <w:rStyle w:val="Hyperlink"/>
          </w:rPr>
          <w:t>Amazon Relational Database Service</w:t>
        </w:r>
      </w:hyperlink>
      <w:r>
        <w:t xml:space="preserve">; </w:t>
      </w:r>
      <w:hyperlink r:id="rId660" w:tooltip="Rackspace" w:history="1">
        <w:proofErr w:type="spellStart"/>
        <w:r>
          <w:rPr>
            <w:rStyle w:val="Hyperlink"/>
          </w:rPr>
          <w:t>Rackspace</w:t>
        </w:r>
        <w:proofErr w:type="spellEnd"/>
      </w:hyperlink>
      <w:r>
        <w:t xml:space="preserve">; </w:t>
      </w:r>
      <w:hyperlink r:id="rId661" w:tooltip="HP Converged Cloud" w:history="1">
        <w:r>
          <w:rPr>
            <w:rStyle w:val="Hyperlink"/>
          </w:rPr>
          <w:t>HP Converged Cloud</w:t>
        </w:r>
      </w:hyperlink>
      <w:r>
        <w:t xml:space="preserve">; </w:t>
      </w:r>
      <w:hyperlink r:id="rId662" w:tooltip="Heroku" w:history="1">
        <w:proofErr w:type="spellStart"/>
        <w:r>
          <w:rPr>
            <w:rStyle w:val="Hyperlink"/>
          </w:rPr>
          <w:t>Heroku</w:t>
        </w:r>
        <w:proofErr w:type="spellEnd"/>
      </w:hyperlink>
      <w:r>
        <w:t xml:space="preserve"> and </w:t>
      </w:r>
      <w:hyperlink r:id="rId663" w:tooltip="Jelastic" w:history="1">
        <w:proofErr w:type="spellStart"/>
        <w:r>
          <w:rPr>
            <w:rStyle w:val="Hyperlink"/>
          </w:rPr>
          <w:t>Jelastic</w:t>
        </w:r>
        <w:proofErr w:type="spellEnd"/>
      </w:hyperlink>
      <w:r>
        <w:t>.</w:t>
      </w:r>
    </w:p>
    <w:p w:rsidR="0039757F" w:rsidRDefault="0039757F" w:rsidP="0039757F">
      <w:r>
        <w:t xml:space="preserve">Managed </w:t>
      </w:r>
      <w:proofErr w:type="spellStart"/>
      <w:r>
        <w:t>MySQL</w:t>
      </w:r>
      <w:proofErr w:type="spellEnd"/>
      <w:r>
        <w:t xml:space="preserve"> cloud hosting</w:t>
      </w:r>
    </w:p>
    <w:p w:rsidR="0039757F" w:rsidRDefault="0039757F" w:rsidP="0039757F">
      <w:pPr>
        <w:ind w:left="720"/>
      </w:pPr>
      <w:r>
        <w:t xml:space="preserve">In this implementation, the database is not offered as a service, but the cloud provider hosts the database and manages it on the application owner's behalf. As of 2011, of the major cloud providers, only </w:t>
      </w:r>
      <w:hyperlink r:id="rId664" w:tooltip="Terremark" w:history="1">
        <w:proofErr w:type="spellStart"/>
        <w:r>
          <w:rPr>
            <w:rStyle w:val="Hyperlink"/>
          </w:rPr>
          <w:t>Terremark</w:t>
        </w:r>
        <w:proofErr w:type="spellEnd"/>
      </w:hyperlink>
      <w:r>
        <w:t xml:space="preserve"> and </w:t>
      </w:r>
      <w:proofErr w:type="spellStart"/>
      <w:r>
        <w:t>Rackspace</w:t>
      </w:r>
      <w:proofErr w:type="spellEnd"/>
      <w:r>
        <w:t xml:space="preserve"> offer managed hosting for </w:t>
      </w:r>
      <w:proofErr w:type="spellStart"/>
      <w:r>
        <w:t>MySQL</w:t>
      </w:r>
      <w:proofErr w:type="spellEnd"/>
      <w:r>
        <w:t xml:space="preserve"> databases</w:t>
      </w:r>
    </w:p>
    <w:p w:rsidR="0039757F" w:rsidRDefault="0039757F" w:rsidP="0039757F">
      <w:pPr>
        <w:pStyle w:val="Heading2"/>
      </w:pPr>
      <w:r>
        <w:rPr>
          <w:rStyle w:val="mw-headline"/>
        </w:rPr>
        <w:t>User interfaces</w:t>
      </w:r>
    </w:p>
    <w:p w:rsidR="0039757F" w:rsidRDefault="0039757F" w:rsidP="0039757F">
      <w:pPr>
        <w:pStyle w:val="Heading3"/>
      </w:pPr>
      <w:r>
        <w:rPr>
          <w:rStyle w:val="mw-headline"/>
        </w:rPr>
        <w:t>Graphical user interfaces</w:t>
      </w:r>
    </w:p>
    <w:p w:rsidR="0039757F" w:rsidRDefault="0039757F" w:rsidP="0039757F">
      <w:pPr>
        <w:pStyle w:val="NormalWeb"/>
      </w:pPr>
      <w:r>
        <w:t xml:space="preserve">A </w:t>
      </w:r>
      <w:hyperlink r:id="rId665" w:tooltip="Graphical user interface" w:history="1">
        <w:r>
          <w:rPr>
            <w:rStyle w:val="Hyperlink"/>
          </w:rPr>
          <w:t>graphical user interface</w:t>
        </w:r>
      </w:hyperlink>
      <w:r>
        <w:t xml:space="preserve"> (GUI) is a type of interface that allows users to interact with electronic devices or programs through graphical icons and visual indicators such as secondary notation, as opposed to text-based interfaces, typed command labels or text navigation. GUIs are easier to learn than command-line interfaces (CLIs)</w:t>
      </w:r>
      <w:proofErr w:type="gramStart"/>
      <w:r>
        <w:t>,[</w:t>
      </w:r>
      <w:proofErr w:type="gramEnd"/>
      <w:r>
        <w:t>4][5][6] which require commands to be typed on the keyboard.</w:t>
      </w:r>
    </w:p>
    <w:p w:rsidR="0039757F" w:rsidRDefault="0039757F" w:rsidP="0039757F">
      <w:pPr>
        <w:pStyle w:val="NormalWeb"/>
      </w:pPr>
      <w:r>
        <w:t xml:space="preserve">Third-party proprietary and free graphical administration applications (or "front ends") are available that integrate with </w:t>
      </w:r>
      <w:proofErr w:type="spellStart"/>
      <w:r>
        <w:t>MySQL</w:t>
      </w:r>
      <w:proofErr w:type="spellEnd"/>
      <w:r>
        <w:t xml:space="preserve"> and enable users to work with database structure and data visually. Some well-known front ends are:</w:t>
      </w:r>
    </w:p>
    <w:p w:rsidR="0039757F" w:rsidRDefault="0039757F" w:rsidP="0039757F">
      <w:r>
        <w:rPr>
          <w:noProof/>
          <w:color w:val="0000FF"/>
        </w:rPr>
        <w:lastRenderedPageBreak/>
        <w:drawing>
          <wp:inline distT="0" distB="0" distL="0" distR="0">
            <wp:extent cx="2095500" cy="1571625"/>
            <wp:effectExtent l="19050" t="0" r="0" b="0"/>
            <wp:docPr id="6" name="Picture 5" descr="https://upload.wikimedia.org/wikipedia/en/thumb/9/9c/The_MySQL_Workbench_startup_screen.png/220px-The_MySQL_Workbench_startup_screen.png">
              <a:hlinkClick xmlns:a="http://schemas.openxmlformats.org/drawingml/2006/main" r:id="rId6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9/9c/The_MySQL_Workbench_startup_screen.png/220px-The_MySQL_Workbench_startup_screen.png">
                      <a:hlinkClick r:id="rId666"/>
                    </pic:cNvPr>
                    <pic:cNvPicPr>
                      <a:picLocks noChangeAspect="1" noChangeArrowheads="1"/>
                    </pic:cNvPicPr>
                  </pic:nvPicPr>
                  <pic:blipFill>
                    <a:blip r:embed="rId667"/>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39757F" w:rsidRDefault="002568B1" w:rsidP="0039757F">
      <w:hyperlink r:id="rId668" w:tooltip="MySQL Workbench" w:history="1">
        <w:proofErr w:type="spellStart"/>
        <w:r w:rsidR="0039757F">
          <w:rPr>
            <w:rStyle w:val="Hyperlink"/>
          </w:rPr>
          <w:t>MySQL</w:t>
        </w:r>
        <w:proofErr w:type="spellEnd"/>
        <w:r w:rsidR="0039757F">
          <w:rPr>
            <w:rStyle w:val="Hyperlink"/>
          </w:rPr>
          <w:t xml:space="preserve"> Workbench</w:t>
        </w:r>
      </w:hyperlink>
      <w:r w:rsidR="0039757F">
        <w:t xml:space="preserve"> running on OS X</w:t>
      </w:r>
    </w:p>
    <w:p w:rsidR="0039757F" w:rsidRDefault="0039757F" w:rsidP="0039757F">
      <w:proofErr w:type="spellStart"/>
      <w:r>
        <w:t>MySQL</w:t>
      </w:r>
      <w:proofErr w:type="spellEnd"/>
      <w:r>
        <w:t xml:space="preserve"> Workbench</w:t>
      </w:r>
    </w:p>
    <w:p w:rsidR="0039757F" w:rsidRDefault="002568B1" w:rsidP="0039757F">
      <w:pPr>
        <w:ind w:left="720"/>
      </w:pPr>
      <w:hyperlink r:id="rId669" w:tooltip="MySQL Workbench" w:history="1">
        <w:proofErr w:type="spellStart"/>
        <w:r w:rsidR="0039757F">
          <w:rPr>
            <w:rStyle w:val="Hyperlink"/>
          </w:rPr>
          <w:t>MySQL</w:t>
        </w:r>
        <w:proofErr w:type="spellEnd"/>
        <w:r w:rsidR="0039757F">
          <w:rPr>
            <w:rStyle w:val="Hyperlink"/>
          </w:rPr>
          <w:t xml:space="preserve"> Workbench</w:t>
        </w:r>
      </w:hyperlink>
      <w:r w:rsidR="0039757F">
        <w:t xml:space="preserve"> is the official integrated environment for </w:t>
      </w:r>
      <w:proofErr w:type="spellStart"/>
      <w:r w:rsidR="0039757F">
        <w:t>MySQL</w:t>
      </w:r>
      <w:proofErr w:type="spellEnd"/>
      <w:r w:rsidR="0039757F">
        <w:t xml:space="preserve">. It was developed by </w:t>
      </w:r>
      <w:proofErr w:type="spellStart"/>
      <w:r w:rsidR="0039757F">
        <w:t>MySQL</w:t>
      </w:r>
      <w:proofErr w:type="spellEnd"/>
      <w:r w:rsidR="0039757F">
        <w:t xml:space="preserve"> AB, and enables users to graphically administer </w:t>
      </w:r>
      <w:proofErr w:type="spellStart"/>
      <w:r w:rsidR="0039757F">
        <w:t>MySQL</w:t>
      </w:r>
      <w:proofErr w:type="spellEnd"/>
      <w:r w:rsidR="0039757F">
        <w:t xml:space="preserve"> databases and visually design database structures. </w:t>
      </w:r>
      <w:proofErr w:type="spellStart"/>
      <w:r w:rsidR="0039757F">
        <w:t>MySQL</w:t>
      </w:r>
      <w:proofErr w:type="spellEnd"/>
      <w:r w:rsidR="0039757F">
        <w:t xml:space="preserve"> Workbench replaces the previous package of software, </w:t>
      </w:r>
      <w:hyperlink r:id="rId670" w:tooltip="MySQL GUI Tools" w:history="1">
        <w:proofErr w:type="spellStart"/>
        <w:r w:rsidR="0039757F">
          <w:rPr>
            <w:rStyle w:val="Hyperlink"/>
          </w:rPr>
          <w:t>MySQL</w:t>
        </w:r>
        <w:proofErr w:type="spellEnd"/>
        <w:r w:rsidR="0039757F">
          <w:rPr>
            <w:rStyle w:val="Hyperlink"/>
          </w:rPr>
          <w:t xml:space="preserve"> GUI Tools</w:t>
        </w:r>
      </w:hyperlink>
      <w:r w:rsidR="0039757F">
        <w:t xml:space="preserve">. Similar to other third-party packages, but still considered the authoritative </w:t>
      </w:r>
      <w:proofErr w:type="spellStart"/>
      <w:r w:rsidR="0039757F">
        <w:t>MySQL</w:t>
      </w:r>
      <w:proofErr w:type="spellEnd"/>
      <w:r w:rsidR="0039757F">
        <w:t xml:space="preserve"> front end, </w:t>
      </w:r>
      <w:proofErr w:type="spellStart"/>
      <w:r w:rsidR="0039757F">
        <w:t>MySQL</w:t>
      </w:r>
      <w:proofErr w:type="spellEnd"/>
      <w:r w:rsidR="0039757F">
        <w:t xml:space="preserve"> Workbench lets users manage database design &amp; modeling, SQL development (replacing </w:t>
      </w:r>
      <w:proofErr w:type="spellStart"/>
      <w:r w:rsidR="0039757F">
        <w:t>MySQL</w:t>
      </w:r>
      <w:proofErr w:type="spellEnd"/>
      <w:r w:rsidR="0039757F">
        <w:t xml:space="preserve"> Query Browser) and Database administration (replacing </w:t>
      </w:r>
      <w:proofErr w:type="spellStart"/>
      <w:r w:rsidR="0039757F">
        <w:t>MySQL</w:t>
      </w:r>
      <w:proofErr w:type="spellEnd"/>
      <w:r w:rsidR="0039757F">
        <w:t xml:space="preserve"> Administrator).</w:t>
      </w:r>
    </w:p>
    <w:p w:rsidR="0039757F" w:rsidRDefault="0039757F" w:rsidP="0039757F">
      <w:pPr>
        <w:ind w:left="720"/>
      </w:pPr>
      <w:proofErr w:type="spellStart"/>
      <w:r>
        <w:t>MySQL</w:t>
      </w:r>
      <w:proofErr w:type="spellEnd"/>
      <w:r>
        <w:t xml:space="preserve"> Workbench is available in two editions, the regular </w:t>
      </w:r>
      <w:hyperlink r:id="rId671" w:tooltip="Free and open source software" w:history="1">
        <w:r>
          <w:rPr>
            <w:rStyle w:val="Hyperlink"/>
          </w:rPr>
          <w:t>free and open source</w:t>
        </w:r>
      </w:hyperlink>
      <w:r>
        <w:t xml:space="preserve"> </w:t>
      </w:r>
      <w:r>
        <w:rPr>
          <w:i/>
          <w:iCs/>
        </w:rPr>
        <w:t>Community Edition</w:t>
      </w:r>
      <w:r>
        <w:t xml:space="preserve"> which may be downloaded from the </w:t>
      </w:r>
      <w:proofErr w:type="spellStart"/>
      <w:r>
        <w:t>MySQL</w:t>
      </w:r>
      <w:proofErr w:type="spellEnd"/>
      <w:r>
        <w:t xml:space="preserve"> website, and the proprietary </w:t>
      </w:r>
      <w:r>
        <w:rPr>
          <w:i/>
          <w:iCs/>
        </w:rPr>
        <w:t>Standard Edition</w:t>
      </w:r>
      <w:r>
        <w:t xml:space="preserve"> which extends and improves the feature set of the Community Edition.</w:t>
      </w:r>
    </w:p>
    <w:p w:rsidR="0039757F" w:rsidRDefault="0039757F" w:rsidP="0039757F">
      <w:proofErr w:type="spellStart"/>
      <w:r>
        <w:t>Adminer</w:t>
      </w:r>
      <w:proofErr w:type="spellEnd"/>
    </w:p>
    <w:p w:rsidR="0039757F" w:rsidRDefault="002568B1" w:rsidP="0039757F">
      <w:pPr>
        <w:ind w:left="720"/>
      </w:pPr>
      <w:hyperlink r:id="rId672" w:tooltip="Adminer" w:history="1">
        <w:proofErr w:type="spellStart"/>
        <w:r w:rsidR="0039757F">
          <w:rPr>
            <w:rStyle w:val="Hyperlink"/>
          </w:rPr>
          <w:t>Adminer</w:t>
        </w:r>
        <w:proofErr w:type="spellEnd"/>
      </w:hyperlink>
      <w:r w:rsidR="0039757F">
        <w:t xml:space="preserve"> (formerly known as </w:t>
      </w:r>
      <w:proofErr w:type="spellStart"/>
      <w:r w:rsidR="0039757F">
        <w:t>phpMinAdmin</w:t>
      </w:r>
      <w:proofErr w:type="spellEnd"/>
      <w:r w:rsidR="0039757F">
        <w:t xml:space="preserve">) is a free </w:t>
      </w:r>
      <w:proofErr w:type="spellStart"/>
      <w:r w:rsidR="0039757F">
        <w:t>MySQL</w:t>
      </w:r>
      <w:proofErr w:type="spellEnd"/>
      <w:r w:rsidR="0039757F">
        <w:t xml:space="preserve"> front end for managing content in </w:t>
      </w:r>
      <w:proofErr w:type="spellStart"/>
      <w:r w:rsidR="0039757F">
        <w:t>MySQL</w:t>
      </w:r>
      <w:proofErr w:type="spellEnd"/>
      <w:r w:rsidR="0039757F">
        <w:t xml:space="preserve"> databases (since version 2, it also works on </w:t>
      </w:r>
      <w:proofErr w:type="spellStart"/>
      <w:r w:rsidR="0039757F">
        <w:t>PostgreSQL</w:t>
      </w:r>
      <w:proofErr w:type="spellEnd"/>
      <w:r w:rsidR="0039757F">
        <w:t xml:space="preserve">, MS SQL, </w:t>
      </w:r>
      <w:proofErr w:type="spellStart"/>
      <w:r w:rsidR="0039757F">
        <w:t>SQLite</w:t>
      </w:r>
      <w:proofErr w:type="spellEnd"/>
      <w:r w:rsidR="0039757F">
        <w:t xml:space="preserve"> and Oracle SQL databases). </w:t>
      </w:r>
      <w:proofErr w:type="spellStart"/>
      <w:r w:rsidR="0039757F">
        <w:t>Adminer</w:t>
      </w:r>
      <w:proofErr w:type="spellEnd"/>
      <w:r w:rsidR="0039757F">
        <w:t xml:space="preserve"> is distributed under the Apache license (or GPL v2) in the form of a single PHP file (around 300 </w:t>
      </w:r>
      <w:proofErr w:type="spellStart"/>
      <w:r w:rsidR="0039757F">
        <w:t>KiB</w:t>
      </w:r>
      <w:proofErr w:type="spellEnd"/>
      <w:r w:rsidR="0039757F">
        <w:t xml:space="preserve"> in size), and is capable of managing multiple databases, with many CSS skins available. Its author is </w:t>
      </w:r>
      <w:proofErr w:type="spellStart"/>
      <w:r w:rsidR="0039757F">
        <w:t>Jakub</w:t>
      </w:r>
      <w:proofErr w:type="spellEnd"/>
      <w:r w:rsidR="0039757F">
        <w:t xml:space="preserve"> </w:t>
      </w:r>
      <w:proofErr w:type="spellStart"/>
      <w:r w:rsidR="0039757F">
        <w:t>Vrána</w:t>
      </w:r>
      <w:proofErr w:type="spellEnd"/>
      <w:r w:rsidR="0039757F">
        <w:t xml:space="preserve"> who started to develop this tool as a light-weight alternative to </w:t>
      </w:r>
      <w:proofErr w:type="spellStart"/>
      <w:r w:rsidR="0039757F">
        <w:t>phpMyAdmin</w:t>
      </w:r>
      <w:proofErr w:type="spellEnd"/>
      <w:r w:rsidR="0039757F">
        <w:t>, in July 2007.</w:t>
      </w:r>
    </w:p>
    <w:p w:rsidR="0039757F" w:rsidRDefault="0039757F" w:rsidP="0039757F">
      <w:r>
        <w:t>Database Workbench</w:t>
      </w:r>
    </w:p>
    <w:p w:rsidR="0039757F" w:rsidRDefault="002568B1" w:rsidP="0039757F">
      <w:pPr>
        <w:ind w:left="720"/>
      </w:pPr>
      <w:hyperlink r:id="rId673" w:tooltip="Database Workbench" w:history="1">
        <w:r w:rsidR="0039757F">
          <w:rPr>
            <w:rStyle w:val="Hyperlink"/>
          </w:rPr>
          <w:t>Database Workbench</w:t>
        </w:r>
      </w:hyperlink>
      <w:r w:rsidR="0039757F">
        <w:t xml:space="preserve"> is a software application for development and administration of multiple relational databases using SQL, with </w:t>
      </w:r>
      <w:proofErr w:type="spellStart"/>
      <w:r w:rsidR="0039757F">
        <w:t>interoperationality</w:t>
      </w:r>
      <w:proofErr w:type="spellEnd"/>
      <w:r w:rsidR="0039757F">
        <w:t xml:space="preserve"> between different database systems, developed by </w:t>
      </w:r>
      <w:proofErr w:type="spellStart"/>
      <w:r w:rsidR="0039757F">
        <w:t>Upscene</w:t>
      </w:r>
      <w:proofErr w:type="spellEnd"/>
      <w:r w:rsidR="0039757F">
        <w:t xml:space="preserve"> Productions.</w:t>
      </w:r>
    </w:p>
    <w:p w:rsidR="0039757F" w:rsidRDefault="0039757F" w:rsidP="0039757F">
      <w:pPr>
        <w:ind w:left="720"/>
      </w:pPr>
      <w:r>
        <w:t>Because Databases Workbench supports multiple database systems, it can provide software developers with the same interface and development environment for these otherwise different database systems and also includes cross database tools.</w:t>
      </w:r>
    </w:p>
    <w:p w:rsidR="0039757F" w:rsidRDefault="0039757F" w:rsidP="0039757F">
      <w:pPr>
        <w:ind w:left="720"/>
      </w:pPr>
      <w:r>
        <w:lastRenderedPageBreak/>
        <w:t xml:space="preserve">Database Workbench supports the following relational databases: Oracle Database, Microsoft SQL Server, SQL Anywhere, Firebird, </w:t>
      </w:r>
      <w:proofErr w:type="spellStart"/>
      <w:r>
        <w:t>NexusDB</w:t>
      </w:r>
      <w:proofErr w:type="spellEnd"/>
      <w:r>
        <w:t xml:space="preserve">, </w:t>
      </w:r>
      <w:proofErr w:type="spellStart"/>
      <w:r>
        <w:t>InterBase</w:t>
      </w:r>
      <w:proofErr w:type="spellEnd"/>
      <w:r>
        <w:t xml:space="preserve">, </w:t>
      </w:r>
      <w:proofErr w:type="spellStart"/>
      <w:r>
        <w:t>MySQL</w:t>
      </w:r>
      <w:proofErr w:type="spellEnd"/>
      <w:r>
        <w:t xml:space="preserve"> and </w:t>
      </w:r>
      <w:proofErr w:type="spellStart"/>
      <w:r>
        <w:t>MariaDB</w:t>
      </w:r>
      <w:proofErr w:type="spellEnd"/>
      <w:r>
        <w:t>. Database Workbench 5 runs on 32-bit or 64 bit Windows platforms. Under Linux, FreeBSD or Mac OS X Database Workbench can operate using Wine.</w:t>
      </w:r>
    </w:p>
    <w:p w:rsidR="0039757F" w:rsidRDefault="0039757F" w:rsidP="0039757F">
      <w:proofErr w:type="spellStart"/>
      <w:r>
        <w:t>DBEdit</w:t>
      </w:r>
      <w:proofErr w:type="spellEnd"/>
    </w:p>
    <w:p w:rsidR="0039757F" w:rsidRDefault="002568B1" w:rsidP="0039757F">
      <w:pPr>
        <w:ind w:left="720"/>
      </w:pPr>
      <w:hyperlink r:id="rId674" w:tooltip="DBEdit" w:history="1">
        <w:proofErr w:type="spellStart"/>
        <w:r w:rsidR="0039757F">
          <w:rPr>
            <w:rStyle w:val="Hyperlink"/>
          </w:rPr>
          <w:t>DBEdit</w:t>
        </w:r>
        <w:proofErr w:type="spellEnd"/>
      </w:hyperlink>
      <w:r w:rsidR="0039757F">
        <w:t xml:space="preserve"> is a database editor, which can connect to an Oracle, DB2, </w:t>
      </w:r>
      <w:proofErr w:type="spellStart"/>
      <w:r w:rsidR="0039757F">
        <w:t>MySQL</w:t>
      </w:r>
      <w:proofErr w:type="spellEnd"/>
      <w:r w:rsidR="0039757F">
        <w:t xml:space="preserve"> and any database that provides a JDBC driver. It runs on Windows, Linux and Solaris. </w:t>
      </w:r>
      <w:proofErr w:type="spellStart"/>
      <w:r w:rsidR="0039757F">
        <w:t>DBEdit</w:t>
      </w:r>
      <w:proofErr w:type="spellEnd"/>
      <w:r w:rsidR="0039757F">
        <w:t xml:space="preserve"> is free and open source software and distributed under the GNU General Public License. The source code is hosted on </w:t>
      </w:r>
      <w:proofErr w:type="spellStart"/>
      <w:r w:rsidR="0039757F">
        <w:t>SourceForge</w:t>
      </w:r>
      <w:proofErr w:type="spellEnd"/>
      <w:r w:rsidR="0039757F">
        <w:t>.</w:t>
      </w:r>
    </w:p>
    <w:p w:rsidR="0039757F" w:rsidRDefault="0039757F" w:rsidP="0039757F">
      <w:proofErr w:type="spellStart"/>
      <w:r>
        <w:t>HeidiSQL</w:t>
      </w:r>
      <w:proofErr w:type="spellEnd"/>
    </w:p>
    <w:p w:rsidR="0039757F" w:rsidRDefault="002568B1" w:rsidP="0039757F">
      <w:pPr>
        <w:ind w:left="720"/>
      </w:pPr>
      <w:hyperlink r:id="rId675" w:tooltip="HeidiSQL" w:history="1">
        <w:proofErr w:type="spellStart"/>
        <w:r w:rsidR="0039757F">
          <w:rPr>
            <w:rStyle w:val="Hyperlink"/>
          </w:rPr>
          <w:t>HeidiSQL</w:t>
        </w:r>
        <w:proofErr w:type="spellEnd"/>
      </w:hyperlink>
      <w:r w:rsidR="0039757F">
        <w:t xml:space="preserve">, previously known as </w:t>
      </w:r>
      <w:proofErr w:type="spellStart"/>
      <w:r w:rsidR="0039757F">
        <w:t>MySQL</w:t>
      </w:r>
      <w:proofErr w:type="spellEnd"/>
      <w:r w:rsidR="0039757F">
        <w:t xml:space="preserve">-Front, is a free and open source client, or frontend for </w:t>
      </w:r>
      <w:proofErr w:type="spellStart"/>
      <w:r w:rsidR="0039757F">
        <w:t>MySQL</w:t>
      </w:r>
      <w:proofErr w:type="spellEnd"/>
      <w:r w:rsidR="0039757F">
        <w:t xml:space="preserve"> (and for its forks like </w:t>
      </w:r>
      <w:proofErr w:type="spellStart"/>
      <w:r w:rsidR="0039757F">
        <w:t>MariaDB</w:t>
      </w:r>
      <w:proofErr w:type="spellEnd"/>
      <w:r w:rsidR="0039757F">
        <w:t xml:space="preserve"> and </w:t>
      </w:r>
      <w:proofErr w:type="spellStart"/>
      <w:r w:rsidR="0039757F">
        <w:t>Percona</w:t>
      </w:r>
      <w:proofErr w:type="spellEnd"/>
      <w:r w:rsidR="0039757F">
        <w:t xml:space="preserve"> Server, Microsoft SQL Server and </w:t>
      </w:r>
      <w:proofErr w:type="spellStart"/>
      <w:r w:rsidR="0039757F">
        <w:t>PostgreSQL</w:t>
      </w:r>
      <w:proofErr w:type="spellEnd"/>
      <w:r w:rsidR="0039757F">
        <w:t xml:space="preserve">). </w:t>
      </w:r>
      <w:proofErr w:type="spellStart"/>
      <w:r w:rsidR="0039757F">
        <w:t>HeidiSQL</w:t>
      </w:r>
      <w:proofErr w:type="spellEnd"/>
      <w:r w:rsidR="0039757F">
        <w:t xml:space="preserve"> is developed by German programmer </w:t>
      </w:r>
      <w:proofErr w:type="spellStart"/>
      <w:r w:rsidR="0039757F">
        <w:t>Ansgar</w:t>
      </w:r>
      <w:proofErr w:type="spellEnd"/>
      <w:r w:rsidR="0039757F">
        <w:t xml:space="preserve"> Becker and a few other contributors in Delphi. To manage databases with </w:t>
      </w:r>
      <w:proofErr w:type="spellStart"/>
      <w:r w:rsidR="0039757F">
        <w:t>HeidiSQL</w:t>
      </w:r>
      <w:proofErr w:type="spellEnd"/>
      <w:r w:rsidR="0039757F">
        <w:t xml:space="preserve">, users must login to a local or remote </w:t>
      </w:r>
      <w:proofErr w:type="spellStart"/>
      <w:r w:rsidR="0039757F">
        <w:t>MySQL</w:t>
      </w:r>
      <w:proofErr w:type="spellEnd"/>
      <w:r w:rsidR="0039757F">
        <w:t xml:space="preserve"> server with acceptable credentials, creating a session. Within this session users may manage </w:t>
      </w:r>
      <w:proofErr w:type="spellStart"/>
      <w:r w:rsidR="0039757F">
        <w:t>MySQL</w:t>
      </w:r>
      <w:proofErr w:type="spellEnd"/>
      <w:r w:rsidR="0039757F">
        <w:t xml:space="preserve"> Databases within the connected </w:t>
      </w:r>
      <w:proofErr w:type="spellStart"/>
      <w:r w:rsidR="0039757F">
        <w:t>MySQL</w:t>
      </w:r>
      <w:proofErr w:type="spellEnd"/>
      <w:r w:rsidR="0039757F">
        <w:t xml:space="preserve"> server, disconnecting from the server when done. Its feature set is sufficient for most common and advanced database, table and data record operations but remains in active development to move towards the full functionality expected in a </w:t>
      </w:r>
      <w:proofErr w:type="spellStart"/>
      <w:r w:rsidR="0039757F">
        <w:t>MySQL</w:t>
      </w:r>
      <w:proofErr w:type="spellEnd"/>
      <w:r w:rsidR="0039757F">
        <w:t xml:space="preserve"> Frontend.</w:t>
      </w:r>
    </w:p>
    <w:p w:rsidR="0039757F" w:rsidRDefault="0039757F" w:rsidP="0039757F">
      <w:proofErr w:type="spellStart"/>
      <w:r>
        <w:t>LibreOffice</w:t>
      </w:r>
      <w:proofErr w:type="spellEnd"/>
      <w:r>
        <w:t xml:space="preserve"> Base</w:t>
      </w:r>
    </w:p>
    <w:p w:rsidR="0039757F" w:rsidRDefault="002568B1" w:rsidP="0039757F">
      <w:pPr>
        <w:ind w:left="720"/>
      </w:pPr>
      <w:hyperlink r:id="rId676" w:tooltip="LibreOffice" w:history="1">
        <w:proofErr w:type="spellStart"/>
        <w:r w:rsidR="0039757F">
          <w:rPr>
            <w:rStyle w:val="Hyperlink"/>
          </w:rPr>
          <w:t>LibreOffice</w:t>
        </w:r>
        <w:proofErr w:type="spellEnd"/>
      </w:hyperlink>
      <w:r w:rsidR="0039757F">
        <w:t xml:space="preserve"> Base allows the creation and management of databases, preparation of forms and reports that provide end users easy access to data. Like </w:t>
      </w:r>
      <w:hyperlink r:id="rId677" w:tooltip="Microsoft Access" w:history="1">
        <w:r w:rsidR="0039757F">
          <w:rPr>
            <w:rStyle w:val="Hyperlink"/>
          </w:rPr>
          <w:t>Microsoft Access</w:t>
        </w:r>
      </w:hyperlink>
      <w:r w:rsidR="0039757F">
        <w:t xml:space="preserve">, it can be used as a front-end for various database systems, including Access databases (JET), ODBC data sources, and </w:t>
      </w:r>
      <w:proofErr w:type="spellStart"/>
      <w:r w:rsidR="0039757F">
        <w:t>MySQL</w:t>
      </w:r>
      <w:proofErr w:type="spellEnd"/>
      <w:r w:rsidR="0039757F">
        <w:t xml:space="preserve"> or </w:t>
      </w:r>
      <w:hyperlink r:id="rId678" w:tooltip="PostgreSQL" w:history="1">
        <w:proofErr w:type="spellStart"/>
        <w:proofErr w:type="gramStart"/>
        <w:r w:rsidR="0039757F">
          <w:rPr>
            <w:rStyle w:val="Hyperlink"/>
          </w:rPr>
          <w:t>PostgreSQL</w:t>
        </w:r>
        <w:proofErr w:type="spellEnd"/>
        <w:proofErr w:type="gramEnd"/>
      </w:hyperlink>
      <w:hyperlink r:id="rId679" w:anchor="cite_note-96" w:history="1">
        <w:r w:rsidR="0039757F">
          <w:rPr>
            <w:rStyle w:val="Hyperlink"/>
            <w:vertAlign w:val="superscript"/>
          </w:rPr>
          <w:t>[92]</w:t>
        </w:r>
      </w:hyperlink>
    </w:p>
    <w:p w:rsidR="0039757F" w:rsidRDefault="0039757F" w:rsidP="0039757F">
      <w:proofErr w:type="spellStart"/>
      <w:r>
        <w:t>Navicat</w:t>
      </w:r>
      <w:proofErr w:type="spellEnd"/>
    </w:p>
    <w:p w:rsidR="0039757F" w:rsidRDefault="002568B1" w:rsidP="0039757F">
      <w:pPr>
        <w:ind w:left="720"/>
      </w:pPr>
      <w:hyperlink r:id="rId680" w:tooltip="Navicat" w:history="1">
        <w:proofErr w:type="spellStart"/>
        <w:r w:rsidR="0039757F">
          <w:rPr>
            <w:rStyle w:val="Hyperlink"/>
          </w:rPr>
          <w:t>Navicat</w:t>
        </w:r>
        <w:proofErr w:type="spellEnd"/>
      </w:hyperlink>
      <w:r w:rsidR="0039757F">
        <w:t xml:space="preserve"> is a series of graphical database management and development software produced by </w:t>
      </w:r>
      <w:proofErr w:type="spellStart"/>
      <w:r w:rsidR="0039757F">
        <w:t>PremiumSoft</w:t>
      </w:r>
      <w:proofErr w:type="spellEnd"/>
      <w:r w:rsidR="0039757F">
        <w:t xml:space="preserve"> </w:t>
      </w:r>
      <w:proofErr w:type="spellStart"/>
      <w:r w:rsidR="0039757F">
        <w:t>CyberTech</w:t>
      </w:r>
      <w:proofErr w:type="spellEnd"/>
      <w:r w:rsidR="0039757F">
        <w:t xml:space="preserve"> Ltd. for </w:t>
      </w:r>
      <w:proofErr w:type="spellStart"/>
      <w:r w:rsidR="0039757F">
        <w:t>MySQL</w:t>
      </w:r>
      <w:proofErr w:type="spellEnd"/>
      <w:r w:rsidR="0039757F">
        <w:t xml:space="preserve">, </w:t>
      </w:r>
      <w:proofErr w:type="spellStart"/>
      <w:r w:rsidR="0039757F">
        <w:t>MariaDB</w:t>
      </w:r>
      <w:proofErr w:type="spellEnd"/>
      <w:r w:rsidR="0039757F">
        <w:t xml:space="preserve">, Oracle, </w:t>
      </w:r>
      <w:proofErr w:type="spellStart"/>
      <w:r w:rsidR="0039757F">
        <w:t>SQLite</w:t>
      </w:r>
      <w:proofErr w:type="spellEnd"/>
      <w:r w:rsidR="0039757F">
        <w:t xml:space="preserve">, </w:t>
      </w:r>
      <w:proofErr w:type="spellStart"/>
      <w:r w:rsidR="0039757F">
        <w:t>PostgreSQL</w:t>
      </w:r>
      <w:proofErr w:type="spellEnd"/>
      <w:r w:rsidR="0039757F">
        <w:t xml:space="preserve"> and Microsoft SQL Server. It has an Explorer-like graphical user interface and supports multiple database connections for local and remote databases. Its design is made to meet the needs of a variety of audiences, from database administrators and programmers to various businesses/companies that serve clients and share information with partners.</w:t>
      </w:r>
    </w:p>
    <w:p w:rsidR="0039757F" w:rsidRDefault="0039757F" w:rsidP="0039757F">
      <w:pPr>
        <w:ind w:left="720"/>
      </w:pPr>
      <w:proofErr w:type="spellStart"/>
      <w:r>
        <w:t>Navicat</w:t>
      </w:r>
      <w:proofErr w:type="spellEnd"/>
      <w:r>
        <w:t xml:space="preserve"> is a cross-platform tool and works on Microsoft Windows, OS X and Linux platforms. Upon purchase, users are able to select a language for the software from eight available languages: English, French, German, Spanish, Japanese, Polish, Simplified Chinese and Traditional Chinese.</w:t>
      </w:r>
    </w:p>
    <w:p w:rsidR="0039757F" w:rsidRDefault="0039757F" w:rsidP="0039757F">
      <w:r>
        <w:lastRenderedPageBreak/>
        <w:t>OpenOffice.org</w:t>
      </w:r>
    </w:p>
    <w:p w:rsidR="0039757F" w:rsidRDefault="002568B1" w:rsidP="0039757F">
      <w:pPr>
        <w:ind w:left="720"/>
      </w:pPr>
      <w:hyperlink r:id="rId681" w:tooltip="OpenOffice.org Base" w:history="1">
        <w:r w:rsidR="0039757F">
          <w:rPr>
            <w:rStyle w:val="Hyperlink"/>
          </w:rPr>
          <w:t>OpenOffice.org Base</w:t>
        </w:r>
      </w:hyperlink>
      <w:r w:rsidR="0039757F">
        <w:t xml:space="preserve"> is freely available and can manage </w:t>
      </w:r>
      <w:proofErr w:type="spellStart"/>
      <w:r w:rsidR="0039757F">
        <w:t>MySQL</w:t>
      </w:r>
      <w:proofErr w:type="spellEnd"/>
      <w:r w:rsidR="0039757F">
        <w:t xml:space="preserve"> databases if the entire suite is installed.</w:t>
      </w:r>
    </w:p>
    <w:p w:rsidR="0039757F" w:rsidRDefault="0039757F" w:rsidP="0039757F">
      <w:proofErr w:type="spellStart"/>
      <w:proofErr w:type="gramStart"/>
      <w:r>
        <w:t>phpMyAdmin</w:t>
      </w:r>
      <w:proofErr w:type="spellEnd"/>
      <w:proofErr w:type="gramEnd"/>
    </w:p>
    <w:p w:rsidR="0039757F" w:rsidRDefault="002568B1" w:rsidP="0039757F">
      <w:pPr>
        <w:ind w:left="720"/>
      </w:pPr>
      <w:hyperlink r:id="rId682" w:tooltip="PhpMyAdmin" w:history="1">
        <w:proofErr w:type="spellStart"/>
        <w:proofErr w:type="gramStart"/>
        <w:r w:rsidR="0039757F">
          <w:rPr>
            <w:rStyle w:val="Hyperlink"/>
          </w:rPr>
          <w:t>phpMyAdmin</w:t>
        </w:r>
        <w:proofErr w:type="spellEnd"/>
        <w:proofErr w:type="gramEnd"/>
      </w:hyperlink>
      <w:r w:rsidR="0039757F">
        <w:t xml:space="preserve"> is a free and open source tool written in PHP intended to handle the administration of </w:t>
      </w:r>
      <w:proofErr w:type="spellStart"/>
      <w:r w:rsidR="0039757F">
        <w:t>MySQL</w:t>
      </w:r>
      <w:proofErr w:type="spellEnd"/>
      <w:r w:rsidR="0039757F">
        <w:t xml:space="preserve"> with the use of a web browser. It can perform various tasks such as creating, modifying or deleting databases, tables, fields or rows; executing SQL statements; or managing users and permissions. The software, which is available in 78 languages</w:t>
      </w:r>
      <w:proofErr w:type="gramStart"/>
      <w:r w:rsidR="0039757F">
        <w:t>,</w:t>
      </w:r>
      <w:proofErr w:type="gramEnd"/>
      <w:r>
        <w:rPr>
          <w:vertAlign w:val="superscript"/>
        </w:rPr>
        <w:fldChar w:fldCharType="begin"/>
      </w:r>
      <w:r w:rsidR="0039757F">
        <w:rPr>
          <w:vertAlign w:val="superscript"/>
        </w:rPr>
        <w:instrText xml:space="preserve"> HYPERLINK "https://en.wikipedia.org/wiki/MySQL" \l "cite_note-97" </w:instrText>
      </w:r>
      <w:r>
        <w:rPr>
          <w:vertAlign w:val="superscript"/>
        </w:rPr>
        <w:fldChar w:fldCharType="separate"/>
      </w:r>
      <w:r w:rsidR="0039757F">
        <w:rPr>
          <w:rStyle w:val="Hyperlink"/>
          <w:vertAlign w:val="superscript"/>
        </w:rPr>
        <w:t>[93]</w:t>
      </w:r>
      <w:r>
        <w:rPr>
          <w:vertAlign w:val="superscript"/>
        </w:rPr>
        <w:fldChar w:fldCharType="end"/>
      </w:r>
      <w:r w:rsidR="0039757F">
        <w:t xml:space="preserve"> is maintained by </w:t>
      </w:r>
      <w:r w:rsidR="0039757F">
        <w:rPr>
          <w:i/>
          <w:iCs/>
        </w:rPr>
        <w:t xml:space="preserve">The </w:t>
      </w:r>
      <w:proofErr w:type="spellStart"/>
      <w:r w:rsidR="0039757F">
        <w:rPr>
          <w:i/>
          <w:iCs/>
        </w:rPr>
        <w:t>phpMyAdmin</w:t>
      </w:r>
      <w:proofErr w:type="spellEnd"/>
      <w:r w:rsidR="0039757F">
        <w:rPr>
          <w:i/>
          <w:iCs/>
        </w:rPr>
        <w:t xml:space="preserve"> Project</w:t>
      </w:r>
      <w:r w:rsidR="0039757F">
        <w:t>.</w:t>
      </w:r>
      <w:hyperlink r:id="rId683" w:anchor="cite_note-98" w:history="1">
        <w:r w:rsidR="0039757F">
          <w:rPr>
            <w:rStyle w:val="Hyperlink"/>
            <w:vertAlign w:val="superscript"/>
          </w:rPr>
          <w:t>[94]</w:t>
        </w:r>
      </w:hyperlink>
    </w:p>
    <w:p w:rsidR="0039757F" w:rsidRDefault="0039757F" w:rsidP="0039757F">
      <w:pPr>
        <w:ind w:left="720"/>
      </w:pPr>
      <w:r>
        <w:t>It can import data from CSV and SQL, and transform stored data into any format using a set of predefined functions, like displaying BLOB-data as images or download-links.</w:t>
      </w:r>
    </w:p>
    <w:p w:rsidR="0039757F" w:rsidRDefault="0039757F" w:rsidP="0039757F">
      <w:proofErr w:type="spellStart"/>
      <w:r>
        <w:t>SQLBuddy</w:t>
      </w:r>
      <w:proofErr w:type="spellEnd"/>
    </w:p>
    <w:p w:rsidR="0039757F" w:rsidRDefault="002568B1" w:rsidP="0039757F">
      <w:pPr>
        <w:ind w:left="720"/>
      </w:pPr>
      <w:hyperlink r:id="rId684" w:tooltip="SQLBuddy" w:history="1">
        <w:proofErr w:type="spellStart"/>
        <w:r w:rsidR="0039757F">
          <w:rPr>
            <w:rStyle w:val="Hyperlink"/>
          </w:rPr>
          <w:t>SQLBuddy</w:t>
        </w:r>
        <w:proofErr w:type="spellEnd"/>
      </w:hyperlink>
      <w:r w:rsidR="0039757F">
        <w:t xml:space="preserve"> is an open source web based application written in PHP intended to handle the administration of </w:t>
      </w:r>
      <w:proofErr w:type="spellStart"/>
      <w:r w:rsidR="0039757F">
        <w:t>MySQL</w:t>
      </w:r>
      <w:proofErr w:type="spellEnd"/>
      <w:r w:rsidR="0039757F">
        <w:t xml:space="preserve"> and </w:t>
      </w:r>
      <w:proofErr w:type="spellStart"/>
      <w:r w:rsidR="0039757F">
        <w:t>SQLite</w:t>
      </w:r>
      <w:proofErr w:type="spellEnd"/>
      <w:r w:rsidR="0039757F">
        <w:t xml:space="preserve"> with the use of a Web browser. The project places an emphasis on ease of installation and a simple user interface.</w:t>
      </w:r>
    </w:p>
    <w:p w:rsidR="0039757F" w:rsidRDefault="0039757F" w:rsidP="0039757F">
      <w:proofErr w:type="spellStart"/>
      <w:r>
        <w:t>SQLyog</w:t>
      </w:r>
      <w:proofErr w:type="spellEnd"/>
    </w:p>
    <w:p w:rsidR="0039757F" w:rsidRDefault="002568B1" w:rsidP="0039757F">
      <w:pPr>
        <w:ind w:left="720"/>
      </w:pPr>
      <w:hyperlink r:id="rId685" w:tooltip="SQLyog" w:history="1">
        <w:proofErr w:type="spellStart"/>
        <w:r w:rsidR="0039757F">
          <w:rPr>
            <w:rStyle w:val="Hyperlink"/>
          </w:rPr>
          <w:t>SQLyog</w:t>
        </w:r>
        <w:proofErr w:type="spellEnd"/>
      </w:hyperlink>
      <w:r w:rsidR="0039757F">
        <w:t xml:space="preserve"> is a GUI tool available in free as well as paid versions. Data manipulations (e.g., insert, update, and delete) may be done from a spreadsheet-like interface. Its editor has syntax highlighting and various automatic formatting options. Both raw table data and a result set from a query can be manipulated. Its data search feature uses Google-like search syntax and translates to SQL transparently for the user. It has a backup tool for performing unattended backups. Backups may be compressed and optionally stored as a file-per-table as well as identified with a timestamp.</w:t>
      </w:r>
    </w:p>
    <w:p w:rsidR="0039757F" w:rsidRDefault="0039757F" w:rsidP="0039757F">
      <w:r>
        <w:t xml:space="preserve">Toad for </w:t>
      </w:r>
      <w:proofErr w:type="spellStart"/>
      <w:r>
        <w:t>MySQL</w:t>
      </w:r>
      <w:proofErr w:type="spellEnd"/>
    </w:p>
    <w:p w:rsidR="0039757F" w:rsidRDefault="002568B1" w:rsidP="0039757F">
      <w:pPr>
        <w:ind w:left="720"/>
      </w:pPr>
      <w:hyperlink r:id="rId686" w:tooltip="TOAD (software)" w:history="1">
        <w:r w:rsidR="0039757F">
          <w:rPr>
            <w:rStyle w:val="Hyperlink"/>
          </w:rPr>
          <w:t xml:space="preserve">Toad for </w:t>
        </w:r>
        <w:proofErr w:type="spellStart"/>
        <w:r w:rsidR="0039757F">
          <w:rPr>
            <w:rStyle w:val="Hyperlink"/>
          </w:rPr>
          <w:t>MySQL</w:t>
        </w:r>
        <w:proofErr w:type="spellEnd"/>
      </w:hyperlink>
      <w:r w:rsidR="0039757F">
        <w:t xml:space="preserve"> is a software application from Dell Software that database developers, database administrators and data analysts use to manage both relational and non-relational databases using SQL. Toad supports many databases and environments. It runs on all 32-bit/64-bit Windows platforms, including Microsoft Windows </w:t>
      </w:r>
      <w:proofErr w:type="spellStart"/>
      <w:r w:rsidR="0039757F">
        <w:t>Server,Windows</w:t>
      </w:r>
      <w:proofErr w:type="spellEnd"/>
      <w:r w:rsidR="0039757F">
        <w:t xml:space="preserve"> XP, Windows </w:t>
      </w:r>
      <w:proofErr w:type="spellStart"/>
      <w:r w:rsidR="0039757F">
        <w:t>Vista,Windows</w:t>
      </w:r>
      <w:proofErr w:type="spellEnd"/>
      <w:r w:rsidR="0039757F">
        <w:t xml:space="preserve"> 7 and 8 (32-Bit or 64-Bit). Dell Software has also released a Toad Mac Edition. Dell provides Toad in commercial and trial/freeware versions. The Freeware version is available from the ToadWorld.com community.</w:t>
      </w:r>
    </w:p>
    <w:p w:rsidR="0039757F" w:rsidRDefault="0039757F" w:rsidP="0039757F">
      <w:proofErr w:type="spellStart"/>
      <w:r>
        <w:t>Webmin</w:t>
      </w:r>
      <w:proofErr w:type="spellEnd"/>
    </w:p>
    <w:p w:rsidR="0039757F" w:rsidRDefault="002568B1" w:rsidP="0039757F">
      <w:pPr>
        <w:ind w:left="720"/>
      </w:pPr>
      <w:hyperlink r:id="rId687" w:tooltip="Webmin" w:history="1">
        <w:proofErr w:type="spellStart"/>
        <w:r w:rsidR="0039757F">
          <w:rPr>
            <w:rStyle w:val="Hyperlink"/>
          </w:rPr>
          <w:t>Webmin</w:t>
        </w:r>
        <w:proofErr w:type="spellEnd"/>
      </w:hyperlink>
      <w:r w:rsidR="0039757F">
        <w:t xml:space="preserve"> is a web-based system configuration tool for Unix-like systems, although recent versions can also be installed and run on Windows. With it, it is possible to configure operating </w:t>
      </w:r>
      <w:r w:rsidR="0039757F">
        <w:lastRenderedPageBreak/>
        <w:t xml:space="preserve">system internals, such as users, disk quotas, services or configuration files, as well as modify and control open source apps, such as the Apache HTTP Server, PHP or </w:t>
      </w:r>
      <w:proofErr w:type="spellStart"/>
      <w:r w:rsidR="0039757F">
        <w:t>MySQL</w:t>
      </w:r>
      <w:proofErr w:type="spellEnd"/>
      <w:r w:rsidR="0039757F">
        <w:t>.</w:t>
      </w:r>
    </w:p>
    <w:p w:rsidR="0039757F" w:rsidRDefault="0039757F" w:rsidP="0039757F">
      <w:pPr>
        <w:ind w:left="720"/>
      </w:pPr>
      <w:proofErr w:type="spellStart"/>
      <w:r>
        <w:t>Webmin</w:t>
      </w:r>
      <w:proofErr w:type="spellEnd"/>
      <w:r>
        <w:t xml:space="preserve"> is largely based on Perl, running as its own process and web server. It defaults to TCP port 10000 for communicating, and can be configured to use SSL if </w:t>
      </w:r>
      <w:proofErr w:type="spellStart"/>
      <w:r>
        <w:t>OpenSSL</w:t>
      </w:r>
      <w:proofErr w:type="spellEnd"/>
      <w:r>
        <w:t xml:space="preserve"> is installed with additional required Perl Modules.</w:t>
      </w:r>
    </w:p>
    <w:p w:rsidR="0039757F" w:rsidRDefault="0039757F" w:rsidP="0039757F">
      <w:pPr>
        <w:ind w:left="720"/>
      </w:pPr>
      <w:r>
        <w:t xml:space="preserve">It is built around modules, which have an interface to the configuration files and the </w:t>
      </w:r>
      <w:proofErr w:type="spellStart"/>
      <w:r>
        <w:t>Webmin</w:t>
      </w:r>
      <w:proofErr w:type="spellEnd"/>
      <w:r>
        <w:t xml:space="preserve"> server. This makes it easy to add new functionality. Due to </w:t>
      </w:r>
      <w:proofErr w:type="spellStart"/>
      <w:r>
        <w:t>Webmin's</w:t>
      </w:r>
      <w:proofErr w:type="spellEnd"/>
      <w:r>
        <w:t xml:space="preserve"> modular design, it is possible for anyone who is interested to write </w:t>
      </w:r>
      <w:proofErr w:type="spellStart"/>
      <w:r>
        <w:t>plugins</w:t>
      </w:r>
      <w:proofErr w:type="spellEnd"/>
      <w:r>
        <w:t xml:space="preserve"> for desktop configuration.</w:t>
      </w:r>
    </w:p>
    <w:p w:rsidR="0039757F" w:rsidRDefault="0039757F" w:rsidP="0039757F">
      <w:pPr>
        <w:ind w:left="720"/>
      </w:pPr>
      <w:proofErr w:type="spellStart"/>
      <w:r>
        <w:t>Webmin</w:t>
      </w:r>
      <w:proofErr w:type="spellEnd"/>
      <w:r>
        <w:t xml:space="preserve"> also allows for controlling many machines through a single interface, or seamless login on other </w:t>
      </w:r>
      <w:proofErr w:type="spellStart"/>
      <w:r>
        <w:t>webmin</w:t>
      </w:r>
      <w:proofErr w:type="spellEnd"/>
      <w:r>
        <w:t xml:space="preserve"> hosts on the same subnet or LAN.</w:t>
      </w:r>
    </w:p>
    <w:p w:rsidR="00D22AC6" w:rsidRDefault="00D22AC6">
      <w:r>
        <w:br w:type="page"/>
      </w:r>
    </w:p>
    <w:p w:rsidR="005F47BE" w:rsidRDefault="00F93E2A" w:rsidP="000C4E57">
      <w:pPr>
        <w:spacing w:before="100" w:beforeAutospacing="1" w:after="100" w:afterAutospacing="1" w:line="240" w:lineRule="auto"/>
        <w:rPr>
          <w:sz w:val="36"/>
        </w:rPr>
      </w:pPr>
      <w:r>
        <w:rPr>
          <w:sz w:val="36"/>
        </w:rPr>
        <w:lastRenderedPageBreak/>
        <w:t>AES</w:t>
      </w:r>
    </w:p>
    <w:p w:rsidR="00F93E2A" w:rsidRDefault="00F93E2A" w:rsidP="00F93E2A">
      <w:pPr>
        <w:pStyle w:val="NormalWeb"/>
      </w:pPr>
      <w:r>
        <w:t xml:space="preserve">The </w:t>
      </w:r>
      <w:r>
        <w:rPr>
          <w:b/>
          <w:bCs/>
        </w:rPr>
        <w:t>Advanced Encryption Standard</w:t>
      </w:r>
      <w:r>
        <w:t xml:space="preserve"> (</w:t>
      </w:r>
      <w:r>
        <w:rPr>
          <w:b/>
          <w:bCs/>
        </w:rPr>
        <w:t>AES</w:t>
      </w:r>
      <w:r>
        <w:t xml:space="preserve">), also known as </w:t>
      </w:r>
      <w:proofErr w:type="spellStart"/>
      <w:r>
        <w:rPr>
          <w:b/>
          <w:bCs/>
        </w:rPr>
        <w:t>Rijndael</w:t>
      </w:r>
      <w:proofErr w:type="spellEnd"/>
      <w:r w:rsidR="002568B1">
        <w:rPr>
          <w:vertAlign w:val="superscript"/>
        </w:rPr>
        <w:fldChar w:fldCharType="begin"/>
      </w:r>
      <w:r>
        <w:rPr>
          <w:vertAlign w:val="superscript"/>
        </w:rPr>
        <w:instrText xml:space="preserve"> HYPERLINK "https://en.wikipedia.org/wiki/Advanced_Encryption_Standard" \l "cite_note-Rijndael-4" </w:instrText>
      </w:r>
      <w:r w:rsidR="002568B1">
        <w:rPr>
          <w:vertAlign w:val="superscript"/>
        </w:rPr>
        <w:fldChar w:fldCharType="separate"/>
      </w:r>
      <w:r>
        <w:rPr>
          <w:rStyle w:val="Hyperlink"/>
          <w:vertAlign w:val="superscript"/>
        </w:rPr>
        <w:t>[4]</w:t>
      </w:r>
      <w:r w:rsidR="002568B1">
        <w:rPr>
          <w:vertAlign w:val="superscript"/>
        </w:rPr>
        <w:fldChar w:fldCharType="end"/>
      </w:r>
      <w:hyperlink r:id="rId688" w:anchor="cite_note-Rijndael-ammended.pdf-5" w:history="1">
        <w:r>
          <w:rPr>
            <w:rStyle w:val="Hyperlink"/>
            <w:vertAlign w:val="superscript"/>
          </w:rPr>
          <w:t>[5]</w:t>
        </w:r>
      </w:hyperlink>
      <w:r>
        <w:t xml:space="preserve"> (its original name), is a specification for the </w:t>
      </w:r>
      <w:hyperlink r:id="rId689" w:tooltip="Encryption" w:history="1">
        <w:r>
          <w:rPr>
            <w:rStyle w:val="Hyperlink"/>
          </w:rPr>
          <w:t>encryption</w:t>
        </w:r>
      </w:hyperlink>
      <w:r>
        <w:t xml:space="preserve"> of electronic data established by the U.S. </w:t>
      </w:r>
      <w:hyperlink r:id="rId690" w:tooltip="National Institute of Standards and Technology" w:history="1">
        <w:r>
          <w:rPr>
            <w:rStyle w:val="Hyperlink"/>
          </w:rPr>
          <w:t>National Institute of Standards and Technology</w:t>
        </w:r>
      </w:hyperlink>
      <w:r>
        <w:t xml:space="preserve"> (NIST) in 2001.</w:t>
      </w:r>
      <w:hyperlink r:id="rId691" w:anchor="cite_note-fips-197-6" w:history="1">
        <w:r>
          <w:rPr>
            <w:rStyle w:val="Hyperlink"/>
            <w:vertAlign w:val="superscript"/>
          </w:rPr>
          <w:t>[6]</w:t>
        </w:r>
      </w:hyperlink>
    </w:p>
    <w:p w:rsidR="00F93E2A" w:rsidRDefault="00F93E2A" w:rsidP="00F93E2A">
      <w:pPr>
        <w:pStyle w:val="NormalWeb"/>
      </w:pPr>
      <w:r>
        <w:t xml:space="preserve">AES is based on the </w:t>
      </w:r>
      <w:proofErr w:type="spellStart"/>
      <w:r>
        <w:t>Rijndael</w:t>
      </w:r>
      <w:proofErr w:type="spellEnd"/>
      <w:r>
        <w:t xml:space="preserve"> </w:t>
      </w:r>
      <w:hyperlink r:id="rId692" w:tooltip="Cipher" w:history="1">
        <w:r>
          <w:rPr>
            <w:rStyle w:val="Hyperlink"/>
          </w:rPr>
          <w:t>cipher</w:t>
        </w:r>
      </w:hyperlink>
      <w:hyperlink r:id="rId693" w:anchor="cite_note-Rijndael-ammended.pdf-5" w:history="1">
        <w:r>
          <w:rPr>
            <w:rStyle w:val="Hyperlink"/>
            <w:vertAlign w:val="superscript"/>
          </w:rPr>
          <w:t>[5]</w:t>
        </w:r>
      </w:hyperlink>
      <w:r>
        <w:t xml:space="preserve"> developed by two </w:t>
      </w:r>
      <w:hyperlink r:id="rId694" w:tooltip="Belgium" w:history="1">
        <w:r>
          <w:rPr>
            <w:rStyle w:val="Hyperlink"/>
          </w:rPr>
          <w:t>Belgian</w:t>
        </w:r>
      </w:hyperlink>
      <w:r>
        <w:t xml:space="preserve"> cryptographers, </w:t>
      </w:r>
      <w:hyperlink r:id="rId695" w:tooltip="Joan Daemen" w:history="1">
        <w:r>
          <w:rPr>
            <w:rStyle w:val="Hyperlink"/>
          </w:rPr>
          <w:t xml:space="preserve">Joan </w:t>
        </w:r>
        <w:proofErr w:type="spellStart"/>
        <w:r>
          <w:rPr>
            <w:rStyle w:val="Hyperlink"/>
          </w:rPr>
          <w:t>Daemen</w:t>
        </w:r>
        <w:proofErr w:type="spellEnd"/>
      </w:hyperlink>
      <w:r>
        <w:t xml:space="preserve"> and </w:t>
      </w:r>
      <w:hyperlink r:id="rId696" w:tooltip="Vincent Rijmen" w:history="1">
        <w:r>
          <w:rPr>
            <w:rStyle w:val="Hyperlink"/>
          </w:rPr>
          <w:t xml:space="preserve">Vincent </w:t>
        </w:r>
        <w:proofErr w:type="spellStart"/>
        <w:r>
          <w:rPr>
            <w:rStyle w:val="Hyperlink"/>
          </w:rPr>
          <w:t>Rijmen</w:t>
        </w:r>
        <w:proofErr w:type="spellEnd"/>
      </w:hyperlink>
      <w:r>
        <w:t>, who submitted a proposal to NIST during the AES selection process.</w:t>
      </w:r>
      <w:hyperlink r:id="rId697" w:anchor="cite_note-7" w:history="1">
        <w:r>
          <w:rPr>
            <w:rStyle w:val="Hyperlink"/>
            <w:vertAlign w:val="superscript"/>
          </w:rPr>
          <w:t>[7]</w:t>
        </w:r>
      </w:hyperlink>
      <w:r>
        <w:t xml:space="preserve"> </w:t>
      </w:r>
      <w:proofErr w:type="spellStart"/>
      <w:r>
        <w:t>Rijndael</w:t>
      </w:r>
      <w:proofErr w:type="spellEnd"/>
      <w:r>
        <w:t xml:space="preserve"> is a family of ciphers with different key and block sizes.</w:t>
      </w:r>
    </w:p>
    <w:p w:rsidR="00F93E2A" w:rsidRDefault="00F93E2A" w:rsidP="00F93E2A">
      <w:pPr>
        <w:pStyle w:val="NormalWeb"/>
      </w:pPr>
      <w:r>
        <w:t xml:space="preserve">For AES, NIST selected three members of the </w:t>
      </w:r>
      <w:proofErr w:type="spellStart"/>
      <w:r>
        <w:t>Rijndael</w:t>
      </w:r>
      <w:proofErr w:type="spellEnd"/>
      <w:r>
        <w:t xml:space="preserve"> family, each with a block size of 128 bits, but three different key lengths: 128, 192 and 256 bits.</w:t>
      </w:r>
    </w:p>
    <w:p w:rsidR="00F93E2A" w:rsidRDefault="00F93E2A" w:rsidP="00F93E2A">
      <w:pPr>
        <w:pStyle w:val="NormalWeb"/>
      </w:pPr>
      <w:r>
        <w:t xml:space="preserve">AES has been adopted by the </w:t>
      </w:r>
      <w:hyperlink r:id="rId698" w:tooltip="Federal government of the United States" w:history="1">
        <w:r>
          <w:rPr>
            <w:rStyle w:val="Hyperlink"/>
          </w:rPr>
          <w:t>U.S. government</w:t>
        </w:r>
      </w:hyperlink>
      <w:r>
        <w:t xml:space="preserve"> and is now used worldwide. It supersedes the </w:t>
      </w:r>
      <w:hyperlink r:id="rId699" w:tooltip="Data Encryption Standard" w:history="1">
        <w:r>
          <w:rPr>
            <w:rStyle w:val="Hyperlink"/>
          </w:rPr>
          <w:t>Data Encryption Standard</w:t>
        </w:r>
      </w:hyperlink>
      <w:r>
        <w:t xml:space="preserve"> (DES)</w:t>
      </w:r>
      <w:proofErr w:type="gramStart"/>
      <w:r>
        <w:t>,</w:t>
      </w:r>
      <w:proofErr w:type="gramEnd"/>
      <w:r w:rsidR="002568B1">
        <w:rPr>
          <w:vertAlign w:val="superscript"/>
        </w:rPr>
        <w:fldChar w:fldCharType="begin"/>
      </w:r>
      <w:r>
        <w:rPr>
          <w:vertAlign w:val="superscript"/>
        </w:rPr>
        <w:instrText xml:space="preserve"> HYPERLINK "https://en.wikipedia.org/wiki/Advanced_Encryption_Standard" \l "cite_note-8" </w:instrText>
      </w:r>
      <w:r w:rsidR="002568B1">
        <w:rPr>
          <w:vertAlign w:val="superscript"/>
        </w:rPr>
        <w:fldChar w:fldCharType="separate"/>
      </w:r>
      <w:r>
        <w:rPr>
          <w:rStyle w:val="Hyperlink"/>
          <w:vertAlign w:val="superscript"/>
        </w:rPr>
        <w:t>[8]</w:t>
      </w:r>
      <w:r w:rsidR="002568B1">
        <w:rPr>
          <w:vertAlign w:val="superscript"/>
        </w:rPr>
        <w:fldChar w:fldCharType="end"/>
      </w:r>
      <w:r>
        <w:t xml:space="preserve"> which was published in 1977. The algorithm described by AES is a </w:t>
      </w:r>
      <w:hyperlink r:id="rId700" w:tooltip="Symmetric-key algorithm" w:history="1">
        <w:r>
          <w:rPr>
            <w:rStyle w:val="Hyperlink"/>
          </w:rPr>
          <w:t>symmetric-key algorithm</w:t>
        </w:r>
      </w:hyperlink>
      <w:r>
        <w:t>, meaning the same key is used for both encrypting and decrypting the data.</w:t>
      </w:r>
    </w:p>
    <w:p w:rsidR="00F93E2A" w:rsidRDefault="00F93E2A" w:rsidP="00F93E2A">
      <w:pPr>
        <w:pStyle w:val="NormalWeb"/>
      </w:pPr>
      <w:r>
        <w:t xml:space="preserve">In the United States, AES was announced by the NIST as U.S. </w:t>
      </w:r>
      <w:hyperlink r:id="rId701" w:tooltip="Federal Information Processing Standard" w:history="1">
        <w:r>
          <w:rPr>
            <w:rStyle w:val="Hyperlink"/>
          </w:rPr>
          <w:t>FIPS</w:t>
        </w:r>
      </w:hyperlink>
      <w:r>
        <w:t xml:space="preserve"> PUB 197 (FIPS 197) on November 26, 2001.</w:t>
      </w:r>
      <w:hyperlink r:id="rId702" w:anchor="cite_note-fips-197-6" w:history="1">
        <w:r>
          <w:rPr>
            <w:rStyle w:val="Hyperlink"/>
            <w:vertAlign w:val="superscript"/>
          </w:rPr>
          <w:t>[6]</w:t>
        </w:r>
      </w:hyperlink>
      <w:r>
        <w:t xml:space="preserve"> This announcement followed a five-year standardization process in which fifteen competing designs were presented and evaluated, before the </w:t>
      </w:r>
      <w:proofErr w:type="spellStart"/>
      <w:r>
        <w:t>Rijndael</w:t>
      </w:r>
      <w:proofErr w:type="spellEnd"/>
      <w:r>
        <w:t xml:space="preserve"> cipher was selected as the most suitable (see </w:t>
      </w:r>
      <w:hyperlink r:id="rId703" w:tooltip="Advanced Encryption Standard process" w:history="1">
        <w:r>
          <w:rPr>
            <w:rStyle w:val="Hyperlink"/>
          </w:rPr>
          <w:t>Advanced Encryption Standard process</w:t>
        </w:r>
      </w:hyperlink>
      <w:r>
        <w:t xml:space="preserve"> for more details).</w:t>
      </w:r>
    </w:p>
    <w:p w:rsidR="00F93E2A" w:rsidRDefault="00F93E2A" w:rsidP="00F93E2A">
      <w:pPr>
        <w:pStyle w:val="NormalWeb"/>
      </w:pPr>
      <w:r>
        <w:t xml:space="preserve">AES became effective as a federal government standard on May 26, 2002 after approval by the </w:t>
      </w:r>
      <w:hyperlink r:id="rId704" w:tooltip="United States Secretary of Commerce" w:history="1">
        <w:r>
          <w:rPr>
            <w:rStyle w:val="Hyperlink"/>
          </w:rPr>
          <w:t>Secretary of Commerce</w:t>
        </w:r>
      </w:hyperlink>
      <w:r>
        <w:t xml:space="preserve">. AES is included in the ISO/IEC 18033-3 standard. AES is available in many different encryption packages, and is the first (and only) publicly accessible </w:t>
      </w:r>
      <w:hyperlink r:id="rId705" w:tooltip="Cipher" w:history="1">
        <w:r>
          <w:rPr>
            <w:rStyle w:val="Hyperlink"/>
          </w:rPr>
          <w:t>cipher</w:t>
        </w:r>
      </w:hyperlink>
      <w:r>
        <w:t xml:space="preserve"> approved by the </w:t>
      </w:r>
      <w:hyperlink r:id="rId706" w:tooltip="National Security Agency" w:history="1">
        <w:r>
          <w:rPr>
            <w:rStyle w:val="Hyperlink"/>
          </w:rPr>
          <w:t>National Security Agency</w:t>
        </w:r>
      </w:hyperlink>
      <w:r>
        <w:t xml:space="preserve"> (NSA) for </w:t>
      </w:r>
      <w:hyperlink r:id="rId707" w:tooltip="Classified information" w:history="1">
        <w:r>
          <w:rPr>
            <w:rStyle w:val="Hyperlink"/>
          </w:rPr>
          <w:t>top secret</w:t>
        </w:r>
      </w:hyperlink>
      <w:r>
        <w:t xml:space="preserve"> information when used in an NSA approved cryptographic module (see </w:t>
      </w:r>
      <w:hyperlink r:id="rId708" w:anchor="Security" w:tooltip="Advanced Encryption Standard" w:history="1">
        <w:r>
          <w:rPr>
            <w:rStyle w:val="Hyperlink"/>
          </w:rPr>
          <w:t>Security of AES</w:t>
        </w:r>
      </w:hyperlink>
      <w:r>
        <w:t>, below).</w:t>
      </w:r>
    </w:p>
    <w:p w:rsidR="00F93E2A" w:rsidRDefault="00F93E2A" w:rsidP="00F93E2A">
      <w:pPr>
        <w:pStyle w:val="NormalWeb"/>
      </w:pPr>
      <w:r>
        <w:t xml:space="preserve">The name </w:t>
      </w:r>
      <w:proofErr w:type="spellStart"/>
      <w:r>
        <w:rPr>
          <w:i/>
          <w:iCs/>
        </w:rPr>
        <w:t>Rijndael</w:t>
      </w:r>
      <w:proofErr w:type="spellEnd"/>
      <w:r>
        <w:t xml:space="preserve"> (</w:t>
      </w:r>
      <w:r>
        <w:rPr>
          <w:sz w:val="20"/>
          <w:szCs w:val="20"/>
        </w:rPr>
        <w:t>Dutch pronunciation:</w:t>
      </w:r>
      <w:r>
        <w:t xml:space="preserve"> </w:t>
      </w:r>
      <w:hyperlink r:id="rId709" w:tooltip="Help:IPA for Dutch" w:history="1">
        <w:r>
          <w:rPr>
            <w:rStyle w:val="Hyperlink"/>
          </w:rPr>
          <w:t>[ˈ</w:t>
        </w:r>
        <w:proofErr w:type="spellStart"/>
        <w:r>
          <w:rPr>
            <w:rStyle w:val="Hyperlink"/>
          </w:rPr>
          <w:t>rɛindaːl</w:t>
        </w:r>
        <w:proofErr w:type="spellEnd"/>
        <w:r>
          <w:rPr>
            <w:rStyle w:val="Hyperlink"/>
          </w:rPr>
          <w:t>]</w:t>
        </w:r>
      </w:hyperlink>
      <w:r>
        <w:t xml:space="preserve">) is a play on the names of the two inventors (Joan </w:t>
      </w:r>
      <w:proofErr w:type="spellStart"/>
      <w:r>
        <w:t>Daemen</w:t>
      </w:r>
      <w:proofErr w:type="spellEnd"/>
      <w:r>
        <w:t xml:space="preserve"> and Vincent </w:t>
      </w:r>
      <w:proofErr w:type="spellStart"/>
      <w:r>
        <w:t>Rijmen</w:t>
      </w:r>
      <w:proofErr w:type="spellEnd"/>
      <w:r>
        <w:t>).</w:t>
      </w:r>
    </w:p>
    <w:p w:rsidR="004C0991" w:rsidRDefault="004C0991" w:rsidP="004C0991">
      <w:pPr>
        <w:pStyle w:val="Heading2"/>
      </w:pPr>
      <w:r>
        <w:rPr>
          <w:rStyle w:val="mw-headline"/>
        </w:rPr>
        <w:t>Definitive standards</w:t>
      </w:r>
    </w:p>
    <w:p w:rsidR="004C0991" w:rsidRDefault="004C0991" w:rsidP="004C0991">
      <w:pPr>
        <w:pStyle w:val="NormalWeb"/>
      </w:pPr>
      <w:r>
        <w:t>The Advanced Encryption Standard (AES) is defined in each of:</w:t>
      </w:r>
    </w:p>
    <w:p w:rsidR="004C0991" w:rsidRDefault="004C0991" w:rsidP="004C0991">
      <w:pPr>
        <w:numPr>
          <w:ilvl w:val="0"/>
          <w:numId w:val="10"/>
        </w:numPr>
        <w:spacing w:before="100" w:beforeAutospacing="1" w:after="100" w:afterAutospacing="1" w:line="240" w:lineRule="auto"/>
      </w:pPr>
      <w:r>
        <w:t>FIPS PUB 197: Advanced Encryption Standard (AES)</w:t>
      </w:r>
      <w:hyperlink r:id="rId710" w:anchor="cite_note-fips-197-6" w:history="1">
        <w:r>
          <w:rPr>
            <w:rStyle w:val="Hyperlink"/>
            <w:vertAlign w:val="superscript"/>
          </w:rPr>
          <w:t>[6]</w:t>
        </w:r>
      </w:hyperlink>
    </w:p>
    <w:p w:rsidR="004C0991" w:rsidRDefault="004C0991" w:rsidP="004C0991">
      <w:pPr>
        <w:numPr>
          <w:ilvl w:val="0"/>
          <w:numId w:val="10"/>
        </w:numPr>
        <w:spacing w:before="100" w:beforeAutospacing="1" w:after="100" w:afterAutospacing="1" w:line="240" w:lineRule="auto"/>
      </w:pPr>
      <w:r>
        <w:t xml:space="preserve">ISO/IEC 18033-3: Information technology — Security techniques — Encryption algorithms — Part 3: Block ciphers </w:t>
      </w:r>
      <w:hyperlink r:id="rId711" w:anchor="cite_note-ISO_IEC_AES-9" w:history="1">
        <w:r>
          <w:rPr>
            <w:rStyle w:val="Hyperlink"/>
            <w:vertAlign w:val="superscript"/>
          </w:rPr>
          <w:t>[9]</w:t>
        </w:r>
      </w:hyperlink>
    </w:p>
    <w:p w:rsidR="004C0991" w:rsidRDefault="004C0991" w:rsidP="004C0991">
      <w:pPr>
        <w:pStyle w:val="Heading2"/>
      </w:pPr>
      <w:r>
        <w:rPr>
          <w:rStyle w:val="mw-headline"/>
        </w:rPr>
        <w:t>Description of the cipher</w:t>
      </w:r>
    </w:p>
    <w:p w:rsidR="004C0991" w:rsidRDefault="004C0991" w:rsidP="004C0991">
      <w:pPr>
        <w:pStyle w:val="NormalWeb"/>
      </w:pPr>
      <w:r>
        <w:t xml:space="preserve">AES is based on a design principle known as a </w:t>
      </w:r>
      <w:hyperlink r:id="rId712" w:tooltip="Substitution-permutation network" w:history="1">
        <w:r>
          <w:rPr>
            <w:rStyle w:val="Hyperlink"/>
          </w:rPr>
          <w:t>substitution-permutation network</w:t>
        </w:r>
      </w:hyperlink>
      <w:r>
        <w:t>, combination of both substitution and permutation, and is fast in both software and hardware.</w:t>
      </w:r>
      <w:hyperlink r:id="rId713" w:anchor="cite_note-10" w:history="1">
        <w:r>
          <w:rPr>
            <w:rStyle w:val="Hyperlink"/>
            <w:vertAlign w:val="superscript"/>
          </w:rPr>
          <w:t>[10]</w:t>
        </w:r>
      </w:hyperlink>
      <w:r>
        <w:t xml:space="preserve"> Unlike its predecessor DES, AES does not use a </w:t>
      </w:r>
      <w:hyperlink r:id="rId714" w:tooltip="Feistel network" w:history="1">
        <w:proofErr w:type="spellStart"/>
        <w:r>
          <w:rPr>
            <w:rStyle w:val="Hyperlink"/>
          </w:rPr>
          <w:t>Feistel</w:t>
        </w:r>
        <w:proofErr w:type="spellEnd"/>
        <w:r>
          <w:rPr>
            <w:rStyle w:val="Hyperlink"/>
          </w:rPr>
          <w:t xml:space="preserve"> network</w:t>
        </w:r>
      </w:hyperlink>
      <w:r>
        <w:t xml:space="preserve">. AES is a variant of </w:t>
      </w:r>
      <w:proofErr w:type="spellStart"/>
      <w:r>
        <w:t>Rijndael</w:t>
      </w:r>
      <w:proofErr w:type="spellEnd"/>
      <w:r>
        <w:t xml:space="preserve"> which has a </w:t>
      </w:r>
      <w:r>
        <w:lastRenderedPageBreak/>
        <w:t xml:space="preserve">fixed </w:t>
      </w:r>
      <w:hyperlink r:id="rId715" w:tooltip="Block size (cryptography)" w:history="1">
        <w:r>
          <w:rPr>
            <w:rStyle w:val="Hyperlink"/>
          </w:rPr>
          <w:t>block size</w:t>
        </w:r>
      </w:hyperlink>
      <w:r>
        <w:t xml:space="preserve"> of 128 </w:t>
      </w:r>
      <w:hyperlink r:id="rId716" w:tooltip="Bit" w:history="1">
        <w:r>
          <w:rPr>
            <w:rStyle w:val="Hyperlink"/>
          </w:rPr>
          <w:t>bits</w:t>
        </w:r>
      </w:hyperlink>
      <w:r>
        <w:t xml:space="preserve">, and a </w:t>
      </w:r>
      <w:hyperlink r:id="rId717" w:tooltip="Key size" w:history="1">
        <w:r>
          <w:rPr>
            <w:rStyle w:val="Hyperlink"/>
          </w:rPr>
          <w:t>key size</w:t>
        </w:r>
      </w:hyperlink>
      <w:r>
        <w:t xml:space="preserve"> of 128, 192, or 256 bits. By contrast, the </w:t>
      </w:r>
      <w:proofErr w:type="spellStart"/>
      <w:r>
        <w:t>Rijndael</w:t>
      </w:r>
      <w:proofErr w:type="spellEnd"/>
      <w:r>
        <w:t xml:space="preserve"> specification </w:t>
      </w:r>
      <w:r>
        <w:rPr>
          <w:i/>
          <w:iCs/>
        </w:rPr>
        <w:t>per se</w:t>
      </w:r>
      <w:r>
        <w:t xml:space="preserve"> is specified with block and key sizes that may be any multiple of 32 bits, both with a minimum of 128 and a maximum of 256 bits.</w:t>
      </w:r>
    </w:p>
    <w:p w:rsidR="004C0991" w:rsidRDefault="004C0991" w:rsidP="004C0991">
      <w:pPr>
        <w:pStyle w:val="NormalWeb"/>
      </w:pPr>
      <w:r>
        <w:t xml:space="preserve">AES operates on a 4×4 </w:t>
      </w:r>
      <w:hyperlink r:id="rId718" w:tooltip="Column-major order" w:history="1">
        <w:r>
          <w:rPr>
            <w:rStyle w:val="Hyperlink"/>
          </w:rPr>
          <w:t>column-major order</w:t>
        </w:r>
      </w:hyperlink>
      <w:r>
        <w:t xml:space="preserve"> matrix of bytes, termed the </w:t>
      </w:r>
      <w:r>
        <w:rPr>
          <w:i/>
          <w:iCs/>
        </w:rPr>
        <w:t>state</w:t>
      </w:r>
      <w:r>
        <w:t xml:space="preserve">, although some versions of </w:t>
      </w:r>
      <w:proofErr w:type="spellStart"/>
      <w:r>
        <w:t>Rijndael</w:t>
      </w:r>
      <w:proofErr w:type="spellEnd"/>
      <w:r>
        <w:t xml:space="preserve"> have a larger block size and have additional columns in the state. Most AES calculations are done in a special </w:t>
      </w:r>
      <w:hyperlink r:id="rId719" w:tooltip="Finite field arithmetic" w:history="1">
        <w:r>
          <w:rPr>
            <w:rStyle w:val="Hyperlink"/>
          </w:rPr>
          <w:t>finite field</w:t>
        </w:r>
      </w:hyperlink>
      <w:r>
        <w:t>.</w:t>
      </w:r>
    </w:p>
    <w:p w:rsidR="004C0991" w:rsidRDefault="004C0991" w:rsidP="004C0991">
      <w:pPr>
        <w:pStyle w:val="NormalWeb"/>
      </w:pPr>
      <w:r>
        <w:t xml:space="preserve">For instance, if there are 16 bytes, </w:t>
      </w:r>
      <w:r>
        <w:rPr>
          <w:rStyle w:val="HTMLTypewriter"/>
        </w:rPr>
        <w:t>b</w:t>
      </w:r>
      <w:r>
        <w:rPr>
          <w:rStyle w:val="HTMLTypewriter"/>
          <w:vertAlign w:val="subscript"/>
        </w:rPr>
        <w:t>0</w:t>
      </w:r>
      <w:proofErr w:type="gramStart"/>
      <w:r>
        <w:rPr>
          <w:rStyle w:val="HTMLTypewriter"/>
        </w:rPr>
        <w:t>,b</w:t>
      </w:r>
      <w:r>
        <w:rPr>
          <w:rStyle w:val="HTMLTypewriter"/>
          <w:vertAlign w:val="subscript"/>
        </w:rPr>
        <w:t>1</w:t>
      </w:r>
      <w:proofErr w:type="gramEnd"/>
      <w:r>
        <w:rPr>
          <w:rStyle w:val="HTMLTypewriter"/>
        </w:rPr>
        <w:t>,...,b</w:t>
      </w:r>
      <w:r>
        <w:rPr>
          <w:rStyle w:val="HTMLTypewriter"/>
          <w:vertAlign w:val="subscript"/>
        </w:rPr>
        <w:t>15</w:t>
      </w:r>
      <w:r>
        <w:t>, these bytes are represented as this matrix:</w:t>
      </w:r>
    </w:p>
    <w:p w:rsidR="004C0991" w:rsidRDefault="004C0991" w:rsidP="004C0991">
      <w:pPr>
        <w:ind w:left="720"/>
      </w:pPr>
      <w:r>
        <w:rPr>
          <w:noProof/>
        </w:rPr>
        <w:drawing>
          <wp:inline distT="0" distB="0" distL="0" distR="0">
            <wp:extent cx="1362075" cy="923925"/>
            <wp:effectExtent l="19050" t="0" r="9525" b="0"/>
            <wp:docPr id="7" name="Picture 7" descr="&#10;\begin{bmatrix}&#10;b_0 &amp; b_4 &amp; b_8 &amp; b_{12} \\&#10;b_1 &amp; b_5 &amp; b_9 &amp; b_{13} \\&#10;b_2 &amp; b_6 &amp; b_{10} &amp; b_{14} \\&#10;b_3 &amp; b_7 &amp; b_{11} &amp; b_{15}&#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begin{bmatrix}&#10;b_0 &amp; b_4 &amp; b_8 &amp; b_{12} \\&#10;b_1 &amp; b_5 &amp; b_9 &amp; b_{13} \\&#10;b_2 &amp; b_6 &amp; b_{10} &amp; b_{14} \\&#10;b_3 &amp; b_7 &amp; b_{11} &amp; b_{15}&#10;\end{bmatrix}&#10;"/>
                    <pic:cNvPicPr>
                      <a:picLocks noChangeAspect="1" noChangeArrowheads="1"/>
                    </pic:cNvPicPr>
                  </pic:nvPicPr>
                  <pic:blipFill>
                    <a:blip r:embed="rId720"/>
                    <a:srcRect/>
                    <a:stretch>
                      <a:fillRect/>
                    </a:stretch>
                  </pic:blipFill>
                  <pic:spPr bwMode="auto">
                    <a:xfrm>
                      <a:off x="0" y="0"/>
                      <a:ext cx="1362075" cy="923925"/>
                    </a:xfrm>
                    <a:prstGeom prst="rect">
                      <a:avLst/>
                    </a:prstGeom>
                    <a:noFill/>
                    <a:ln w="9525">
                      <a:noFill/>
                      <a:miter lim="800000"/>
                      <a:headEnd/>
                      <a:tailEnd/>
                    </a:ln>
                  </pic:spPr>
                </pic:pic>
              </a:graphicData>
            </a:graphic>
          </wp:inline>
        </w:drawing>
      </w:r>
    </w:p>
    <w:p w:rsidR="004C0991" w:rsidRDefault="004C0991" w:rsidP="004C0991">
      <w:pPr>
        <w:pStyle w:val="NormalWeb"/>
      </w:pPr>
      <w:r>
        <w:t xml:space="preserve">The key size used for an AES cipher specifies the number of repetitions of transformation rounds that convert the input, called the plaintext, into the final output, called the </w:t>
      </w:r>
      <w:proofErr w:type="spellStart"/>
      <w:r>
        <w:t>ciphertext</w:t>
      </w:r>
      <w:proofErr w:type="spellEnd"/>
      <w:r>
        <w:t xml:space="preserve">. The </w:t>
      </w:r>
      <w:proofErr w:type="gramStart"/>
      <w:r>
        <w:t>number of cycles of repetition are</w:t>
      </w:r>
      <w:proofErr w:type="gramEnd"/>
      <w:r>
        <w:t xml:space="preserve"> as follows:</w:t>
      </w:r>
    </w:p>
    <w:p w:rsidR="004C0991" w:rsidRDefault="004C0991" w:rsidP="004C0991">
      <w:pPr>
        <w:numPr>
          <w:ilvl w:val="0"/>
          <w:numId w:val="11"/>
        </w:numPr>
        <w:spacing w:before="100" w:beforeAutospacing="1" w:after="100" w:afterAutospacing="1" w:line="240" w:lineRule="auto"/>
      </w:pPr>
      <w:r>
        <w:t>10 cycles of repetition for 128-bit keys.</w:t>
      </w:r>
    </w:p>
    <w:p w:rsidR="004C0991" w:rsidRDefault="004C0991" w:rsidP="004C0991">
      <w:pPr>
        <w:numPr>
          <w:ilvl w:val="0"/>
          <w:numId w:val="11"/>
        </w:numPr>
        <w:spacing w:before="100" w:beforeAutospacing="1" w:after="100" w:afterAutospacing="1" w:line="240" w:lineRule="auto"/>
      </w:pPr>
      <w:r>
        <w:t>12 cycles of repetition for 192-bit keys.</w:t>
      </w:r>
    </w:p>
    <w:p w:rsidR="004C0991" w:rsidRDefault="004C0991" w:rsidP="004C0991">
      <w:pPr>
        <w:numPr>
          <w:ilvl w:val="0"/>
          <w:numId w:val="11"/>
        </w:numPr>
        <w:spacing w:before="100" w:beforeAutospacing="1" w:after="100" w:afterAutospacing="1" w:line="240" w:lineRule="auto"/>
      </w:pPr>
      <w:r>
        <w:t>14 cycles of repetition for 256-bit keys.</w:t>
      </w:r>
    </w:p>
    <w:p w:rsidR="004C0991" w:rsidRDefault="004C0991" w:rsidP="004C0991">
      <w:pPr>
        <w:pStyle w:val="NormalWeb"/>
      </w:pPr>
      <w:r>
        <w:t xml:space="preserve">Each round consists of several processing steps, each containing four similar but different stages, including one that depends on the encryption key itself. A set of reverse rounds are applied to transform </w:t>
      </w:r>
      <w:proofErr w:type="spellStart"/>
      <w:r>
        <w:t>ciphertext</w:t>
      </w:r>
      <w:proofErr w:type="spellEnd"/>
      <w:r>
        <w:t xml:space="preserve"> back into the original plaintext using the same encryption key.</w:t>
      </w:r>
    </w:p>
    <w:p w:rsidR="004C0991" w:rsidRDefault="004C0991" w:rsidP="004C0991">
      <w:pPr>
        <w:pStyle w:val="Heading3"/>
      </w:pPr>
      <w:r>
        <w:rPr>
          <w:rStyle w:val="mw-headline"/>
        </w:rPr>
        <w:t>High-level description of the algorithm</w:t>
      </w:r>
    </w:p>
    <w:p w:rsidR="004C0991" w:rsidRDefault="004C0991" w:rsidP="004C0991">
      <w:pPr>
        <w:numPr>
          <w:ilvl w:val="0"/>
          <w:numId w:val="12"/>
        </w:numPr>
        <w:spacing w:before="100" w:beforeAutospacing="1" w:after="100" w:afterAutospacing="1" w:line="240" w:lineRule="auto"/>
      </w:pPr>
      <w:proofErr w:type="spellStart"/>
      <w:r>
        <w:t>KeyExpansions</w:t>
      </w:r>
      <w:proofErr w:type="spellEnd"/>
      <w:r>
        <w:t xml:space="preserve">—round keys are derived from the cipher key using </w:t>
      </w:r>
      <w:hyperlink r:id="rId721" w:tooltip="Rijndael key schedule" w:history="1">
        <w:proofErr w:type="spellStart"/>
        <w:r>
          <w:rPr>
            <w:rStyle w:val="Hyperlink"/>
          </w:rPr>
          <w:t>Rijndael's</w:t>
        </w:r>
        <w:proofErr w:type="spellEnd"/>
        <w:r>
          <w:rPr>
            <w:rStyle w:val="Hyperlink"/>
          </w:rPr>
          <w:t xml:space="preserve"> key schedule</w:t>
        </w:r>
      </w:hyperlink>
      <w:r>
        <w:t>. AES requires a separate 128-bit round key block for each round plus one more.</w:t>
      </w:r>
    </w:p>
    <w:p w:rsidR="004C0991" w:rsidRDefault="004C0991" w:rsidP="004C0991">
      <w:pPr>
        <w:numPr>
          <w:ilvl w:val="0"/>
          <w:numId w:val="12"/>
        </w:numPr>
        <w:spacing w:before="100" w:beforeAutospacing="1" w:after="100" w:afterAutospacing="1" w:line="240" w:lineRule="auto"/>
      </w:pPr>
      <w:proofErr w:type="spellStart"/>
      <w:r>
        <w:t>InitialRound</w:t>
      </w:r>
      <w:proofErr w:type="spellEnd"/>
      <w:r>
        <w:t xml:space="preserve"> </w:t>
      </w:r>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t>AddRoundKey</w:t>
      </w:r>
      <w:proofErr w:type="spellEnd"/>
      <w:r>
        <w:t xml:space="preserve">—each byte of the state is combined with a block of the round key using bitwise </w:t>
      </w:r>
      <w:proofErr w:type="spellStart"/>
      <w:r>
        <w:t>xor</w:t>
      </w:r>
      <w:proofErr w:type="spellEnd"/>
      <w:r>
        <w:t>.</w:t>
      </w:r>
    </w:p>
    <w:p w:rsidR="004C0991" w:rsidRDefault="004C0991" w:rsidP="004C0991">
      <w:pPr>
        <w:numPr>
          <w:ilvl w:val="0"/>
          <w:numId w:val="12"/>
        </w:numPr>
        <w:spacing w:before="100" w:beforeAutospacing="1" w:after="100" w:afterAutospacing="1" w:line="240" w:lineRule="auto"/>
      </w:pPr>
      <w:r>
        <w:t xml:space="preserve">Rounds </w:t>
      </w:r>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t>SubBytes</w:t>
      </w:r>
      <w:proofErr w:type="spellEnd"/>
      <w:r>
        <w:t xml:space="preserve">—a non-linear substitution step where each byte is replaced with another according to a </w:t>
      </w:r>
      <w:hyperlink r:id="rId722" w:tooltip="Rijndael S-box" w:history="1">
        <w:r>
          <w:rPr>
            <w:rStyle w:val="Hyperlink"/>
          </w:rPr>
          <w:t>lookup table</w:t>
        </w:r>
      </w:hyperlink>
      <w:r>
        <w:t>.</w:t>
      </w:r>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t>ShiftRows</w:t>
      </w:r>
      <w:proofErr w:type="spellEnd"/>
      <w:r>
        <w:t>—a transposition step where the last three rows of the state are shifted cyclically a certain number of steps.</w:t>
      </w:r>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t>MixColumns</w:t>
      </w:r>
      <w:proofErr w:type="spellEnd"/>
      <w:r>
        <w:t>—a mixing operation which operates on the columns of the state, combining the four bytes in each column.</w:t>
      </w:r>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t>AddRoundKey</w:t>
      </w:r>
      <w:proofErr w:type="spellEnd"/>
    </w:p>
    <w:p w:rsidR="004C0991" w:rsidRDefault="004C0991" w:rsidP="004C0991">
      <w:pPr>
        <w:numPr>
          <w:ilvl w:val="0"/>
          <w:numId w:val="12"/>
        </w:numPr>
        <w:spacing w:before="100" w:beforeAutospacing="1" w:after="100" w:afterAutospacing="1" w:line="240" w:lineRule="auto"/>
      </w:pPr>
      <w:r>
        <w:t xml:space="preserve">Final Round (no </w:t>
      </w:r>
      <w:proofErr w:type="spellStart"/>
      <w:r>
        <w:rPr>
          <w:rStyle w:val="HTMLTypewriter"/>
          <w:rFonts w:eastAsiaTheme="minorHAnsi"/>
        </w:rPr>
        <w:t>MixColumns</w:t>
      </w:r>
      <w:proofErr w:type="spellEnd"/>
      <w:r>
        <w:t xml:space="preserve">) </w:t>
      </w:r>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t>SubBytes</w:t>
      </w:r>
      <w:proofErr w:type="spellEnd"/>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t>ShiftRows</w:t>
      </w:r>
      <w:proofErr w:type="spellEnd"/>
    </w:p>
    <w:p w:rsidR="004C0991" w:rsidRDefault="004C0991" w:rsidP="004C0991">
      <w:pPr>
        <w:numPr>
          <w:ilvl w:val="1"/>
          <w:numId w:val="12"/>
        </w:numPr>
        <w:spacing w:before="100" w:beforeAutospacing="1" w:after="100" w:afterAutospacing="1" w:line="240" w:lineRule="auto"/>
      </w:pPr>
      <w:proofErr w:type="spellStart"/>
      <w:r>
        <w:rPr>
          <w:rStyle w:val="HTMLTypewriter"/>
          <w:rFonts w:eastAsiaTheme="minorHAnsi"/>
        </w:rPr>
        <w:lastRenderedPageBreak/>
        <w:t>AddRoundKey</w:t>
      </w:r>
      <w:proofErr w:type="spellEnd"/>
      <w:r>
        <w:t>.</w:t>
      </w:r>
    </w:p>
    <w:p w:rsidR="004C0991" w:rsidRDefault="004C0991" w:rsidP="004C0991">
      <w:pPr>
        <w:pStyle w:val="Heading3"/>
      </w:pPr>
      <w:r>
        <w:rPr>
          <w:rStyle w:val="mw-headline"/>
        </w:rPr>
        <w:t xml:space="preserve">The </w:t>
      </w:r>
      <w:proofErr w:type="spellStart"/>
      <w:r>
        <w:rPr>
          <w:rStyle w:val="HTMLTypewriter"/>
        </w:rPr>
        <w:t>SubBytes</w:t>
      </w:r>
      <w:proofErr w:type="spellEnd"/>
      <w:r>
        <w:rPr>
          <w:rStyle w:val="mw-headline"/>
        </w:rPr>
        <w:t xml:space="preserve"> step</w:t>
      </w:r>
    </w:p>
    <w:p w:rsidR="004C0991" w:rsidRDefault="004C0991" w:rsidP="004C0991">
      <w:r>
        <w:rPr>
          <w:noProof/>
          <w:color w:val="0000FF"/>
        </w:rPr>
        <w:drawing>
          <wp:inline distT="0" distB="0" distL="0" distR="0">
            <wp:extent cx="3048000" cy="1581150"/>
            <wp:effectExtent l="19050" t="0" r="0" b="0"/>
            <wp:docPr id="9" name="Picture 9" descr="https://upload.wikimedia.org/wikipedia/commons/thumb/a/a4/AES-SubBytes.svg/320px-AES-SubBytes.svg.png">
              <a:hlinkClick xmlns:a="http://schemas.openxmlformats.org/drawingml/2006/main" r:id="rId7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4/AES-SubBytes.svg/320px-AES-SubBytes.svg.png">
                      <a:hlinkClick r:id="rId723"/>
                    </pic:cNvPr>
                    <pic:cNvPicPr>
                      <a:picLocks noChangeAspect="1" noChangeArrowheads="1"/>
                    </pic:cNvPicPr>
                  </pic:nvPicPr>
                  <pic:blipFill>
                    <a:blip r:embed="rId724"/>
                    <a:srcRect/>
                    <a:stretch>
                      <a:fillRect/>
                    </a:stretch>
                  </pic:blipFill>
                  <pic:spPr bwMode="auto">
                    <a:xfrm>
                      <a:off x="0" y="0"/>
                      <a:ext cx="3048000" cy="1581150"/>
                    </a:xfrm>
                    <a:prstGeom prst="rect">
                      <a:avLst/>
                    </a:prstGeom>
                    <a:noFill/>
                    <a:ln w="9525">
                      <a:noFill/>
                      <a:miter lim="800000"/>
                      <a:headEnd/>
                      <a:tailEnd/>
                    </a:ln>
                  </pic:spPr>
                </pic:pic>
              </a:graphicData>
            </a:graphic>
          </wp:inline>
        </w:drawing>
      </w:r>
    </w:p>
    <w:p w:rsidR="004C0991" w:rsidRDefault="004C0991" w:rsidP="004C0991">
      <w:r>
        <w:t xml:space="preserve">In the </w:t>
      </w:r>
      <w:proofErr w:type="spellStart"/>
      <w:r>
        <w:rPr>
          <w:rStyle w:val="HTMLTypewriter"/>
          <w:rFonts w:eastAsiaTheme="minorHAnsi"/>
        </w:rPr>
        <w:t>SubBytes</w:t>
      </w:r>
      <w:proofErr w:type="spellEnd"/>
      <w:r>
        <w:t xml:space="preserve"> step, each byte in the state is replaced with its entry in a fixed 8-bit lookup table, </w:t>
      </w:r>
      <w:r>
        <w:rPr>
          <w:i/>
          <w:iCs/>
        </w:rPr>
        <w:t>S</w:t>
      </w:r>
      <w:r>
        <w:t xml:space="preserve">; </w:t>
      </w:r>
      <w:proofErr w:type="spellStart"/>
      <w:r>
        <w:rPr>
          <w:i/>
          <w:iCs/>
        </w:rPr>
        <w:t>b</w:t>
      </w:r>
      <w:r>
        <w:rPr>
          <w:i/>
          <w:iCs/>
          <w:vertAlign w:val="subscript"/>
        </w:rPr>
        <w:t>ij</w:t>
      </w:r>
      <w:proofErr w:type="spellEnd"/>
      <w:r>
        <w:t xml:space="preserve"> = </w:t>
      </w:r>
      <w:proofErr w:type="gramStart"/>
      <w:r>
        <w:rPr>
          <w:i/>
          <w:iCs/>
        </w:rPr>
        <w:t>S(</w:t>
      </w:r>
      <w:proofErr w:type="spellStart"/>
      <w:proofErr w:type="gramEnd"/>
      <w:r>
        <w:rPr>
          <w:i/>
          <w:iCs/>
        </w:rPr>
        <w:t>a</w:t>
      </w:r>
      <w:r>
        <w:rPr>
          <w:i/>
          <w:iCs/>
          <w:vertAlign w:val="subscript"/>
        </w:rPr>
        <w:t>ij</w:t>
      </w:r>
      <w:proofErr w:type="spellEnd"/>
      <w:r>
        <w:rPr>
          <w:i/>
          <w:iCs/>
        </w:rPr>
        <w:t>)</w:t>
      </w:r>
      <w:r>
        <w:t>.</w:t>
      </w:r>
    </w:p>
    <w:p w:rsidR="004C0991" w:rsidRDefault="004C0991" w:rsidP="004C0991">
      <w:pPr>
        <w:pStyle w:val="NormalWeb"/>
      </w:pPr>
      <w:r>
        <w:t xml:space="preserve">In the </w:t>
      </w:r>
      <w:proofErr w:type="spellStart"/>
      <w:r>
        <w:rPr>
          <w:rStyle w:val="HTMLTypewriter"/>
        </w:rPr>
        <w:t>SubBytes</w:t>
      </w:r>
      <w:proofErr w:type="spellEnd"/>
      <w:r>
        <w:t xml:space="preserve"> step, each byte </w:t>
      </w:r>
      <w:r>
        <w:rPr>
          <w:noProof/>
        </w:rPr>
        <w:drawing>
          <wp:inline distT="0" distB="0" distL="0" distR="0">
            <wp:extent cx="238125" cy="142875"/>
            <wp:effectExtent l="19050" t="0" r="9525" b="0"/>
            <wp:docPr id="10" name="Picture 10" descr="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_{i,j}"/>
                    <pic:cNvPicPr>
                      <a:picLocks noChangeAspect="1" noChangeArrowheads="1"/>
                    </pic:cNvPicPr>
                  </pic:nvPicPr>
                  <pic:blipFill>
                    <a:blip r:embed="rId725"/>
                    <a:srcRect/>
                    <a:stretch>
                      <a:fillRect/>
                    </a:stretch>
                  </pic:blipFill>
                  <pic:spPr bwMode="auto">
                    <a:xfrm>
                      <a:off x="0" y="0"/>
                      <a:ext cx="238125" cy="142875"/>
                    </a:xfrm>
                    <a:prstGeom prst="rect">
                      <a:avLst/>
                    </a:prstGeom>
                    <a:noFill/>
                    <a:ln w="9525">
                      <a:noFill/>
                      <a:miter lim="800000"/>
                      <a:headEnd/>
                      <a:tailEnd/>
                    </a:ln>
                  </pic:spPr>
                </pic:pic>
              </a:graphicData>
            </a:graphic>
          </wp:inline>
        </w:drawing>
      </w:r>
      <w:r>
        <w:t xml:space="preserve">in the </w:t>
      </w:r>
      <w:r>
        <w:rPr>
          <w:i/>
          <w:iCs/>
        </w:rPr>
        <w:t>state</w:t>
      </w:r>
      <w:r>
        <w:t xml:space="preserve"> matrix is replaced with a </w:t>
      </w:r>
      <w:proofErr w:type="spellStart"/>
      <w:r>
        <w:rPr>
          <w:rStyle w:val="HTMLTypewriter"/>
        </w:rPr>
        <w:t>SubByte</w:t>
      </w:r>
      <w:proofErr w:type="spellEnd"/>
      <w:r>
        <w:t xml:space="preserve"> </w:t>
      </w:r>
      <w:r>
        <w:rPr>
          <w:noProof/>
        </w:rPr>
        <w:drawing>
          <wp:inline distT="0" distB="0" distL="0" distR="0">
            <wp:extent cx="495300" cy="209550"/>
            <wp:effectExtent l="19050" t="0" r="0" b="0"/>
            <wp:docPr id="11" name="Picture 11" descr="S(a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_{i,j})"/>
                    <pic:cNvPicPr>
                      <a:picLocks noChangeAspect="1" noChangeArrowheads="1"/>
                    </pic:cNvPicPr>
                  </pic:nvPicPr>
                  <pic:blipFill>
                    <a:blip r:embed="rId726"/>
                    <a:srcRect/>
                    <a:stretch>
                      <a:fillRect/>
                    </a:stretch>
                  </pic:blipFill>
                  <pic:spPr bwMode="auto">
                    <a:xfrm>
                      <a:off x="0" y="0"/>
                      <a:ext cx="495300" cy="209550"/>
                    </a:xfrm>
                    <a:prstGeom prst="rect">
                      <a:avLst/>
                    </a:prstGeom>
                    <a:noFill/>
                    <a:ln w="9525">
                      <a:noFill/>
                      <a:miter lim="800000"/>
                      <a:headEnd/>
                      <a:tailEnd/>
                    </a:ln>
                  </pic:spPr>
                </pic:pic>
              </a:graphicData>
            </a:graphic>
          </wp:inline>
        </w:drawing>
      </w:r>
      <w:r>
        <w:t xml:space="preserve">using an 8-bit </w:t>
      </w:r>
      <w:hyperlink r:id="rId727" w:tooltip="Substitution box" w:history="1">
        <w:r>
          <w:rPr>
            <w:rStyle w:val="Hyperlink"/>
          </w:rPr>
          <w:t>substitution box</w:t>
        </w:r>
      </w:hyperlink>
      <w:r>
        <w:t xml:space="preserve">, the </w:t>
      </w:r>
      <w:hyperlink r:id="rId728" w:tooltip="Rijndael S-box" w:history="1">
        <w:proofErr w:type="spellStart"/>
        <w:r>
          <w:rPr>
            <w:rStyle w:val="Hyperlink"/>
          </w:rPr>
          <w:t>Rijndael</w:t>
        </w:r>
        <w:proofErr w:type="spellEnd"/>
        <w:r>
          <w:rPr>
            <w:rStyle w:val="Hyperlink"/>
          </w:rPr>
          <w:t xml:space="preserve"> S-box</w:t>
        </w:r>
      </w:hyperlink>
      <w:r>
        <w:t xml:space="preserve">. This operation provides the non-linearity in the </w:t>
      </w:r>
      <w:hyperlink r:id="rId729" w:tooltip="Cipher" w:history="1">
        <w:r>
          <w:rPr>
            <w:rStyle w:val="Hyperlink"/>
          </w:rPr>
          <w:t>cipher</w:t>
        </w:r>
      </w:hyperlink>
      <w:r>
        <w:t xml:space="preserve">. The S-box used is derived from the </w:t>
      </w:r>
      <w:hyperlink r:id="rId730" w:tooltip="Multiplicative inverse" w:history="1">
        <w:r>
          <w:rPr>
            <w:rStyle w:val="Hyperlink"/>
          </w:rPr>
          <w:t>multiplicative inverse</w:t>
        </w:r>
      </w:hyperlink>
      <w:r>
        <w:t xml:space="preserve"> over </w:t>
      </w:r>
      <w:hyperlink r:id="rId731" w:tooltip="Finite field" w:history="1">
        <w:proofErr w:type="gramStart"/>
        <w:r>
          <w:rPr>
            <w:rStyle w:val="Hyperlink"/>
            <w:b/>
            <w:bCs/>
          </w:rPr>
          <w:t>GF</w:t>
        </w:r>
        <w:proofErr w:type="gramEnd"/>
      </w:hyperlink>
      <w:r>
        <w:t>(</w:t>
      </w:r>
      <w:r>
        <w:rPr>
          <w:i/>
          <w:iCs/>
        </w:rPr>
        <w:t>2</w:t>
      </w:r>
      <w:r>
        <w:rPr>
          <w:i/>
          <w:iCs/>
          <w:vertAlign w:val="superscript"/>
        </w:rPr>
        <w:t>8</w:t>
      </w:r>
      <w:r>
        <w:t xml:space="preserve">), known to have good non-linearity properties. To avoid attacks based on simple algebraic properties, the S-box is constructed by combining the inverse function with an invertible </w:t>
      </w:r>
      <w:hyperlink r:id="rId732" w:tooltip="Affine transformation" w:history="1">
        <w:r>
          <w:rPr>
            <w:rStyle w:val="Hyperlink"/>
          </w:rPr>
          <w:t>affine transformation</w:t>
        </w:r>
      </w:hyperlink>
      <w:r>
        <w:t xml:space="preserve">. The S-box is also chosen to avoid any fixed points (and so is a </w:t>
      </w:r>
      <w:hyperlink r:id="rId733" w:tooltip="Derangement" w:history="1">
        <w:r>
          <w:rPr>
            <w:rStyle w:val="Hyperlink"/>
          </w:rPr>
          <w:t>derangement</w:t>
        </w:r>
      </w:hyperlink>
      <w:r>
        <w:t>), i.e.</w:t>
      </w:r>
      <w:proofErr w:type="gramStart"/>
      <w:r>
        <w:t xml:space="preserve">, </w:t>
      </w:r>
      <w:proofErr w:type="gramEnd"/>
      <w:r>
        <w:rPr>
          <w:noProof/>
        </w:rPr>
        <w:drawing>
          <wp:inline distT="0" distB="0" distL="0" distR="0">
            <wp:extent cx="1000125" cy="209550"/>
            <wp:effectExtent l="19050" t="0" r="9525" b="0"/>
            <wp:docPr id="12" name="Picture 12" descr=" S(a_{i,j}) \neq a_{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S(a_{i,j}) \neq a_{i,j} "/>
                    <pic:cNvPicPr>
                      <a:picLocks noChangeAspect="1" noChangeArrowheads="1"/>
                    </pic:cNvPicPr>
                  </pic:nvPicPr>
                  <pic:blipFill>
                    <a:blip r:embed="rId734"/>
                    <a:srcRect/>
                    <a:stretch>
                      <a:fillRect/>
                    </a:stretch>
                  </pic:blipFill>
                  <pic:spPr bwMode="auto">
                    <a:xfrm>
                      <a:off x="0" y="0"/>
                      <a:ext cx="1000125" cy="209550"/>
                    </a:xfrm>
                    <a:prstGeom prst="rect">
                      <a:avLst/>
                    </a:prstGeom>
                    <a:noFill/>
                    <a:ln w="9525">
                      <a:noFill/>
                      <a:miter lim="800000"/>
                      <a:headEnd/>
                      <a:tailEnd/>
                    </a:ln>
                  </pic:spPr>
                </pic:pic>
              </a:graphicData>
            </a:graphic>
          </wp:inline>
        </w:drawing>
      </w:r>
      <w:r>
        <w:t xml:space="preserve">, and also any opposite fixed points, i.e., </w:t>
      </w:r>
      <w:r>
        <w:rPr>
          <w:noProof/>
        </w:rPr>
        <w:drawing>
          <wp:inline distT="0" distB="0" distL="0" distR="0">
            <wp:extent cx="1676400" cy="209550"/>
            <wp:effectExtent l="19050" t="0" r="0" b="0"/>
            <wp:docPr id="13" name="Picture 13" descr=" S(a_{i,j}) \oplus a_{i,j} \neq \text{0xF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S(a_{i,j}) \oplus a_{i,j} \neq \text{0xFF} "/>
                    <pic:cNvPicPr>
                      <a:picLocks noChangeAspect="1" noChangeArrowheads="1"/>
                    </pic:cNvPicPr>
                  </pic:nvPicPr>
                  <pic:blipFill>
                    <a:blip r:embed="rId735"/>
                    <a:srcRect/>
                    <a:stretch>
                      <a:fillRect/>
                    </a:stretch>
                  </pic:blipFill>
                  <pic:spPr bwMode="auto">
                    <a:xfrm>
                      <a:off x="0" y="0"/>
                      <a:ext cx="1676400" cy="209550"/>
                    </a:xfrm>
                    <a:prstGeom prst="rect">
                      <a:avLst/>
                    </a:prstGeom>
                    <a:noFill/>
                    <a:ln w="9525">
                      <a:noFill/>
                      <a:miter lim="800000"/>
                      <a:headEnd/>
                      <a:tailEnd/>
                    </a:ln>
                  </pic:spPr>
                </pic:pic>
              </a:graphicData>
            </a:graphic>
          </wp:inline>
        </w:drawing>
      </w:r>
      <w:r>
        <w:t xml:space="preserve">. While performing the decryption, Inverse </w:t>
      </w:r>
      <w:proofErr w:type="spellStart"/>
      <w:r>
        <w:t>SubBytes</w:t>
      </w:r>
      <w:proofErr w:type="spellEnd"/>
      <w:r>
        <w:t xml:space="preserve"> step is used, </w:t>
      </w:r>
      <w:proofErr w:type="gramStart"/>
      <w:r>
        <w:t xml:space="preserve">which requires first taking the affine transformation and then finding the multiplicative inverse (just reversing the steps used in </w:t>
      </w:r>
      <w:proofErr w:type="spellStart"/>
      <w:r>
        <w:t>SubBytes</w:t>
      </w:r>
      <w:proofErr w:type="spellEnd"/>
      <w:r>
        <w:t xml:space="preserve"> step).</w:t>
      </w:r>
      <w:proofErr w:type="gramEnd"/>
    </w:p>
    <w:p w:rsidR="004C0991" w:rsidRDefault="004C0991" w:rsidP="004C0991">
      <w:pPr>
        <w:pStyle w:val="Heading3"/>
      </w:pPr>
      <w:r>
        <w:rPr>
          <w:rStyle w:val="mw-headline"/>
        </w:rPr>
        <w:t xml:space="preserve">The </w:t>
      </w:r>
      <w:proofErr w:type="spellStart"/>
      <w:r>
        <w:rPr>
          <w:rStyle w:val="HTMLTypewriter"/>
        </w:rPr>
        <w:t>ShiftRows</w:t>
      </w:r>
      <w:proofErr w:type="spellEnd"/>
      <w:r>
        <w:rPr>
          <w:rStyle w:val="mw-headline"/>
        </w:rPr>
        <w:t xml:space="preserve"> step</w:t>
      </w:r>
    </w:p>
    <w:p w:rsidR="004C0991" w:rsidRDefault="004C0991" w:rsidP="004C0991">
      <w:r>
        <w:rPr>
          <w:noProof/>
          <w:color w:val="0000FF"/>
        </w:rPr>
        <w:drawing>
          <wp:inline distT="0" distB="0" distL="0" distR="0">
            <wp:extent cx="3048000" cy="1133475"/>
            <wp:effectExtent l="19050" t="0" r="0" b="0"/>
            <wp:docPr id="19" name="Picture 19" descr="https://upload.wikimedia.org/wikipedia/commons/thumb/6/66/AES-ShiftRows.svg/320px-AES-ShiftRows.svg.png">
              <a:hlinkClick xmlns:a="http://schemas.openxmlformats.org/drawingml/2006/main" r:id="rId7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6/66/AES-ShiftRows.svg/320px-AES-ShiftRows.svg.png">
                      <a:hlinkClick r:id="rId736"/>
                    </pic:cNvPr>
                    <pic:cNvPicPr>
                      <a:picLocks noChangeAspect="1" noChangeArrowheads="1"/>
                    </pic:cNvPicPr>
                  </pic:nvPicPr>
                  <pic:blipFill>
                    <a:blip r:embed="rId737"/>
                    <a:srcRect/>
                    <a:stretch>
                      <a:fillRect/>
                    </a:stretch>
                  </pic:blipFill>
                  <pic:spPr bwMode="auto">
                    <a:xfrm>
                      <a:off x="0" y="0"/>
                      <a:ext cx="3048000" cy="1133475"/>
                    </a:xfrm>
                    <a:prstGeom prst="rect">
                      <a:avLst/>
                    </a:prstGeom>
                    <a:noFill/>
                    <a:ln w="9525">
                      <a:noFill/>
                      <a:miter lim="800000"/>
                      <a:headEnd/>
                      <a:tailEnd/>
                    </a:ln>
                  </pic:spPr>
                </pic:pic>
              </a:graphicData>
            </a:graphic>
          </wp:inline>
        </w:drawing>
      </w:r>
    </w:p>
    <w:p w:rsidR="004C0991" w:rsidRDefault="004C0991" w:rsidP="004C0991">
      <w:r>
        <w:t xml:space="preserve">In the </w:t>
      </w:r>
      <w:proofErr w:type="spellStart"/>
      <w:r>
        <w:rPr>
          <w:rStyle w:val="HTMLTypewriter"/>
          <w:rFonts w:eastAsiaTheme="minorHAnsi"/>
        </w:rPr>
        <w:t>ShiftRows</w:t>
      </w:r>
      <w:proofErr w:type="spellEnd"/>
      <w:r>
        <w:t xml:space="preserve"> step, bytes in each row of the state are shifted cyclically to the left. The number of places each byte is shifted differs for each row.</w:t>
      </w:r>
    </w:p>
    <w:p w:rsidR="004C0991" w:rsidRDefault="004C0991" w:rsidP="004C0991">
      <w:pPr>
        <w:pStyle w:val="NormalWeb"/>
      </w:pPr>
      <w:r>
        <w:t xml:space="preserve">The </w:t>
      </w:r>
      <w:proofErr w:type="spellStart"/>
      <w:r>
        <w:rPr>
          <w:rStyle w:val="HTMLTypewriter"/>
        </w:rPr>
        <w:t>ShiftRows</w:t>
      </w:r>
      <w:proofErr w:type="spellEnd"/>
      <w:r>
        <w:t xml:space="preserve"> step operates on the rows of the state; it cyclically shifts the bytes in each row by a certain </w:t>
      </w:r>
      <w:hyperlink r:id="rId738" w:tooltip="Offset (computer science)" w:history="1">
        <w:r>
          <w:rPr>
            <w:rStyle w:val="Hyperlink"/>
          </w:rPr>
          <w:t>offset</w:t>
        </w:r>
      </w:hyperlink>
      <w:r>
        <w:t xml:space="preserve">. For AES, the first row is left unchanged. Each byte of the second row is shifted one to the left. Similarly, the third and fourth rows are shifted by offsets of two and three respectively. For blocks of sizes 128 bits and 192 bits, the shifting pattern is the same. Row n is shifted left circular by n-1 bytes. In this way, each column of the output state of the </w:t>
      </w:r>
      <w:proofErr w:type="spellStart"/>
      <w:r>
        <w:rPr>
          <w:rStyle w:val="HTMLTypewriter"/>
        </w:rPr>
        <w:t>ShiftRows</w:t>
      </w:r>
      <w:proofErr w:type="spellEnd"/>
      <w:r>
        <w:t xml:space="preserve"> </w:t>
      </w:r>
      <w:r>
        <w:lastRenderedPageBreak/>
        <w:t>step is composed of bytes from each column of the input state. (</w:t>
      </w:r>
      <w:proofErr w:type="spellStart"/>
      <w:r>
        <w:t>Rijndael</w:t>
      </w:r>
      <w:proofErr w:type="spellEnd"/>
      <w:r>
        <w:t xml:space="preserve"> variants with a larger block size have slightly different offsets). For a 256-bit block, the first row is unchanged and the shifting for the second, third and fourth row is 1 byte, 3 bytes and 4 bytes respectively—this change only applies for the </w:t>
      </w:r>
      <w:proofErr w:type="spellStart"/>
      <w:r>
        <w:t>Rijndael</w:t>
      </w:r>
      <w:proofErr w:type="spellEnd"/>
      <w:r>
        <w:t xml:space="preserve"> cipher when used with a 256-bit block, as AES does not use 256-bit blocks. The importance of this step is to avoid the columns being linearly independent, in which case, AES degenerates into four independent block ciphers.</w:t>
      </w:r>
    </w:p>
    <w:p w:rsidR="004C0991" w:rsidRDefault="004C0991" w:rsidP="004C0991">
      <w:pPr>
        <w:pStyle w:val="Heading3"/>
      </w:pPr>
      <w:r>
        <w:rPr>
          <w:rStyle w:val="mw-headline"/>
        </w:rPr>
        <w:t xml:space="preserve">The </w:t>
      </w:r>
      <w:proofErr w:type="spellStart"/>
      <w:r>
        <w:rPr>
          <w:rStyle w:val="HTMLTypewriter"/>
        </w:rPr>
        <w:t>MixColumns</w:t>
      </w:r>
      <w:proofErr w:type="spellEnd"/>
      <w:r>
        <w:rPr>
          <w:rStyle w:val="mw-headline"/>
        </w:rPr>
        <w:t xml:space="preserve"> step</w:t>
      </w:r>
    </w:p>
    <w:p w:rsidR="004C0991" w:rsidRDefault="004C0991" w:rsidP="004C0991">
      <w:r>
        <w:rPr>
          <w:noProof/>
          <w:color w:val="0000FF"/>
        </w:rPr>
        <w:drawing>
          <wp:inline distT="0" distB="0" distL="0" distR="0">
            <wp:extent cx="3048000" cy="1619250"/>
            <wp:effectExtent l="19050" t="0" r="0" b="0"/>
            <wp:docPr id="20" name="Picture 20" descr="https://upload.wikimedia.org/wikipedia/commons/thumb/7/76/AES-MixColumns.svg/320px-AES-MixColumns.svg.png">
              <a:hlinkClick xmlns:a="http://schemas.openxmlformats.org/drawingml/2006/main" r:id="rId7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7/76/AES-MixColumns.svg/320px-AES-MixColumns.svg.png">
                      <a:hlinkClick r:id="rId739"/>
                    </pic:cNvPr>
                    <pic:cNvPicPr>
                      <a:picLocks noChangeAspect="1" noChangeArrowheads="1"/>
                    </pic:cNvPicPr>
                  </pic:nvPicPr>
                  <pic:blipFill>
                    <a:blip r:embed="rId740"/>
                    <a:srcRect/>
                    <a:stretch>
                      <a:fillRect/>
                    </a:stretch>
                  </pic:blipFill>
                  <pic:spPr bwMode="auto">
                    <a:xfrm>
                      <a:off x="0" y="0"/>
                      <a:ext cx="3048000" cy="1619250"/>
                    </a:xfrm>
                    <a:prstGeom prst="rect">
                      <a:avLst/>
                    </a:prstGeom>
                    <a:noFill/>
                    <a:ln w="9525">
                      <a:noFill/>
                      <a:miter lim="800000"/>
                      <a:headEnd/>
                      <a:tailEnd/>
                    </a:ln>
                  </pic:spPr>
                </pic:pic>
              </a:graphicData>
            </a:graphic>
          </wp:inline>
        </w:drawing>
      </w:r>
    </w:p>
    <w:p w:rsidR="004C0991" w:rsidRDefault="004C0991" w:rsidP="004C0991">
      <w:r>
        <w:t xml:space="preserve">In the </w:t>
      </w:r>
      <w:proofErr w:type="spellStart"/>
      <w:r>
        <w:rPr>
          <w:rStyle w:val="HTMLTypewriter"/>
          <w:rFonts w:eastAsiaTheme="minorHAnsi"/>
        </w:rPr>
        <w:t>MixColumns</w:t>
      </w:r>
      <w:proofErr w:type="spellEnd"/>
      <w:r>
        <w:t xml:space="preserve"> step, each column of the state is multiplied with a fixed polynomial </w:t>
      </w:r>
      <w:r>
        <w:rPr>
          <w:i/>
          <w:iCs/>
        </w:rPr>
        <w:t>c(x)</w:t>
      </w:r>
      <w:r>
        <w:t>.</w:t>
      </w:r>
    </w:p>
    <w:p w:rsidR="004C0991" w:rsidRDefault="004C0991" w:rsidP="004C0991">
      <w:pPr>
        <w:pStyle w:val="NormalWeb"/>
      </w:pPr>
      <w:r>
        <w:t xml:space="preserve">In the </w:t>
      </w:r>
      <w:proofErr w:type="spellStart"/>
      <w:r>
        <w:rPr>
          <w:rStyle w:val="HTMLTypewriter"/>
        </w:rPr>
        <w:t>MixColumns</w:t>
      </w:r>
      <w:proofErr w:type="spellEnd"/>
      <w:r>
        <w:t xml:space="preserve"> step, the four bytes of each column of the state are combined using an invertible </w:t>
      </w:r>
      <w:hyperlink r:id="rId741" w:tooltip="Linear transformation" w:history="1">
        <w:r>
          <w:rPr>
            <w:rStyle w:val="Hyperlink"/>
          </w:rPr>
          <w:t>linear transformation</w:t>
        </w:r>
      </w:hyperlink>
      <w:r>
        <w:t xml:space="preserve">. The </w:t>
      </w:r>
      <w:proofErr w:type="spellStart"/>
      <w:r>
        <w:rPr>
          <w:rStyle w:val="HTMLTypewriter"/>
        </w:rPr>
        <w:t>MixColumns</w:t>
      </w:r>
      <w:proofErr w:type="spellEnd"/>
      <w:r>
        <w:t xml:space="preserve"> function takes four bytes as input and outputs four bytes, where each input byte affects all four output bytes. Together with </w:t>
      </w:r>
      <w:proofErr w:type="spellStart"/>
      <w:r>
        <w:rPr>
          <w:rStyle w:val="HTMLTypewriter"/>
        </w:rPr>
        <w:t>ShiftRows</w:t>
      </w:r>
      <w:proofErr w:type="spellEnd"/>
      <w:r>
        <w:t xml:space="preserve">, </w:t>
      </w:r>
      <w:proofErr w:type="spellStart"/>
      <w:r>
        <w:rPr>
          <w:rStyle w:val="HTMLTypewriter"/>
        </w:rPr>
        <w:t>MixColumns</w:t>
      </w:r>
      <w:proofErr w:type="spellEnd"/>
      <w:r>
        <w:t xml:space="preserve"> provides </w:t>
      </w:r>
      <w:hyperlink r:id="rId742" w:tooltip="Diffusion (cryptography)" w:history="1">
        <w:r>
          <w:rPr>
            <w:rStyle w:val="Hyperlink"/>
          </w:rPr>
          <w:t>diffusion</w:t>
        </w:r>
      </w:hyperlink>
      <w:r>
        <w:t xml:space="preserve"> in the cipher.</w:t>
      </w:r>
    </w:p>
    <w:p w:rsidR="004C0991" w:rsidRDefault="004C0991" w:rsidP="004C0991">
      <w:pPr>
        <w:pStyle w:val="NormalWeb"/>
      </w:pPr>
      <w:r>
        <w:t>During this operation, each column is transformed using a fixed matrix (matrix multiplied by column gives new value of column in the state):</w:t>
      </w:r>
    </w:p>
    <w:p w:rsidR="004C0991" w:rsidRDefault="004C0991" w:rsidP="004C0991">
      <w:pPr>
        <w:ind w:left="720"/>
      </w:pPr>
      <w:r>
        <w:rPr>
          <w:noProof/>
        </w:rPr>
        <w:drawing>
          <wp:inline distT="0" distB="0" distL="0" distR="0">
            <wp:extent cx="981075" cy="923925"/>
            <wp:effectExtent l="19050" t="0" r="9525" b="0"/>
            <wp:docPr id="21" name="Picture 21" descr="&#10;\begin{bmatrix}&#10;2 &amp; 3 &amp; 1 &amp; 1 \\&#10;1 &amp; 2 &amp; 3 &amp; 1 \\&#10;1 &amp; 1 &amp; 2 &amp; 3 \\&#10;3 &amp; 1 &amp; 1 &amp; 2&#10;\end{bmatri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begin{bmatrix}&#10;2 &amp; 3 &amp; 1 &amp; 1 \\&#10;1 &amp; 2 &amp; 3 &amp; 1 \\&#10;1 &amp; 1 &amp; 2 &amp; 3 \\&#10;3 &amp; 1 &amp; 1 &amp; 2&#10;\end{bmatrix}&#10;"/>
                    <pic:cNvPicPr>
                      <a:picLocks noChangeAspect="1" noChangeArrowheads="1"/>
                    </pic:cNvPicPr>
                  </pic:nvPicPr>
                  <pic:blipFill>
                    <a:blip r:embed="rId743"/>
                    <a:srcRect/>
                    <a:stretch>
                      <a:fillRect/>
                    </a:stretch>
                  </pic:blipFill>
                  <pic:spPr bwMode="auto">
                    <a:xfrm>
                      <a:off x="0" y="0"/>
                      <a:ext cx="981075" cy="923925"/>
                    </a:xfrm>
                    <a:prstGeom prst="rect">
                      <a:avLst/>
                    </a:prstGeom>
                    <a:noFill/>
                    <a:ln w="9525">
                      <a:noFill/>
                      <a:miter lim="800000"/>
                      <a:headEnd/>
                      <a:tailEnd/>
                    </a:ln>
                  </pic:spPr>
                </pic:pic>
              </a:graphicData>
            </a:graphic>
          </wp:inline>
        </w:drawing>
      </w:r>
    </w:p>
    <w:p w:rsidR="004C0991" w:rsidRDefault="004C0991" w:rsidP="004C0991">
      <w:pPr>
        <w:pStyle w:val="NormalWeb"/>
      </w:pPr>
      <w:r>
        <w:t>Matrix multiplication is composed of multiplication and addition of the entries. Entries are 8 bit bytes treated as coefficients of polynomial of order x</w:t>
      </w:r>
      <w:r>
        <w:rPr>
          <w:vertAlign w:val="superscript"/>
        </w:rPr>
        <w:t>7</w:t>
      </w:r>
      <w:r>
        <w:t>. Addition is simply XOR. Multiplication is modulo irreducible polynomial x</w:t>
      </w:r>
      <w:r>
        <w:rPr>
          <w:vertAlign w:val="superscript"/>
        </w:rPr>
        <w:t>8</w:t>
      </w:r>
      <w:r>
        <w:t>+x</w:t>
      </w:r>
      <w:r>
        <w:rPr>
          <w:vertAlign w:val="superscript"/>
        </w:rPr>
        <w:t>4</w:t>
      </w:r>
      <w:r>
        <w:t>+x</w:t>
      </w:r>
      <w:r>
        <w:rPr>
          <w:vertAlign w:val="superscript"/>
        </w:rPr>
        <w:t>3</w:t>
      </w:r>
      <w:r>
        <w:t xml:space="preserve">+x+1. If processed bit by bit then after shifting a conditional </w:t>
      </w:r>
      <w:hyperlink r:id="rId744" w:tooltip="Exclusive or" w:history="1">
        <w:r>
          <w:rPr>
            <w:rStyle w:val="Hyperlink"/>
          </w:rPr>
          <w:t>XOR</w:t>
        </w:r>
      </w:hyperlink>
      <w:r>
        <w:t xml:space="preserve"> with 0x1B should be performed if the shifted value is larger than 0xFF (overflow must be corrected by subtraction of generating polynomial). These are special cases of the usual multiplication in </w:t>
      </w:r>
      <w:proofErr w:type="gramStart"/>
      <w:r>
        <w:rPr>
          <w:b/>
          <w:bCs/>
        </w:rPr>
        <w:t>GF</w:t>
      </w:r>
      <w:r>
        <w:t>(</w:t>
      </w:r>
      <w:proofErr w:type="gramEnd"/>
      <w:r>
        <w:rPr>
          <w:i/>
          <w:iCs/>
        </w:rPr>
        <w:t>2</w:t>
      </w:r>
      <w:r>
        <w:rPr>
          <w:i/>
          <w:iCs/>
          <w:vertAlign w:val="superscript"/>
        </w:rPr>
        <w:t>8</w:t>
      </w:r>
      <w:r>
        <w:t>).</w:t>
      </w:r>
    </w:p>
    <w:p w:rsidR="004C0991" w:rsidRDefault="004C0991" w:rsidP="004C0991">
      <w:pPr>
        <w:pStyle w:val="NormalWeb"/>
      </w:pPr>
      <w:r>
        <w:t xml:space="preserve">In more general sense, each column is treated as a polynomial over </w:t>
      </w:r>
      <w:proofErr w:type="gramStart"/>
      <w:r>
        <w:rPr>
          <w:b/>
          <w:bCs/>
        </w:rPr>
        <w:t>GF</w:t>
      </w:r>
      <w:r>
        <w:t>(</w:t>
      </w:r>
      <w:proofErr w:type="gramEnd"/>
      <w:r>
        <w:rPr>
          <w:i/>
          <w:iCs/>
        </w:rPr>
        <w:t>2</w:t>
      </w:r>
      <w:r>
        <w:rPr>
          <w:i/>
          <w:iCs/>
          <w:vertAlign w:val="superscript"/>
        </w:rPr>
        <w:t>8</w:t>
      </w:r>
      <w:r>
        <w:t>) and is then multiplied modulo x</w:t>
      </w:r>
      <w:r>
        <w:rPr>
          <w:vertAlign w:val="superscript"/>
        </w:rPr>
        <w:t>4</w:t>
      </w:r>
      <w:r>
        <w:t>+1 with a fixed polynomial c(x) = 0x03 · x</w:t>
      </w:r>
      <w:r>
        <w:rPr>
          <w:vertAlign w:val="superscript"/>
        </w:rPr>
        <w:t>3</w:t>
      </w:r>
      <w:r>
        <w:t xml:space="preserve"> + x</w:t>
      </w:r>
      <w:r>
        <w:rPr>
          <w:vertAlign w:val="superscript"/>
        </w:rPr>
        <w:t>2</w:t>
      </w:r>
      <w:r>
        <w:t xml:space="preserve"> + x + 0x02. The coefficients are displayed in their </w:t>
      </w:r>
      <w:hyperlink r:id="rId745" w:tooltip="Hexadecimal" w:history="1">
        <w:r>
          <w:rPr>
            <w:rStyle w:val="Hyperlink"/>
          </w:rPr>
          <w:t>hexadecimal</w:t>
        </w:r>
      </w:hyperlink>
      <w:r>
        <w:t xml:space="preserve"> equivalent of the binary representation of bit polynomials from </w:t>
      </w:r>
      <w:proofErr w:type="gramStart"/>
      <w:r>
        <w:rPr>
          <w:b/>
          <w:bCs/>
        </w:rPr>
        <w:lastRenderedPageBreak/>
        <w:t>GF</w:t>
      </w:r>
      <w:r>
        <w:t>(</w:t>
      </w:r>
      <w:proofErr w:type="gramEnd"/>
      <w:r>
        <w:t xml:space="preserve">2)[x]. The </w:t>
      </w:r>
      <w:proofErr w:type="spellStart"/>
      <w:r>
        <w:rPr>
          <w:rStyle w:val="HTMLTypewriter"/>
        </w:rPr>
        <w:t>MixColumns</w:t>
      </w:r>
      <w:proofErr w:type="spellEnd"/>
      <w:r>
        <w:t xml:space="preserve"> step can also be viewed as a multiplication by the shown particular </w:t>
      </w:r>
      <w:hyperlink r:id="rId746" w:tooltip="MDS matrix" w:history="1">
        <w:r>
          <w:rPr>
            <w:rStyle w:val="Hyperlink"/>
          </w:rPr>
          <w:t>MDS matrix</w:t>
        </w:r>
      </w:hyperlink>
      <w:r>
        <w:t xml:space="preserve"> in the </w:t>
      </w:r>
      <w:hyperlink r:id="rId747" w:tooltip="Finite field" w:history="1">
        <w:r>
          <w:rPr>
            <w:rStyle w:val="Hyperlink"/>
          </w:rPr>
          <w:t>finite field</w:t>
        </w:r>
      </w:hyperlink>
      <w:r>
        <w:t xml:space="preserve"> </w:t>
      </w:r>
      <w:proofErr w:type="gramStart"/>
      <w:r>
        <w:rPr>
          <w:b/>
          <w:bCs/>
        </w:rPr>
        <w:t>GF</w:t>
      </w:r>
      <w:r>
        <w:t>(</w:t>
      </w:r>
      <w:proofErr w:type="gramEnd"/>
      <w:r>
        <w:rPr>
          <w:i/>
          <w:iCs/>
        </w:rPr>
        <w:t>2</w:t>
      </w:r>
      <w:r>
        <w:rPr>
          <w:i/>
          <w:iCs/>
          <w:vertAlign w:val="superscript"/>
        </w:rPr>
        <w:t>8</w:t>
      </w:r>
      <w:r>
        <w:t xml:space="preserve">). This process is described further in the article </w:t>
      </w:r>
      <w:hyperlink r:id="rId748" w:tooltip="Rijndael mix columns" w:history="1">
        <w:proofErr w:type="spellStart"/>
        <w:r>
          <w:rPr>
            <w:rStyle w:val="Hyperlink"/>
          </w:rPr>
          <w:t>Rijndael</w:t>
        </w:r>
        <w:proofErr w:type="spellEnd"/>
        <w:r>
          <w:rPr>
            <w:rStyle w:val="Hyperlink"/>
          </w:rPr>
          <w:t xml:space="preserve"> mix columns</w:t>
        </w:r>
      </w:hyperlink>
      <w:r>
        <w:t>.</w:t>
      </w:r>
    </w:p>
    <w:p w:rsidR="004C0991" w:rsidRDefault="004C0991" w:rsidP="004C0991">
      <w:pPr>
        <w:pStyle w:val="Heading3"/>
      </w:pPr>
      <w:r>
        <w:rPr>
          <w:rStyle w:val="mw-headline"/>
        </w:rPr>
        <w:t xml:space="preserve">The </w:t>
      </w:r>
      <w:proofErr w:type="spellStart"/>
      <w:r>
        <w:rPr>
          <w:rStyle w:val="HTMLTypewriter"/>
        </w:rPr>
        <w:t>AddRoundKey</w:t>
      </w:r>
      <w:proofErr w:type="spellEnd"/>
      <w:r>
        <w:rPr>
          <w:rStyle w:val="mw-headline"/>
        </w:rPr>
        <w:t xml:space="preserve"> step</w:t>
      </w:r>
    </w:p>
    <w:p w:rsidR="004C0991" w:rsidRDefault="004C0991" w:rsidP="004C0991">
      <w:r>
        <w:rPr>
          <w:noProof/>
          <w:color w:val="0000FF"/>
        </w:rPr>
        <w:drawing>
          <wp:inline distT="0" distB="0" distL="0" distR="0">
            <wp:extent cx="3048000" cy="2371725"/>
            <wp:effectExtent l="19050" t="0" r="0" b="0"/>
            <wp:docPr id="22" name="Picture 22" descr="https://upload.wikimedia.org/wikipedia/commons/thumb/a/ad/AES-AddRoundKey.svg/320px-AES-AddRoundKey.svg.png">
              <a:hlinkClick xmlns:a="http://schemas.openxmlformats.org/drawingml/2006/main" r:id="rId7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a/ad/AES-AddRoundKey.svg/320px-AES-AddRoundKey.svg.png">
                      <a:hlinkClick r:id="rId749"/>
                    </pic:cNvPr>
                    <pic:cNvPicPr>
                      <a:picLocks noChangeAspect="1" noChangeArrowheads="1"/>
                    </pic:cNvPicPr>
                  </pic:nvPicPr>
                  <pic:blipFill>
                    <a:blip r:embed="rId750"/>
                    <a:srcRect/>
                    <a:stretch>
                      <a:fillRect/>
                    </a:stretch>
                  </pic:blipFill>
                  <pic:spPr bwMode="auto">
                    <a:xfrm>
                      <a:off x="0" y="0"/>
                      <a:ext cx="3048000" cy="2371725"/>
                    </a:xfrm>
                    <a:prstGeom prst="rect">
                      <a:avLst/>
                    </a:prstGeom>
                    <a:noFill/>
                    <a:ln w="9525">
                      <a:noFill/>
                      <a:miter lim="800000"/>
                      <a:headEnd/>
                      <a:tailEnd/>
                    </a:ln>
                  </pic:spPr>
                </pic:pic>
              </a:graphicData>
            </a:graphic>
          </wp:inline>
        </w:drawing>
      </w:r>
    </w:p>
    <w:p w:rsidR="004C0991" w:rsidRDefault="004C0991" w:rsidP="004C0991">
      <w:r>
        <w:t xml:space="preserve">In the </w:t>
      </w:r>
      <w:proofErr w:type="spellStart"/>
      <w:r>
        <w:rPr>
          <w:rStyle w:val="HTMLTypewriter"/>
          <w:rFonts w:eastAsiaTheme="minorHAnsi"/>
        </w:rPr>
        <w:t>AddRoundKey</w:t>
      </w:r>
      <w:proofErr w:type="spellEnd"/>
      <w:r>
        <w:t xml:space="preserve"> step, each byte of the state is combined with a byte of the round </w:t>
      </w:r>
      <w:proofErr w:type="spellStart"/>
      <w:r>
        <w:t>subkey</w:t>
      </w:r>
      <w:proofErr w:type="spellEnd"/>
      <w:r>
        <w:t xml:space="preserve"> using the </w:t>
      </w:r>
      <w:hyperlink r:id="rId751" w:tooltip="Exclusive or" w:history="1">
        <w:r>
          <w:rPr>
            <w:rStyle w:val="Hyperlink"/>
          </w:rPr>
          <w:t>XOR</w:t>
        </w:r>
      </w:hyperlink>
      <w:r>
        <w:t xml:space="preserve"> operation (</w:t>
      </w:r>
      <w:r>
        <w:rPr>
          <w:rFonts w:ascii="Cambria Math" w:hAnsi="Cambria Math" w:cs="Cambria Math"/>
        </w:rPr>
        <w:t>⊕</w:t>
      </w:r>
      <w:r>
        <w:rPr>
          <w:rFonts w:ascii="Calibri" w:hAnsi="Calibri" w:cs="Calibri"/>
        </w:rPr>
        <w:t>).</w:t>
      </w:r>
    </w:p>
    <w:p w:rsidR="004C0991" w:rsidRDefault="004C0991" w:rsidP="004C0991">
      <w:pPr>
        <w:pStyle w:val="NormalWeb"/>
      </w:pPr>
      <w:r>
        <w:t xml:space="preserve">In the </w:t>
      </w:r>
      <w:proofErr w:type="spellStart"/>
      <w:r>
        <w:rPr>
          <w:rStyle w:val="HTMLTypewriter"/>
        </w:rPr>
        <w:t>AddRoundKey</w:t>
      </w:r>
      <w:proofErr w:type="spellEnd"/>
      <w:r>
        <w:t xml:space="preserve"> step, the </w:t>
      </w:r>
      <w:proofErr w:type="spellStart"/>
      <w:r>
        <w:t>subkey</w:t>
      </w:r>
      <w:proofErr w:type="spellEnd"/>
      <w:r>
        <w:t xml:space="preserve"> is combined with the state. For each round, a </w:t>
      </w:r>
      <w:proofErr w:type="spellStart"/>
      <w:r>
        <w:t>subkey</w:t>
      </w:r>
      <w:proofErr w:type="spellEnd"/>
      <w:r>
        <w:t xml:space="preserve"> is derived from the main </w:t>
      </w:r>
      <w:hyperlink r:id="rId752" w:tooltip="Key (cryptography)" w:history="1">
        <w:r>
          <w:rPr>
            <w:rStyle w:val="Hyperlink"/>
          </w:rPr>
          <w:t>key</w:t>
        </w:r>
      </w:hyperlink>
      <w:r>
        <w:t xml:space="preserve"> using </w:t>
      </w:r>
      <w:hyperlink r:id="rId753" w:tooltip="Rijndael key schedule" w:history="1">
        <w:proofErr w:type="spellStart"/>
        <w:r>
          <w:rPr>
            <w:rStyle w:val="Hyperlink"/>
          </w:rPr>
          <w:t>Rijndael's</w:t>
        </w:r>
        <w:proofErr w:type="spellEnd"/>
        <w:r>
          <w:rPr>
            <w:rStyle w:val="Hyperlink"/>
          </w:rPr>
          <w:t xml:space="preserve"> key schedule</w:t>
        </w:r>
      </w:hyperlink>
      <w:r>
        <w:t xml:space="preserve">; each </w:t>
      </w:r>
      <w:proofErr w:type="spellStart"/>
      <w:r>
        <w:t>subkey</w:t>
      </w:r>
      <w:proofErr w:type="spellEnd"/>
      <w:r>
        <w:t xml:space="preserve"> is the same size as the state. The </w:t>
      </w:r>
      <w:proofErr w:type="spellStart"/>
      <w:r>
        <w:t>subkey</w:t>
      </w:r>
      <w:proofErr w:type="spellEnd"/>
      <w:r>
        <w:t xml:space="preserve"> is added by combining each byte of the state with the corresponding byte of the </w:t>
      </w:r>
      <w:proofErr w:type="spellStart"/>
      <w:r>
        <w:t>subkey</w:t>
      </w:r>
      <w:proofErr w:type="spellEnd"/>
      <w:r>
        <w:t xml:space="preserve"> using bitwise </w:t>
      </w:r>
      <w:hyperlink r:id="rId754" w:tooltip="Exclusive or" w:history="1">
        <w:r>
          <w:rPr>
            <w:rStyle w:val="Hyperlink"/>
          </w:rPr>
          <w:t>XOR</w:t>
        </w:r>
      </w:hyperlink>
      <w:r>
        <w:t>.</w:t>
      </w:r>
    </w:p>
    <w:p w:rsidR="004C0991" w:rsidRDefault="004C0991" w:rsidP="004C0991">
      <w:pPr>
        <w:pStyle w:val="Heading3"/>
      </w:pPr>
      <w:r>
        <w:rPr>
          <w:rStyle w:val="mw-headline"/>
        </w:rPr>
        <w:t>Optimization of the cipher</w:t>
      </w:r>
    </w:p>
    <w:p w:rsidR="004C0991" w:rsidRDefault="004C0991" w:rsidP="004C0991">
      <w:pPr>
        <w:pStyle w:val="NormalWeb"/>
      </w:pPr>
      <w:r>
        <w:t xml:space="preserve">On systems with 32-bit or larger words, it is possible to speed up execution of this cipher by combining the </w:t>
      </w:r>
      <w:proofErr w:type="spellStart"/>
      <w:r>
        <w:rPr>
          <w:rStyle w:val="HTMLTypewriter"/>
        </w:rPr>
        <w:t>SubBytes</w:t>
      </w:r>
      <w:proofErr w:type="spellEnd"/>
      <w:r>
        <w:t xml:space="preserve"> and </w:t>
      </w:r>
      <w:proofErr w:type="spellStart"/>
      <w:r>
        <w:rPr>
          <w:rStyle w:val="HTMLTypewriter"/>
        </w:rPr>
        <w:t>ShiftRows</w:t>
      </w:r>
      <w:proofErr w:type="spellEnd"/>
      <w:r>
        <w:t xml:space="preserve"> steps with the </w:t>
      </w:r>
      <w:proofErr w:type="spellStart"/>
      <w:r>
        <w:rPr>
          <w:rStyle w:val="HTMLTypewriter"/>
        </w:rPr>
        <w:t>MixColumns</w:t>
      </w:r>
      <w:proofErr w:type="spellEnd"/>
      <w:r>
        <w:t xml:space="preserve"> step by transforming them into a sequence of table lookups. This requires four 256-entry 32-bit tables, and utilizes a total of four kilobytes (4096 bytes) of memory — one kilobyte for each table. A round can then be done with 16 table lookups and 12 32-bit exclusive-or operations, followed by four 32-bit exclusive-or operations in the </w:t>
      </w:r>
      <w:proofErr w:type="spellStart"/>
      <w:r>
        <w:rPr>
          <w:rStyle w:val="HTMLTypewriter"/>
        </w:rPr>
        <w:t>AddRoundKey</w:t>
      </w:r>
      <w:proofErr w:type="spellEnd"/>
      <w:r>
        <w:t xml:space="preserve"> step.</w:t>
      </w:r>
      <w:hyperlink r:id="rId755" w:anchor="cite_note-11" w:history="1">
        <w:r>
          <w:rPr>
            <w:rStyle w:val="Hyperlink"/>
            <w:vertAlign w:val="superscript"/>
          </w:rPr>
          <w:t>[11]</w:t>
        </w:r>
      </w:hyperlink>
    </w:p>
    <w:p w:rsidR="004C0991" w:rsidRDefault="004C0991" w:rsidP="004C0991">
      <w:pPr>
        <w:pStyle w:val="NormalWeb"/>
      </w:pPr>
      <w:r>
        <w:t>If the resulting four-kilobyte table size is too large for a given target platform, the table lookup operation can be performed with a single 256-entry 32-bit (i.e. 1 kilobyte) table by the use of circular rotates.</w:t>
      </w:r>
    </w:p>
    <w:p w:rsidR="004C0991" w:rsidRDefault="004C0991" w:rsidP="004C0991">
      <w:pPr>
        <w:pStyle w:val="NormalWeb"/>
      </w:pPr>
      <w:r>
        <w:t xml:space="preserve">Using a byte-oriented approach, it is possible to combine the </w:t>
      </w:r>
      <w:proofErr w:type="spellStart"/>
      <w:r>
        <w:rPr>
          <w:rStyle w:val="HTMLTypewriter"/>
        </w:rPr>
        <w:t>SubBytes</w:t>
      </w:r>
      <w:proofErr w:type="spellEnd"/>
      <w:r>
        <w:t xml:space="preserve">, </w:t>
      </w:r>
      <w:proofErr w:type="spellStart"/>
      <w:r>
        <w:rPr>
          <w:rStyle w:val="HTMLTypewriter"/>
        </w:rPr>
        <w:t>ShiftRows</w:t>
      </w:r>
      <w:proofErr w:type="spellEnd"/>
      <w:r>
        <w:t xml:space="preserve">, and </w:t>
      </w:r>
      <w:proofErr w:type="spellStart"/>
      <w:r>
        <w:rPr>
          <w:rStyle w:val="HTMLTypewriter"/>
        </w:rPr>
        <w:t>MixColumns</w:t>
      </w:r>
      <w:proofErr w:type="spellEnd"/>
      <w:r>
        <w:t xml:space="preserve"> steps into a single round operation.</w:t>
      </w:r>
    </w:p>
    <w:p w:rsidR="008E23A7" w:rsidRDefault="008E23A7" w:rsidP="004C0991">
      <w:pPr>
        <w:pStyle w:val="Heading2"/>
        <w:rPr>
          <w:rStyle w:val="mw-headline"/>
        </w:rPr>
      </w:pPr>
    </w:p>
    <w:p w:rsidR="004C0991" w:rsidRDefault="004C0991" w:rsidP="004C0991">
      <w:pPr>
        <w:pStyle w:val="Heading2"/>
      </w:pPr>
      <w:r>
        <w:rPr>
          <w:rStyle w:val="mw-headline"/>
        </w:rPr>
        <w:lastRenderedPageBreak/>
        <w:t>Security</w:t>
      </w:r>
    </w:p>
    <w:p w:rsidR="004C0991" w:rsidRDefault="004C0991" w:rsidP="004C0991">
      <w:pPr>
        <w:pStyle w:val="NormalWeb"/>
      </w:pPr>
      <w:r>
        <w:t xml:space="preserve">Until May 2009, the only successful published attacks against the full AES were </w:t>
      </w:r>
      <w:hyperlink r:id="rId756" w:tooltip="Side-channel attack" w:history="1">
        <w:r>
          <w:rPr>
            <w:rStyle w:val="Hyperlink"/>
          </w:rPr>
          <w:t>side-channel attacks</w:t>
        </w:r>
      </w:hyperlink>
      <w:r>
        <w:t xml:space="preserve"> on some specific implementations. The </w:t>
      </w:r>
      <w:hyperlink r:id="rId757" w:tooltip="National Security Agency" w:history="1">
        <w:r>
          <w:rPr>
            <w:rStyle w:val="Hyperlink"/>
          </w:rPr>
          <w:t>National Security Agency</w:t>
        </w:r>
      </w:hyperlink>
      <w:r>
        <w:t xml:space="preserve"> (NSA) reviewed all the AES finalists, including </w:t>
      </w:r>
      <w:proofErr w:type="spellStart"/>
      <w:r>
        <w:t>Rijndael</w:t>
      </w:r>
      <w:proofErr w:type="spellEnd"/>
      <w:r>
        <w:t xml:space="preserve">, and stated that all of them were secure enough for U.S. Government non-classified data. In June 2003, the U.S. Government announced that AES could be used to protect </w:t>
      </w:r>
      <w:hyperlink r:id="rId758" w:tooltip="Classified information" w:history="1">
        <w:r>
          <w:rPr>
            <w:rStyle w:val="Hyperlink"/>
          </w:rPr>
          <w:t>classified information</w:t>
        </w:r>
      </w:hyperlink>
      <w:r>
        <w:t>:</w:t>
      </w:r>
    </w:p>
    <w:p w:rsidR="004C0991" w:rsidRDefault="004C0991" w:rsidP="004C0991">
      <w:pPr>
        <w:pStyle w:val="NormalWeb"/>
      </w:pPr>
      <w:r>
        <w:t>The design and strength of all key lengths of the AES algorithm (i.e., 128, 192 and 256) are sufficient to protect classified information up to the SECRET level. TOP SECRET information will require use of either the 192 or 256 key lengths. The implementation of AES in products intended to protect national security systems and/or information must be reviewed and certified by NSA prior to their acquisition and use.</w:t>
      </w:r>
      <w:hyperlink r:id="rId759" w:anchor="cite_note-13" w:history="1">
        <w:r>
          <w:rPr>
            <w:rStyle w:val="Hyperlink"/>
            <w:vertAlign w:val="superscript"/>
          </w:rPr>
          <w:t>[13]</w:t>
        </w:r>
      </w:hyperlink>
    </w:p>
    <w:p w:rsidR="004C0991" w:rsidRDefault="004C0991" w:rsidP="004C0991">
      <w:pPr>
        <w:pStyle w:val="NormalWeb"/>
      </w:pPr>
      <w:r>
        <w:t>AES has 10 rounds for 128-bit keys, 12 rounds for 192-bit keys, and 14 rounds for 256-bit keys. By 2006, the best known attacks were on 7 rounds for 128-bit keys, 8 rounds for 192-bit keys, and 9 rounds for 256-bit keys.</w:t>
      </w:r>
    </w:p>
    <w:p w:rsidR="00A9019E" w:rsidRDefault="00A9019E" w:rsidP="00A9019E">
      <w:pPr>
        <w:pStyle w:val="Heading3"/>
      </w:pPr>
      <w:r>
        <w:rPr>
          <w:rStyle w:val="mw-headline"/>
        </w:rPr>
        <w:t>Known attacks</w:t>
      </w:r>
    </w:p>
    <w:p w:rsidR="00A9019E" w:rsidRDefault="00A9019E" w:rsidP="00A9019E">
      <w:pPr>
        <w:pStyle w:val="NormalWeb"/>
      </w:pPr>
      <w:r>
        <w:t xml:space="preserve">For cryptographers, a </w:t>
      </w:r>
      <w:hyperlink r:id="rId760" w:tooltip="Cryptanalysis" w:history="1">
        <w:r>
          <w:rPr>
            <w:rStyle w:val="Hyperlink"/>
          </w:rPr>
          <w:t>cryptographic</w:t>
        </w:r>
      </w:hyperlink>
      <w:r>
        <w:t xml:space="preserve"> "break" is anything faster than a </w:t>
      </w:r>
      <w:hyperlink r:id="rId761" w:tooltip="Brute-force attack" w:history="1">
        <w:r>
          <w:rPr>
            <w:rStyle w:val="Hyperlink"/>
          </w:rPr>
          <w:t>brute force</w:t>
        </w:r>
      </w:hyperlink>
      <w:r>
        <w:t xml:space="preserve">—performing one trial decryption for each key (see </w:t>
      </w:r>
      <w:hyperlink r:id="rId762" w:anchor="Computational_resources_required" w:tooltip="Cryptanalysis" w:history="1">
        <w:r>
          <w:rPr>
            <w:rStyle w:val="Hyperlink"/>
          </w:rPr>
          <w:t>Cryptanalysis</w:t>
        </w:r>
      </w:hyperlink>
      <w:r>
        <w:t xml:space="preserve">). This includes results that are infeasible with current technology. The largest successful publicly known </w:t>
      </w:r>
      <w:hyperlink r:id="rId763" w:tooltip="Brute force attack" w:history="1">
        <w:r>
          <w:rPr>
            <w:rStyle w:val="Hyperlink"/>
          </w:rPr>
          <w:t>brute force attack</w:t>
        </w:r>
      </w:hyperlink>
      <w:r>
        <w:t xml:space="preserve"> against any block-cipher encryption was against a 64-bit </w:t>
      </w:r>
      <w:hyperlink r:id="rId764" w:tooltip="RC5" w:history="1">
        <w:r>
          <w:rPr>
            <w:rStyle w:val="Hyperlink"/>
          </w:rPr>
          <w:t>RC5</w:t>
        </w:r>
      </w:hyperlink>
      <w:r>
        <w:t xml:space="preserve"> key by </w:t>
      </w:r>
      <w:hyperlink r:id="rId765" w:tooltip="Distributed.net" w:history="1">
        <w:r>
          <w:rPr>
            <w:rStyle w:val="Hyperlink"/>
          </w:rPr>
          <w:t>distributed.net</w:t>
        </w:r>
      </w:hyperlink>
      <w:r>
        <w:t xml:space="preserve"> in 2006.</w:t>
      </w:r>
      <w:hyperlink r:id="rId766" w:anchor="cite_note-ZD20060430-15" w:history="1">
        <w:r>
          <w:rPr>
            <w:rStyle w:val="Hyperlink"/>
            <w:vertAlign w:val="superscript"/>
          </w:rPr>
          <w:t>[15]</w:t>
        </w:r>
      </w:hyperlink>
    </w:p>
    <w:p w:rsidR="00A9019E" w:rsidRDefault="00A9019E" w:rsidP="00A9019E">
      <w:pPr>
        <w:pStyle w:val="NormalWeb"/>
      </w:pPr>
      <w:r>
        <w:t>AES has a fairly simple algebraic description.</w:t>
      </w:r>
      <w:hyperlink r:id="rId767" w:anchor="cite_note-16" w:history="1">
        <w:r>
          <w:rPr>
            <w:rStyle w:val="Hyperlink"/>
            <w:vertAlign w:val="superscript"/>
          </w:rPr>
          <w:t>[16]</w:t>
        </w:r>
      </w:hyperlink>
      <w:r>
        <w:t xml:space="preserve"> In 2002, a theoretical attack, termed the "</w:t>
      </w:r>
      <w:hyperlink r:id="rId768" w:tooltip="XSL attack" w:history="1">
        <w:r>
          <w:rPr>
            <w:rStyle w:val="Hyperlink"/>
          </w:rPr>
          <w:t>XSL attack</w:t>
        </w:r>
      </w:hyperlink>
      <w:r>
        <w:t xml:space="preserve">", was announced by </w:t>
      </w:r>
      <w:hyperlink r:id="rId769" w:tooltip="Nicolas Courtois" w:history="1">
        <w:r>
          <w:rPr>
            <w:rStyle w:val="Hyperlink"/>
          </w:rPr>
          <w:t xml:space="preserve">Nicolas </w:t>
        </w:r>
        <w:proofErr w:type="spellStart"/>
        <w:r>
          <w:rPr>
            <w:rStyle w:val="Hyperlink"/>
          </w:rPr>
          <w:t>Courtois</w:t>
        </w:r>
        <w:proofErr w:type="spellEnd"/>
      </w:hyperlink>
      <w:r>
        <w:t xml:space="preserve"> and </w:t>
      </w:r>
      <w:hyperlink r:id="rId770" w:tooltip="Josef Pieprzyk" w:history="1">
        <w:r>
          <w:rPr>
            <w:rStyle w:val="Hyperlink"/>
          </w:rPr>
          <w:t xml:space="preserve">Josef </w:t>
        </w:r>
        <w:proofErr w:type="spellStart"/>
        <w:r>
          <w:rPr>
            <w:rStyle w:val="Hyperlink"/>
          </w:rPr>
          <w:t>Pieprzyk</w:t>
        </w:r>
        <w:proofErr w:type="spellEnd"/>
      </w:hyperlink>
      <w:r>
        <w:t>, purporting to show a weakness in the AES algorithm due to its simple description.</w:t>
      </w:r>
      <w:hyperlink r:id="rId771" w:anchor="cite_note-17" w:history="1">
        <w:r>
          <w:rPr>
            <w:rStyle w:val="Hyperlink"/>
            <w:vertAlign w:val="superscript"/>
          </w:rPr>
          <w:t>[17]</w:t>
        </w:r>
      </w:hyperlink>
      <w:r>
        <w:t xml:space="preserve"> Since then, other papers have shown that the attack as originally presented is unworkable; see </w:t>
      </w:r>
      <w:hyperlink r:id="rId772" w:anchor="Application_to_block_ciphers" w:tooltip="XSL attack" w:history="1">
        <w:r>
          <w:rPr>
            <w:rStyle w:val="Hyperlink"/>
          </w:rPr>
          <w:t>XSL attack on block ciphers</w:t>
        </w:r>
      </w:hyperlink>
      <w:r>
        <w:t>.</w:t>
      </w:r>
    </w:p>
    <w:p w:rsidR="00A9019E" w:rsidRDefault="00A9019E" w:rsidP="00A9019E">
      <w:pPr>
        <w:pStyle w:val="NormalWeb"/>
      </w:pPr>
      <w:r>
        <w:t xml:space="preserve">During the AES process, developers of competing algorithms wrote of </w:t>
      </w:r>
      <w:proofErr w:type="spellStart"/>
      <w:r>
        <w:t>Rijndael</w:t>
      </w:r>
      <w:proofErr w:type="spellEnd"/>
      <w:r>
        <w:t>, "...we are concerned about [its] use...in security-critical applications."</w:t>
      </w:r>
      <w:hyperlink r:id="rId773" w:anchor="cite_note-rijndael-algebraic-18" w:history="1">
        <w:r>
          <w:rPr>
            <w:rStyle w:val="Hyperlink"/>
            <w:vertAlign w:val="superscript"/>
          </w:rPr>
          <w:t>[18]</w:t>
        </w:r>
      </w:hyperlink>
      <w:r>
        <w:t xml:space="preserve"> However, in October 2000 at the end of the AES selection process, </w:t>
      </w:r>
      <w:hyperlink r:id="rId774" w:tooltip="Bruce Schneier" w:history="1">
        <w:r>
          <w:rPr>
            <w:rStyle w:val="Hyperlink"/>
          </w:rPr>
          <w:t xml:space="preserve">Bruce </w:t>
        </w:r>
        <w:proofErr w:type="spellStart"/>
        <w:r>
          <w:rPr>
            <w:rStyle w:val="Hyperlink"/>
          </w:rPr>
          <w:t>Schneier</w:t>
        </w:r>
        <w:proofErr w:type="spellEnd"/>
      </w:hyperlink>
      <w:r>
        <w:t xml:space="preserve">, a developer of the competing algorithm </w:t>
      </w:r>
      <w:hyperlink r:id="rId775" w:tooltip="Twofish" w:history="1">
        <w:proofErr w:type="spellStart"/>
        <w:r>
          <w:rPr>
            <w:rStyle w:val="Hyperlink"/>
          </w:rPr>
          <w:t>Twofish</w:t>
        </w:r>
        <w:proofErr w:type="spellEnd"/>
      </w:hyperlink>
      <w:r>
        <w:t xml:space="preserve">, wrote that while he thought successful academic attacks on </w:t>
      </w:r>
      <w:proofErr w:type="spellStart"/>
      <w:r>
        <w:t>Rijndael</w:t>
      </w:r>
      <w:proofErr w:type="spellEnd"/>
      <w:r>
        <w:t xml:space="preserve"> would be developed someday, he does not "believe that anyone will ever discover an attack that will allow someone to read </w:t>
      </w:r>
      <w:proofErr w:type="spellStart"/>
      <w:r>
        <w:t>Rijndael</w:t>
      </w:r>
      <w:proofErr w:type="spellEnd"/>
      <w:r>
        <w:t xml:space="preserve"> traffic."</w:t>
      </w:r>
      <w:hyperlink r:id="rId776" w:anchor="cite_note-19" w:history="1">
        <w:r>
          <w:rPr>
            <w:rStyle w:val="Hyperlink"/>
            <w:vertAlign w:val="superscript"/>
          </w:rPr>
          <w:t>[19]</w:t>
        </w:r>
      </w:hyperlink>
    </w:p>
    <w:p w:rsidR="00A9019E" w:rsidRDefault="00A9019E" w:rsidP="00A9019E">
      <w:pPr>
        <w:pStyle w:val="NormalWeb"/>
      </w:pPr>
      <w:r>
        <w:t xml:space="preserve">On July 1, 2009, Bruce </w:t>
      </w:r>
      <w:proofErr w:type="spellStart"/>
      <w:r>
        <w:t>Schneier</w:t>
      </w:r>
      <w:proofErr w:type="spellEnd"/>
      <w:r>
        <w:t xml:space="preserve"> blogged</w:t>
      </w:r>
      <w:hyperlink r:id="rId777" w:anchor="cite_note-20" w:history="1">
        <w:r>
          <w:rPr>
            <w:rStyle w:val="Hyperlink"/>
            <w:vertAlign w:val="superscript"/>
          </w:rPr>
          <w:t>[20]</w:t>
        </w:r>
      </w:hyperlink>
      <w:r>
        <w:t xml:space="preserve"> about a </w:t>
      </w:r>
      <w:hyperlink r:id="rId778" w:tooltip="Related-key attack" w:history="1">
        <w:r>
          <w:rPr>
            <w:rStyle w:val="Hyperlink"/>
          </w:rPr>
          <w:t>related-key attack</w:t>
        </w:r>
      </w:hyperlink>
      <w:r>
        <w:t xml:space="preserve"> on the 192-bit and 256-bit versions of AES, discovered by </w:t>
      </w:r>
      <w:hyperlink r:id="rId779" w:tooltip="Alex Biryukov" w:history="1">
        <w:r>
          <w:rPr>
            <w:rStyle w:val="Hyperlink"/>
          </w:rPr>
          <w:t xml:space="preserve">Alex </w:t>
        </w:r>
        <w:proofErr w:type="spellStart"/>
        <w:r>
          <w:rPr>
            <w:rStyle w:val="Hyperlink"/>
          </w:rPr>
          <w:t>Biryukov</w:t>
        </w:r>
        <w:proofErr w:type="spellEnd"/>
      </w:hyperlink>
      <w:r>
        <w:t xml:space="preserve"> and Dmitry </w:t>
      </w:r>
      <w:proofErr w:type="spellStart"/>
      <w:r>
        <w:t>Khovratovich</w:t>
      </w:r>
      <w:proofErr w:type="spellEnd"/>
      <w:r>
        <w:t>,</w:t>
      </w:r>
      <w:hyperlink r:id="rId780" w:anchor="cite_note-21" w:history="1">
        <w:r>
          <w:rPr>
            <w:rStyle w:val="Hyperlink"/>
            <w:vertAlign w:val="superscript"/>
          </w:rPr>
          <w:t>[21]</w:t>
        </w:r>
      </w:hyperlink>
      <w:r>
        <w:t xml:space="preserve"> which exploits AES's somewhat simple key schedule and has a complexity of 2</w:t>
      </w:r>
      <w:r>
        <w:rPr>
          <w:vertAlign w:val="superscript"/>
        </w:rPr>
        <w:t>119</w:t>
      </w:r>
      <w:r>
        <w:t>. In December 2009 it was improved to 2</w:t>
      </w:r>
      <w:r>
        <w:rPr>
          <w:vertAlign w:val="superscript"/>
        </w:rPr>
        <w:t>99.5</w:t>
      </w:r>
      <w:r>
        <w:t xml:space="preserve">. This is a follow-up to an attack discovered earlier in 2009 by Alex </w:t>
      </w:r>
      <w:proofErr w:type="spellStart"/>
      <w:r>
        <w:t>Biryukov</w:t>
      </w:r>
      <w:proofErr w:type="spellEnd"/>
      <w:r>
        <w:t xml:space="preserve">, Dmitry </w:t>
      </w:r>
      <w:proofErr w:type="spellStart"/>
      <w:r>
        <w:t>Khovratovich</w:t>
      </w:r>
      <w:proofErr w:type="spellEnd"/>
      <w:r>
        <w:t xml:space="preserve">, and </w:t>
      </w:r>
      <w:proofErr w:type="spellStart"/>
      <w:r>
        <w:t>Ivica</w:t>
      </w:r>
      <w:proofErr w:type="spellEnd"/>
      <w:r>
        <w:t xml:space="preserve"> </w:t>
      </w:r>
      <w:proofErr w:type="spellStart"/>
      <w:r>
        <w:t>Nikolić</w:t>
      </w:r>
      <w:proofErr w:type="spellEnd"/>
      <w:r>
        <w:t>, with a complexity of 2</w:t>
      </w:r>
      <w:r>
        <w:rPr>
          <w:vertAlign w:val="superscript"/>
        </w:rPr>
        <w:t>96</w:t>
      </w:r>
      <w:r>
        <w:t xml:space="preserve"> for one out of every 2</w:t>
      </w:r>
      <w:r>
        <w:rPr>
          <w:vertAlign w:val="superscript"/>
        </w:rPr>
        <w:t>35</w:t>
      </w:r>
      <w:r>
        <w:t xml:space="preserve"> keys.</w:t>
      </w:r>
      <w:hyperlink r:id="rId781" w:anchor="cite_note-22" w:history="1">
        <w:r>
          <w:rPr>
            <w:rStyle w:val="Hyperlink"/>
            <w:vertAlign w:val="superscript"/>
          </w:rPr>
          <w:t>[22]</w:t>
        </w:r>
      </w:hyperlink>
      <w:r>
        <w:t xml:space="preserve"> However, related-key attacks are not of concern in any properly designed cryptographic protocol, as properly designed software will not use related-keys</w:t>
      </w:r>
      <w:proofErr w:type="gramStart"/>
      <w:r>
        <w:t>.</w:t>
      </w:r>
      <w:r>
        <w:rPr>
          <w:vertAlign w:val="superscript"/>
        </w:rPr>
        <w:t>[</w:t>
      </w:r>
      <w:proofErr w:type="gramEnd"/>
      <w:r w:rsidR="002568B1">
        <w:rPr>
          <w:i/>
          <w:iCs/>
          <w:vertAlign w:val="superscript"/>
        </w:rPr>
        <w:fldChar w:fldCharType="begin"/>
      </w:r>
      <w:r>
        <w:rPr>
          <w:i/>
          <w:iCs/>
          <w:vertAlign w:val="superscript"/>
        </w:rPr>
        <w:instrText xml:space="preserve"> HYPERLINK "https://en.wikipedia.org/wiki/Wikipedia:Citation_needed" \o "Wikipedia:Citation needed" </w:instrText>
      </w:r>
      <w:r w:rsidR="002568B1">
        <w:rPr>
          <w:i/>
          <w:iCs/>
          <w:vertAlign w:val="superscript"/>
        </w:rPr>
        <w:fldChar w:fldCharType="separate"/>
      </w:r>
      <w:r>
        <w:rPr>
          <w:rStyle w:val="Hyperlink"/>
          <w:i/>
          <w:iCs/>
          <w:vertAlign w:val="superscript"/>
        </w:rPr>
        <w:t>citation needed</w:t>
      </w:r>
      <w:r w:rsidR="002568B1">
        <w:rPr>
          <w:i/>
          <w:iCs/>
          <w:vertAlign w:val="superscript"/>
        </w:rPr>
        <w:fldChar w:fldCharType="end"/>
      </w:r>
      <w:r>
        <w:rPr>
          <w:vertAlign w:val="superscript"/>
        </w:rPr>
        <w:t>]</w:t>
      </w:r>
    </w:p>
    <w:p w:rsidR="00A9019E" w:rsidRDefault="00A9019E" w:rsidP="00A9019E">
      <w:pPr>
        <w:pStyle w:val="NormalWeb"/>
      </w:pPr>
      <w:r>
        <w:lastRenderedPageBreak/>
        <w:t xml:space="preserve">Another attack was blogged by Bruce </w:t>
      </w:r>
      <w:proofErr w:type="spellStart"/>
      <w:proofErr w:type="gramStart"/>
      <w:r>
        <w:t>Schneier</w:t>
      </w:r>
      <w:proofErr w:type="spellEnd"/>
      <w:proofErr w:type="gramEnd"/>
      <w:r w:rsidR="002568B1">
        <w:rPr>
          <w:vertAlign w:val="superscript"/>
        </w:rPr>
        <w:fldChar w:fldCharType="begin"/>
      </w:r>
      <w:r>
        <w:rPr>
          <w:vertAlign w:val="superscript"/>
        </w:rPr>
        <w:instrText xml:space="preserve"> HYPERLINK "https://en.wikipedia.org/wiki/Advanced_Encryption_Standard" \l "cite_note-23" </w:instrText>
      </w:r>
      <w:r w:rsidR="002568B1">
        <w:rPr>
          <w:vertAlign w:val="superscript"/>
        </w:rPr>
        <w:fldChar w:fldCharType="separate"/>
      </w:r>
      <w:r>
        <w:rPr>
          <w:rStyle w:val="Hyperlink"/>
          <w:vertAlign w:val="superscript"/>
        </w:rPr>
        <w:t>[23]</w:t>
      </w:r>
      <w:r w:rsidR="002568B1">
        <w:rPr>
          <w:vertAlign w:val="superscript"/>
        </w:rPr>
        <w:fldChar w:fldCharType="end"/>
      </w:r>
      <w:r>
        <w:t xml:space="preserve"> on July 30, 2009 and released as a preprint</w:t>
      </w:r>
      <w:hyperlink r:id="rId782" w:anchor="cite_note-24" w:history="1">
        <w:r>
          <w:rPr>
            <w:rStyle w:val="Hyperlink"/>
            <w:vertAlign w:val="superscript"/>
          </w:rPr>
          <w:t>[24]</w:t>
        </w:r>
      </w:hyperlink>
      <w:r>
        <w:t xml:space="preserve"> on August 3, 2009. This new attack, by Alex </w:t>
      </w:r>
      <w:proofErr w:type="spellStart"/>
      <w:r>
        <w:t>Biryukov</w:t>
      </w:r>
      <w:proofErr w:type="spellEnd"/>
      <w:r>
        <w:t xml:space="preserve">, Orr </w:t>
      </w:r>
      <w:proofErr w:type="spellStart"/>
      <w:r>
        <w:t>Dunkelman</w:t>
      </w:r>
      <w:proofErr w:type="spellEnd"/>
      <w:r>
        <w:t xml:space="preserve">, Nathan Keller, Dmitry </w:t>
      </w:r>
      <w:proofErr w:type="spellStart"/>
      <w:r>
        <w:t>Khovratovich</w:t>
      </w:r>
      <w:proofErr w:type="spellEnd"/>
      <w:r>
        <w:t xml:space="preserve">, and </w:t>
      </w:r>
      <w:hyperlink r:id="rId783" w:tooltip="Adi Shamir" w:history="1">
        <w:proofErr w:type="spellStart"/>
        <w:r>
          <w:rPr>
            <w:rStyle w:val="Hyperlink"/>
          </w:rPr>
          <w:t>Adi</w:t>
        </w:r>
        <w:proofErr w:type="spellEnd"/>
        <w:r>
          <w:rPr>
            <w:rStyle w:val="Hyperlink"/>
          </w:rPr>
          <w:t xml:space="preserve"> Shamir</w:t>
        </w:r>
      </w:hyperlink>
      <w:r>
        <w:t>, is against AES-256 that uses only two related keys and 2</w:t>
      </w:r>
      <w:r>
        <w:rPr>
          <w:vertAlign w:val="superscript"/>
        </w:rPr>
        <w:t>39</w:t>
      </w:r>
      <w:r>
        <w:t xml:space="preserve"> time to recover the complete 256-bit key of a 9-round version, or 2</w:t>
      </w:r>
      <w:r>
        <w:rPr>
          <w:vertAlign w:val="superscript"/>
        </w:rPr>
        <w:t>45</w:t>
      </w:r>
      <w:r>
        <w:t xml:space="preserve"> time for a 10-round version with a stronger type of related </w:t>
      </w:r>
      <w:proofErr w:type="spellStart"/>
      <w:r>
        <w:t>subkey</w:t>
      </w:r>
      <w:proofErr w:type="spellEnd"/>
      <w:r>
        <w:t xml:space="preserve"> attack, or 2</w:t>
      </w:r>
      <w:r>
        <w:rPr>
          <w:vertAlign w:val="superscript"/>
        </w:rPr>
        <w:t>70</w:t>
      </w:r>
      <w:r>
        <w:t xml:space="preserve"> time for an 11-round version. 256-bit AES uses 14 rounds, so these attacks aren't effective against full AES.</w:t>
      </w:r>
    </w:p>
    <w:p w:rsidR="00A9019E" w:rsidRDefault="00A9019E" w:rsidP="00A9019E">
      <w:pPr>
        <w:pStyle w:val="NormalWeb"/>
      </w:pPr>
      <w:r>
        <w:t xml:space="preserve">In November 2009, the first </w:t>
      </w:r>
      <w:hyperlink r:id="rId784" w:tooltip="Known-key distinguishing attack" w:history="1">
        <w:r>
          <w:rPr>
            <w:rStyle w:val="Hyperlink"/>
          </w:rPr>
          <w:t>known-key distinguishing attack</w:t>
        </w:r>
      </w:hyperlink>
      <w:r>
        <w:t xml:space="preserve"> against a reduced 8-round version of AES-128 was released as a preprint.</w:t>
      </w:r>
      <w:hyperlink r:id="rId785" w:anchor="cite_note-25" w:history="1">
        <w:r>
          <w:rPr>
            <w:rStyle w:val="Hyperlink"/>
            <w:vertAlign w:val="superscript"/>
          </w:rPr>
          <w:t>[25]</w:t>
        </w:r>
      </w:hyperlink>
      <w:r>
        <w:t xml:space="preserve"> This known-key distinguishing attack is an improvement of the rebound or the start-from-the-middle attacks for AES-like permutations, which view two consecutive rounds of permutation as the application of a so-called Super-</w:t>
      </w:r>
      <w:proofErr w:type="spellStart"/>
      <w:r>
        <w:t>Sbox</w:t>
      </w:r>
      <w:proofErr w:type="spellEnd"/>
      <w:r>
        <w:t>. It works on the 8-round version of AES-128, with a time complexity of 2</w:t>
      </w:r>
      <w:r>
        <w:rPr>
          <w:vertAlign w:val="superscript"/>
        </w:rPr>
        <w:t>48</w:t>
      </w:r>
      <w:r>
        <w:t>, and a memory complexity of 2</w:t>
      </w:r>
      <w:r>
        <w:rPr>
          <w:vertAlign w:val="superscript"/>
        </w:rPr>
        <w:t>32</w:t>
      </w:r>
      <w:r>
        <w:t>. 128-bit AES uses 10 rounds, so this attack isn't effective against full AES-128.</w:t>
      </w:r>
    </w:p>
    <w:p w:rsidR="00A9019E" w:rsidRDefault="00A9019E" w:rsidP="00A9019E">
      <w:pPr>
        <w:pStyle w:val="NormalWeb"/>
      </w:pPr>
      <w:r>
        <w:t xml:space="preserve">In July 2010 Vincent </w:t>
      </w:r>
      <w:proofErr w:type="spellStart"/>
      <w:r>
        <w:t>Rijmen</w:t>
      </w:r>
      <w:proofErr w:type="spellEnd"/>
      <w:r>
        <w:t xml:space="preserve"> published an ironic paper on "chosen-key-relations-in-the-middle" attacks on AES-128.</w:t>
      </w:r>
      <w:hyperlink r:id="rId786" w:anchor="cite_note-26" w:history="1">
        <w:r>
          <w:rPr>
            <w:rStyle w:val="Hyperlink"/>
            <w:vertAlign w:val="superscript"/>
          </w:rPr>
          <w:t>[26]</w:t>
        </w:r>
      </w:hyperlink>
    </w:p>
    <w:p w:rsidR="00A9019E" w:rsidRDefault="00A9019E" w:rsidP="00A9019E">
      <w:pPr>
        <w:pStyle w:val="NormalWeb"/>
      </w:pPr>
      <w:r>
        <w:t xml:space="preserve">The first </w:t>
      </w:r>
      <w:hyperlink r:id="rId787" w:tooltip="Key-recovery attack" w:history="1">
        <w:r>
          <w:rPr>
            <w:rStyle w:val="Hyperlink"/>
          </w:rPr>
          <w:t>key-recovery attacks</w:t>
        </w:r>
      </w:hyperlink>
      <w:r>
        <w:t xml:space="preserve"> on full AES were due to </w:t>
      </w:r>
      <w:proofErr w:type="spellStart"/>
      <w:r>
        <w:t>Andrey</w:t>
      </w:r>
      <w:proofErr w:type="spellEnd"/>
      <w:r>
        <w:t xml:space="preserve"> </w:t>
      </w:r>
      <w:proofErr w:type="spellStart"/>
      <w:r>
        <w:t>Bogdanov</w:t>
      </w:r>
      <w:proofErr w:type="spellEnd"/>
      <w:r>
        <w:t xml:space="preserve">, Dmitry </w:t>
      </w:r>
      <w:proofErr w:type="spellStart"/>
      <w:r>
        <w:t>Khovratovich</w:t>
      </w:r>
      <w:proofErr w:type="spellEnd"/>
      <w:r>
        <w:t xml:space="preserve">, and Christian </w:t>
      </w:r>
      <w:proofErr w:type="spellStart"/>
      <w:r>
        <w:t>Rechberger</w:t>
      </w:r>
      <w:proofErr w:type="spellEnd"/>
      <w:r>
        <w:t>, and were published in 2011.</w:t>
      </w:r>
      <w:hyperlink r:id="rId788" w:anchor="cite_note-27" w:history="1">
        <w:r>
          <w:rPr>
            <w:rStyle w:val="Hyperlink"/>
            <w:vertAlign w:val="superscript"/>
          </w:rPr>
          <w:t>[27]</w:t>
        </w:r>
      </w:hyperlink>
      <w:r>
        <w:t xml:space="preserve"> The attack is a </w:t>
      </w:r>
      <w:hyperlink r:id="rId789" w:tooltip="Biclique attack" w:history="1">
        <w:proofErr w:type="spellStart"/>
        <w:r>
          <w:rPr>
            <w:rStyle w:val="Hyperlink"/>
          </w:rPr>
          <w:t>biclique</w:t>
        </w:r>
        <w:proofErr w:type="spellEnd"/>
        <w:r>
          <w:rPr>
            <w:rStyle w:val="Hyperlink"/>
          </w:rPr>
          <w:t xml:space="preserve"> attack</w:t>
        </w:r>
      </w:hyperlink>
      <w:r>
        <w:t xml:space="preserve"> and is faster than brute force by a factor of about four. It requires 2</w:t>
      </w:r>
      <w:r>
        <w:rPr>
          <w:vertAlign w:val="superscript"/>
        </w:rPr>
        <w:t>126.2</w:t>
      </w:r>
      <w:r>
        <w:t xml:space="preserve"> operations to recover an AES-128 key. For AES-192 and AES-256, 2</w:t>
      </w:r>
      <w:r>
        <w:rPr>
          <w:vertAlign w:val="superscript"/>
        </w:rPr>
        <w:t>190.2</w:t>
      </w:r>
      <w:r>
        <w:t xml:space="preserve"> and 2</w:t>
      </w:r>
      <w:r>
        <w:rPr>
          <w:vertAlign w:val="superscript"/>
        </w:rPr>
        <w:t>254.6</w:t>
      </w:r>
      <w:r>
        <w:t xml:space="preserve"> operations are needed, respectively. This result has been further improved to 2</w:t>
      </w:r>
      <w:r>
        <w:rPr>
          <w:vertAlign w:val="superscript"/>
        </w:rPr>
        <w:t>126.0</w:t>
      </w:r>
      <w:r>
        <w:t xml:space="preserve"> for AES-128, 2</w:t>
      </w:r>
      <w:r>
        <w:rPr>
          <w:vertAlign w:val="superscript"/>
        </w:rPr>
        <w:t>189.9</w:t>
      </w:r>
      <w:r>
        <w:t xml:space="preserve"> for AES-192 and 2</w:t>
      </w:r>
      <w:r>
        <w:rPr>
          <w:vertAlign w:val="superscript"/>
        </w:rPr>
        <w:t>254.3</w:t>
      </w:r>
      <w:r>
        <w:t xml:space="preserve"> for AES-256</w:t>
      </w:r>
      <w:proofErr w:type="gramStart"/>
      <w:r>
        <w:t>,</w:t>
      </w:r>
      <w:proofErr w:type="gramEnd"/>
      <w:r w:rsidR="002568B1">
        <w:rPr>
          <w:vertAlign w:val="superscript"/>
        </w:rPr>
        <w:fldChar w:fldCharType="begin"/>
      </w:r>
      <w:r>
        <w:rPr>
          <w:vertAlign w:val="superscript"/>
        </w:rPr>
        <w:instrText xml:space="preserve"> HYPERLINK "https://en.wikipedia.org/wiki/Advanced_Encryption_Standard" \l "cite_note-:0-28" </w:instrText>
      </w:r>
      <w:r w:rsidR="002568B1">
        <w:rPr>
          <w:vertAlign w:val="superscript"/>
        </w:rPr>
        <w:fldChar w:fldCharType="separate"/>
      </w:r>
      <w:r>
        <w:rPr>
          <w:rStyle w:val="Hyperlink"/>
          <w:vertAlign w:val="superscript"/>
        </w:rPr>
        <w:t>[28]</w:t>
      </w:r>
      <w:r w:rsidR="002568B1">
        <w:rPr>
          <w:vertAlign w:val="superscript"/>
        </w:rPr>
        <w:fldChar w:fldCharType="end"/>
      </w:r>
      <w:r>
        <w:t xml:space="preserve"> which are the current best results in key recovery attack against AES.</w:t>
      </w:r>
    </w:p>
    <w:p w:rsidR="00A9019E" w:rsidRDefault="00A9019E" w:rsidP="00A9019E">
      <w:pPr>
        <w:pStyle w:val="NormalWeb"/>
      </w:pPr>
      <w:r>
        <w:t>This is a very small gain, as a 126-bit key (instead of 128-bits) would still take billions of years to brute force on current and foreseeable hardware. Also, the authors calculate the best attack using their technique on AES with a 128 bit key requires storing 2</w:t>
      </w:r>
      <w:r>
        <w:rPr>
          <w:vertAlign w:val="superscript"/>
        </w:rPr>
        <w:t>88</w:t>
      </w:r>
      <w:r>
        <w:t xml:space="preserve"> bits of data (which later has been improved to 2</w:t>
      </w:r>
      <w:r>
        <w:rPr>
          <w:vertAlign w:val="superscript"/>
        </w:rPr>
        <w:t>56</w:t>
      </w:r>
      <w:r>
        <w:t xml:space="preserve"> </w:t>
      </w:r>
      <w:hyperlink r:id="rId790" w:anchor="cite_note-:0-28" w:history="1">
        <w:r>
          <w:rPr>
            <w:rStyle w:val="Hyperlink"/>
            <w:vertAlign w:val="superscript"/>
          </w:rPr>
          <w:t>[28]</w:t>
        </w:r>
      </w:hyperlink>
      <w:r>
        <w:t xml:space="preserve"> ). That works out to about 38 trillion terabytes of data, which is more than all the data stored on all the computers on the planet. As such this is a theoretical attack that has no practical implication on AES security.</w:t>
      </w:r>
      <w:hyperlink r:id="rId791" w:anchor="cite_note-29" w:history="1">
        <w:r>
          <w:rPr>
            <w:rStyle w:val="Hyperlink"/>
            <w:vertAlign w:val="superscript"/>
          </w:rPr>
          <w:t>[29]</w:t>
        </w:r>
      </w:hyperlink>
    </w:p>
    <w:p w:rsidR="00A9019E" w:rsidRDefault="00A9019E" w:rsidP="00A9019E">
      <w:pPr>
        <w:pStyle w:val="NormalWeb"/>
      </w:pPr>
      <w:r>
        <w:t xml:space="preserve">According to the </w:t>
      </w:r>
      <w:hyperlink r:id="rId792" w:anchor="Global_surveillance_disclosures" w:tooltip="Edward Snowden" w:history="1">
        <w:r>
          <w:rPr>
            <w:rStyle w:val="Hyperlink"/>
          </w:rPr>
          <w:t>Snowden documents</w:t>
        </w:r>
      </w:hyperlink>
      <w:r>
        <w:t xml:space="preserve">, the NSA is doing research on whether a cryptographic attack based on </w:t>
      </w:r>
      <w:hyperlink r:id="rId793" w:tooltip="Kendall tau rank correlation coefficient" w:history="1">
        <w:r>
          <w:rPr>
            <w:rStyle w:val="Hyperlink"/>
          </w:rPr>
          <w:t>tau statistic</w:t>
        </w:r>
      </w:hyperlink>
      <w:r>
        <w:t xml:space="preserve"> may help to break AES.</w:t>
      </w:r>
      <w:hyperlink r:id="rId794" w:anchor="cite_note-30" w:history="1">
        <w:r>
          <w:rPr>
            <w:rStyle w:val="Hyperlink"/>
            <w:vertAlign w:val="superscript"/>
          </w:rPr>
          <w:t>[30]</w:t>
        </w:r>
      </w:hyperlink>
    </w:p>
    <w:p w:rsidR="00A9019E" w:rsidRDefault="00A9019E" w:rsidP="00A9019E">
      <w:pPr>
        <w:pStyle w:val="NormalWeb"/>
      </w:pPr>
      <w:r>
        <w:t>As for now, there are no known practical attacks that would allow anyone to read correctly implemented AES encrypted data.</w:t>
      </w:r>
    </w:p>
    <w:p w:rsidR="00A9019E" w:rsidRDefault="00A9019E" w:rsidP="00A9019E">
      <w:pPr>
        <w:pStyle w:val="Heading3"/>
      </w:pPr>
      <w:r>
        <w:rPr>
          <w:rStyle w:val="mw-headline"/>
        </w:rPr>
        <w:t>Side-channel attacks</w:t>
      </w:r>
    </w:p>
    <w:p w:rsidR="00A9019E" w:rsidRDefault="002568B1" w:rsidP="00A9019E">
      <w:pPr>
        <w:pStyle w:val="NormalWeb"/>
      </w:pPr>
      <w:hyperlink r:id="rId795" w:tooltip="Side-channel attacks" w:history="1">
        <w:r w:rsidR="00A9019E">
          <w:rPr>
            <w:rStyle w:val="Hyperlink"/>
          </w:rPr>
          <w:t>Side-channel attacks</w:t>
        </w:r>
      </w:hyperlink>
      <w:r w:rsidR="00A9019E">
        <w:t xml:space="preserve"> do not attack the underlying cipher, and thus are not related to security in that context. They rather attack implementations of the cipher on systems which inadvertently leak data. There are several such known attacks on certain implementations of AES.</w:t>
      </w:r>
    </w:p>
    <w:p w:rsidR="00A9019E" w:rsidRDefault="00A9019E" w:rsidP="00A9019E">
      <w:pPr>
        <w:pStyle w:val="NormalWeb"/>
      </w:pPr>
      <w:r>
        <w:t xml:space="preserve">In April 2005, </w:t>
      </w:r>
      <w:hyperlink r:id="rId796" w:tooltip="Daniel J. Bernstein" w:history="1">
        <w:r>
          <w:rPr>
            <w:rStyle w:val="Hyperlink"/>
          </w:rPr>
          <w:t>D.J. Bernstein</w:t>
        </w:r>
      </w:hyperlink>
      <w:r>
        <w:t xml:space="preserve"> announced a cache-timing attack that he used to break a custom server that used </w:t>
      </w:r>
      <w:hyperlink r:id="rId797" w:tooltip="OpenSSL" w:history="1">
        <w:proofErr w:type="spellStart"/>
        <w:r>
          <w:rPr>
            <w:rStyle w:val="Hyperlink"/>
          </w:rPr>
          <w:t>OpenSSL</w:t>
        </w:r>
      </w:hyperlink>
      <w:r>
        <w:t>'s</w:t>
      </w:r>
      <w:proofErr w:type="spellEnd"/>
      <w:r>
        <w:t xml:space="preserve"> AES encryption.</w:t>
      </w:r>
      <w:hyperlink r:id="rId798" w:anchor="cite_note-bernstein_timing-31" w:history="1">
        <w:r>
          <w:rPr>
            <w:rStyle w:val="Hyperlink"/>
            <w:vertAlign w:val="superscript"/>
          </w:rPr>
          <w:t>[31]</w:t>
        </w:r>
      </w:hyperlink>
      <w:r>
        <w:t xml:space="preserve"> The attack required over 200 million chosen </w:t>
      </w:r>
      <w:r>
        <w:lastRenderedPageBreak/>
        <w:t>plaintexts.</w:t>
      </w:r>
      <w:hyperlink r:id="rId799" w:anchor="cite_note-32" w:history="1">
        <w:r>
          <w:rPr>
            <w:rStyle w:val="Hyperlink"/>
            <w:vertAlign w:val="superscript"/>
          </w:rPr>
          <w:t>[32]</w:t>
        </w:r>
      </w:hyperlink>
      <w:r>
        <w:t xml:space="preserve"> The custom server was designed to give out as much timing information as possible (the server reports back the number of machine cycles taken by the encryption operation); however, as Bernstein pointed out, "reducing the precision of the server's timestamps, or eliminating them from the server's responses, does not stop the attack: the client simply uses round-trip timings based on its local clock, and compensates for the increased noise by averaging over a larger number of samples."</w:t>
      </w:r>
      <w:hyperlink r:id="rId800" w:anchor="cite_note-bernstein_timing-31" w:history="1">
        <w:r>
          <w:rPr>
            <w:rStyle w:val="Hyperlink"/>
            <w:vertAlign w:val="superscript"/>
          </w:rPr>
          <w:t>[31]</w:t>
        </w:r>
      </w:hyperlink>
    </w:p>
    <w:p w:rsidR="00A9019E" w:rsidRDefault="00A9019E" w:rsidP="00A9019E">
      <w:pPr>
        <w:pStyle w:val="NormalWeb"/>
      </w:pPr>
      <w:r>
        <w:t xml:space="preserve">In October 2005, Dag Arne </w:t>
      </w:r>
      <w:proofErr w:type="spellStart"/>
      <w:r>
        <w:t>Osvik</w:t>
      </w:r>
      <w:proofErr w:type="spellEnd"/>
      <w:r>
        <w:t xml:space="preserve">, </w:t>
      </w:r>
      <w:hyperlink r:id="rId801" w:tooltip="Adi Shamir" w:history="1">
        <w:proofErr w:type="spellStart"/>
        <w:r>
          <w:rPr>
            <w:rStyle w:val="Hyperlink"/>
          </w:rPr>
          <w:t>Adi</w:t>
        </w:r>
        <w:proofErr w:type="spellEnd"/>
        <w:r>
          <w:rPr>
            <w:rStyle w:val="Hyperlink"/>
          </w:rPr>
          <w:t xml:space="preserve"> Shamir</w:t>
        </w:r>
      </w:hyperlink>
      <w:r>
        <w:t xml:space="preserve"> and </w:t>
      </w:r>
      <w:proofErr w:type="spellStart"/>
      <w:r>
        <w:t>Eran</w:t>
      </w:r>
      <w:proofErr w:type="spellEnd"/>
      <w:r>
        <w:t xml:space="preserve"> </w:t>
      </w:r>
      <w:proofErr w:type="spellStart"/>
      <w:r>
        <w:t>Tromer</w:t>
      </w:r>
      <w:proofErr w:type="spellEnd"/>
      <w:r>
        <w:t xml:space="preserve"> presented a paper demonstrating several cache-timing attacks against AES.</w:t>
      </w:r>
      <w:hyperlink r:id="rId802" w:anchor="cite_note-33" w:history="1">
        <w:r>
          <w:rPr>
            <w:rStyle w:val="Hyperlink"/>
            <w:vertAlign w:val="superscript"/>
          </w:rPr>
          <w:t>[33]</w:t>
        </w:r>
      </w:hyperlink>
      <w:r>
        <w:t xml:space="preserve"> One attack was able to obtain an entire AES key after only 800 operations triggering encryptions, in a total of 65 milliseconds. This attack requires the attacker to be able to run programs on the same system or platform that is performing AES.</w:t>
      </w:r>
    </w:p>
    <w:p w:rsidR="00A9019E" w:rsidRDefault="00A9019E" w:rsidP="00A9019E">
      <w:pPr>
        <w:pStyle w:val="NormalWeb"/>
      </w:pPr>
      <w:r>
        <w:t xml:space="preserve">In December 2009 an attack on some hardware implementations was published that used </w:t>
      </w:r>
      <w:hyperlink r:id="rId803" w:tooltip="Differential fault analysis" w:history="1">
        <w:r>
          <w:rPr>
            <w:rStyle w:val="Hyperlink"/>
          </w:rPr>
          <w:t>differential fault analysis</w:t>
        </w:r>
      </w:hyperlink>
      <w:r>
        <w:t xml:space="preserve"> and allows recovery of a key with a complexity of 2</w:t>
      </w:r>
      <w:r>
        <w:rPr>
          <w:vertAlign w:val="superscript"/>
        </w:rPr>
        <w:t>32</w:t>
      </w:r>
      <w:r>
        <w:t>.</w:t>
      </w:r>
      <w:hyperlink r:id="rId804" w:anchor="cite_note-34" w:history="1">
        <w:r>
          <w:rPr>
            <w:rStyle w:val="Hyperlink"/>
            <w:vertAlign w:val="superscript"/>
          </w:rPr>
          <w:t>[34]</w:t>
        </w:r>
      </w:hyperlink>
    </w:p>
    <w:p w:rsidR="00A9019E" w:rsidRDefault="00A9019E" w:rsidP="00A9019E">
      <w:pPr>
        <w:pStyle w:val="NormalWeb"/>
      </w:pPr>
      <w:r>
        <w:t xml:space="preserve">In November 2010 </w:t>
      </w:r>
      <w:proofErr w:type="spellStart"/>
      <w:r>
        <w:t>Endre</w:t>
      </w:r>
      <w:proofErr w:type="spellEnd"/>
      <w:r>
        <w:t xml:space="preserve"> </w:t>
      </w:r>
      <w:proofErr w:type="spellStart"/>
      <w:r>
        <w:t>Bangerter</w:t>
      </w:r>
      <w:proofErr w:type="spellEnd"/>
      <w:r>
        <w:t xml:space="preserve">, David </w:t>
      </w:r>
      <w:proofErr w:type="spellStart"/>
      <w:r>
        <w:t>Gullasch</w:t>
      </w:r>
      <w:proofErr w:type="spellEnd"/>
      <w:r>
        <w:t xml:space="preserve"> and Stephan </w:t>
      </w:r>
      <w:proofErr w:type="spellStart"/>
      <w:r>
        <w:t>Krenn</w:t>
      </w:r>
      <w:proofErr w:type="spellEnd"/>
      <w:r>
        <w:t xml:space="preserve"> published a paper which described a practical approach to a "near real time" recovery of secret keys from AES-128 without the need for either cipher text or plaintext. The approach also works on AES-128 implementations that use compression tables, such as </w:t>
      </w:r>
      <w:proofErr w:type="spellStart"/>
      <w:r>
        <w:t>OpenSSL</w:t>
      </w:r>
      <w:proofErr w:type="spellEnd"/>
      <w:r>
        <w:t>.</w:t>
      </w:r>
      <w:hyperlink r:id="rId805" w:anchor="cite_note-35" w:history="1">
        <w:r>
          <w:rPr>
            <w:rStyle w:val="Hyperlink"/>
            <w:vertAlign w:val="superscript"/>
          </w:rPr>
          <w:t>[35]</w:t>
        </w:r>
      </w:hyperlink>
      <w:r>
        <w:t xml:space="preserve"> Like some earlier attacks this one requires the ability to run unprivileged code on the system performing the AES encryption, which may be achieved by malware infection far more easily than commandeering the root account.</w:t>
      </w:r>
      <w:hyperlink r:id="rId806" w:anchor="cite_note-36" w:history="1">
        <w:r>
          <w:rPr>
            <w:rStyle w:val="Hyperlink"/>
            <w:vertAlign w:val="superscript"/>
          </w:rPr>
          <w:t>[36]</w:t>
        </w:r>
      </w:hyperlink>
    </w:p>
    <w:p w:rsidR="00A9019E" w:rsidRDefault="00A9019E" w:rsidP="00A9019E">
      <w:pPr>
        <w:pStyle w:val="Heading2"/>
      </w:pPr>
      <w:r>
        <w:rPr>
          <w:rStyle w:val="mw-headline"/>
        </w:rPr>
        <w:t>NIST/CSEC validation</w:t>
      </w:r>
    </w:p>
    <w:p w:rsidR="00A9019E" w:rsidRDefault="00A9019E" w:rsidP="00A9019E">
      <w:pPr>
        <w:pStyle w:val="NormalWeb"/>
      </w:pPr>
      <w:r>
        <w:t xml:space="preserve">The </w:t>
      </w:r>
      <w:hyperlink r:id="rId807" w:tooltip="CMVP" w:history="1">
        <w:r>
          <w:rPr>
            <w:rStyle w:val="Hyperlink"/>
          </w:rPr>
          <w:t>Cryptographic Module Validation Program</w:t>
        </w:r>
      </w:hyperlink>
      <w:r>
        <w:t xml:space="preserve"> (CMVP) is operated jointly by the United States Government's </w:t>
      </w:r>
      <w:hyperlink r:id="rId808" w:tooltip="National Institute of Standards and Technology" w:history="1">
        <w:r>
          <w:rPr>
            <w:rStyle w:val="Hyperlink"/>
          </w:rPr>
          <w:t>National Institute of Standards and Technology</w:t>
        </w:r>
      </w:hyperlink>
      <w:r>
        <w:t xml:space="preserve"> (NIST) Computer Security Division and the </w:t>
      </w:r>
      <w:hyperlink r:id="rId809" w:tooltip="Communications Security Establishment" w:history="1">
        <w:r>
          <w:rPr>
            <w:rStyle w:val="Hyperlink"/>
          </w:rPr>
          <w:t>Communications Security Establishment</w:t>
        </w:r>
      </w:hyperlink>
      <w:r>
        <w:t xml:space="preserve"> (CSE) of the Government of Canada. The use of cryptographic modules validated to NIST </w:t>
      </w:r>
      <w:hyperlink r:id="rId810" w:tooltip="FIPS 140-2" w:history="1">
        <w:r>
          <w:rPr>
            <w:rStyle w:val="Hyperlink"/>
          </w:rPr>
          <w:t>FIPS 140-2</w:t>
        </w:r>
      </w:hyperlink>
      <w:r>
        <w:t xml:space="preserve"> is required by the United States Government for encryption of all data that has a classification of Sensitive but Unclassified (SBU) or above. From NSTISSP #11, National Policy Governing the Acquisition of Information Assurance: "Encryption products for protecting classified information will be certified by NSA, and encryption products intended for protecting sensitive information will be certified in accordance with NIST FIPS 140-2."</w:t>
      </w:r>
      <w:hyperlink r:id="rId811" w:anchor="cite_note-cnss.gov-37" w:history="1">
        <w:r>
          <w:rPr>
            <w:rStyle w:val="Hyperlink"/>
            <w:vertAlign w:val="superscript"/>
          </w:rPr>
          <w:t>[37]</w:t>
        </w:r>
      </w:hyperlink>
    </w:p>
    <w:p w:rsidR="00A9019E" w:rsidRDefault="00A9019E" w:rsidP="00A9019E">
      <w:pPr>
        <w:pStyle w:val="NormalWeb"/>
      </w:pPr>
      <w:r>
        <w:t xml:space="preserve">The Government of Canada also recommends the use of </w:t>
      </w:r>
      <w:hyperlink r:id="rId812" w:tooltip="FIPS 140" w:history="1">
        <w:r>
          <w:rPr>
            <w:rStyle w:val="Hyperlink"/>
          </w:rPr>
          <w:t>FIPS 140</w:t>
        </w:r>
      </w:hyperlink>
      <w:r>
        <w:t xml:space="preserve"> validated cryptographic modules in unclassified applications of its departments.</w:t>
      </w:r>
    </w:p>
    <w:p w:rsidR="00A9019E" w:rsidRDefault="00A9019E" w:rsidP="00A9019E">
      <w:pPr>
        <w:pStyle w:val="NormalWeb"/>
      </w:pPr>
      <w:r>
        <w:t xml:space="preserve">Although NIST publication 197 ("FIPS 197") is the unique document that covers the AES algorithm, vendors typically approach the CMVP under FIPS 140 and ask to have several algorithms (such as </w:t>
      </w:r>
      <w:hyperlink r:id="rId813" w:tooltip="Triple DES" w:history="1">
        <w:r>
          <w:rPr>
            <w:rStyle w:val="Hyperlink"/>
          </w:rPr>
          <w:t>Triple DES</w:t>
        </w:r>
      </w:hyperlink>
      <w:r>
        <w:t xml:space="preserve"> or </w:t>
      </w:r>
      <w:hyperlink r:id="rId814" w:tooltip="SHA1" w:history="1">
        <w:r>
          <w:rPr>
            <w:rStyle w:val="Hyperlink"/>
          </w:rPr>
          <w:t>SHA1</w:t>
        </w:r>
      </w:hyperlink>
      <w:r>
        <w:t>) validated at the same time. Therefore, it is rare to find cryptographic modules that are uniquely FIPS 197 validated and NIST itself does not generally take the time to list FIPS 197 validated modules separately on its public web site. Instead, FIPS 197 validation is typically just listed as an "FIPS approved: AES" notation (with a specific FIPS 197 certificate number) in the current list of FIPS 140 validated cryptographic modules.</w:t>
      </w:r>
    </w:p>
    <w:p w:rsidR="00A9019E" w:rsidRDefault="00A9019E" w:rsidP="00A9019E">
      <w:pPr>
        <w:pStyle w:val="NormalWeb"/>
      </w:pPr>
      <w:r>
        <w:lastRenderedPageBreak/>
        <w:t>The Cryptographic Algorithm Validation Program (CAVP</w:t>
      </w:r>
      <w:proofErr w:type="gramStart"/>
      <w:r>
        <w:t>)</w:t>
      </w:r>
      <w:proofErr w:type="gramEnd"/>
      <w:r w:rsidR="002568B1">
        <w:rPr>
          <w:vertAlign w:val="superscript"/>
        </w:rPr>
        <w:fldChar w:fldCharType="begin"/>
      </w:r>
      <w:r>
        <w:rPr>
          <w:vertAlign w:val="superscript"/>
        </w:rPr>
        <w:instrText xml:space="preserve"> HYPERLINK "https://en.wikipedia.org/wiki/Advanced_Encryption_Standard" \l "cite_note-38" </w:instrText>
      </w:r>
      <w:r w:rsidR="002568B1">
        <w:rPr>
          <w:vertAlign w:val="superscript"/>
        </w:rPr>
        <w:fldChar w:fldCharType="separate"/>
      </w:r>
      <w:r>
        <w:rPr>
          <w:rStyle w:val="Hyperlink"/>
          <w:vertAlign w:val="superscript"/>
        </w:rPr>
        <w:t>[38]</w:t>
      </w:r>
      <w:r w:rsidR="002568B1">
        <w:rPr>
          <w:vertAlign w:val="superscript"/>
        </w:rPr>
        <w:fldChar w:fldCharType="end"/>
      </w:r>
      <w:r>
        <w:t xml:space="preserve"> allows for independent validation of the correct implementation of the AES algorithm at a reasonable cost</w:t>
      </w:r>
      <w:r>
        <w:rPr>
          <w:vertAlign w:val="superscript"/>
        </w:rPr>
        <w:t>[</w:t>
      </w:r>
      <w:hyperlink r:id="rId815" w:tooltip="Wikipedia:Citation needed" w:history="1">
        <w:r>
          <w:rPr>
            <w:rStyle w:val="Hyperlink"/>
            <w:i/>
            <w:iCs/>
            <w:vertAlign w:val="superscript"/>
          </w:rPr>
          <w:t>citation needed</w:t>
        </w:r>
      </w:hyperlink>
      <w:r>
        <w:rPr>
          <w:vertAlign w:val="superscript"/>
        </w:rPr>
        <w:t>]</w:t>
      </w:r>
      <w:r>
        <w:t xml:space="preserve">. Successful validation results in being listed on the </w:t>
      </w:r>
      <w:hyperlink r:id="rId816" w:history="1">
        <w:r>
          <w:rPr>
            <w:rStyle w:val="Hyperlink"/>
          </w:rPr>
          <w:t>NIST validations page</w:t>
        </w:r>
      </w:hyperlink>
      <w:r>
        <w:t>. This testing is a pre-requisite for the FIPS 140-2 module validation described below. However, successful CAVP validation in no way implies that the cryptographic module implementing the algorithm is secure. A cryptographic module lacking FIPS 140-2 validation or specific approval by the NSA is not deemed secure by the US Government and cannot be used to protect government data.</w:t>
      </w:r>
      <w:hyperlink r:id="rId817" w:anchor="cite_note-cnss.gov-37" w:history="1">
        <w:r>
          <w:rPr>
            <w:rStyle w:val="Hyperlink"/>
            <w:vertAlign w:val="superscript"/>
          </w:rPr>
          <w:t>[37]</w:t>
        </w:r>
      </w:hyperlink>
    </w:p>
    <w:p w:rsidR="00A9019E" w:rsidRDefault="00A9019E" w:rsidP="00A9019E">
      <w:pPr>
        <w:pStyle w:val="NormalWeb"/>
      </w:pPr>
      <w:r>
        <w:t>FIPS 140-2 validation is challenging to achieve both technically and fiscally.</w:t>
      </w:r>
      <w:hyperlink r:id="rId818" w:anchor="cite_note-openssl-39" w:history="1">
        <w:r>
          <w:rPr>
            <w:rStyle w:val="Hyperlink"/>
            <w:vertAlign w:val="superscript"/>
          </w:rPr>
          <w:t>[39]</w:t>
        </w:r>
      </w:hyperlink>
      <w:r>
        <w:t xml:space="preserve"> There is a standardized battery of tests as well as an element of source code review that must be passed over a period of a few weeks. The cost to perform these tests through an approved laboratory can be significant (e.g., well over $30,000 US</w:t>
      </w:r>
      <w:proofErr w:type="gramStart"/>
      <w:r>
        <w:t>)</w:t>
      </w:r>
      <w:proofErr w:type="gramEnd"/>
      <w:r w:rsidR="002568B1">
        <w:rPr>
          <w:vertAlign w:val="superscript"/>
        </w:rPr>
        <w:fldChar w:fldCharType="begin"/>
      </w:r>
      <w:r>
        <w:rPr>
          <w:vertAlign w:val="superscript"/>
        </w:rPr>
        <w:instrText xml:space="preserve"> HYPERLINK "https://en.wikipedia.org/wiki/Advanced_Encryption_Standard" \l "cite_note-openssl-39" </w:instrText>
      </w:r>
      <w:r w:rsidR="002568B1">
        <w:rPr>
          <w:vertAlign w:val="superscript"/>
        </w:rPr>
        <w:fldChar w:fldCharType="separate"/>
      </w:r>
      <w:r>
        <w:rPr>
          <w:rStyle w:val="Hyperlink"/>
          <w:vertAlign w:val="superscript"/>
        </w:rPr>
        <w:t>[39]</w:t>
      </w:r>
      <w:r w:rsidR="002568B1">
        <w:rPr>
          <w:vertAlign w:val="superscript"/>
        </w:rPr>
        <w:fldChar w:fldCharType="end"/>
      </w:r>
      <w:r>
        <w:t xml:space="preserve"> and does not include the time it takes to write, test, document and prepare a module for validation. After validation, modules must be re-submitted and re-evaluated if they are changed in any way. This can vary from simple paperwork updates if the security functionality did not change to a more substantial set of re-testing if the security functionality was impacted by the change.</w:t>
      </w:r>
    </w:p>
    <w:p w:rsidR="00A9019E" w:rsidRDefault="00A9019E" w:rsidP="00A9019E">
      <w:pPr>
        <w:pStyle w:val="Heading2"/>
      </w:pPr>
      <w:r>
        <w:rPr>
          <w:rStyle w:val="mw-headline"/>
        </w:rPr>
        <w:t>Test vectors</w:t>
      </w:r>
    </w:p>
    <w:p w:rsidR="00A9019E" w:rsidRDefault="00A9019E" w:rsidP="00A9019E">
      <w:pPr>
        <w:pStyle w:val="NormalWeb"/>
      </w:pPr>
      <w:r>
        <w:t xml:space="preserve">Test vectors are a set of known ciphers for a given input and key. </w:t>
      </w:r>
      <w:hyperlink r:id="rId819" w:tooltip="NIST" w:history="1">
        <w:r>
          <w:rPr>
            <w:rStyle w:val="Hyperlink"/>
          </w:rPr>
          <w:t>NIST</w:t>
        </w:r>
      </w:hyperlink>
      <w:r>
        <w:t xml:space="preserve"> distributes the reference of AES test vectors as </w:t>
      </w:r>
      <w:hyperlink r:id="rId820" w:history="1">
        <w:r>
          <w:rPr>
            <w:rStyle w:val="Hyperlink"/>
          </w:rPr>
          <w:t>AES Known Answer Test (KAT) Vectors (in ZIP format)</w:t>
        </w:r>
      </w:hyperlink>
      <w:r>
        <w:t>.</w:t>
      </w:r>
    </w:p>
    <w:p w:rsidR="00A9019E" w:rsidRDefault="00A9019E" w:rsidP="00A9019E">
      <w:pPr>
        <w:pStyle w:val="Heading2"/>
      </w:pPr>
      <w:r>
        <w:rPr>
          <w:rStyle w:val="mw-headline"/>
        </w:rPr>
        <w:t>Performance</w:t>
      </w:r>
    </w:p>
    <w:p w:rsidR="00A9019E" w:rsidRDefault="00A9019E" w:rsidP="00A9019E">
      <w:pPr>
        <w:pStyle w:val="NormalWeb"/>
      </w:pPr>
      <w:r>
        <w:t xml:space="preserve">High speed and low RAM requirements were criteria of the AES selection process. Thus AES performs well on a wide variety of hardware, from 8-bit </w:t>
      </w:r>
      <w:hyperlink r:id="rId821" w:tooltip="Smart card" w:history="1">
        <w:r>
          <w:rPr>
            <w:rStyle w:val="Hyperlink"/>
          </w:rPr>
          <w:t>smart cards</w:t>
        </w:r>
      </w:hyperlink>
      <w:r>
        <w:t xml:space="preserve"> to high-performance computers.</w:t>
      </w:r>
    </w:p>
    <w:p w:rsidR="00A9019E" w:rsidRDefault="00A9019E" w:rsidP="00A9019E">
      <w:pPr>
        <w:pStyle w:val="NormalWeb"/>
      </w:pPr>
      <w:r>
        <w:t xml:space="preserve">On a </w:t>
      </w:r>
      <w:hyperlink r:id="rId822" w:tooltip="Pentium Pro" w:history="1">
        <w:r>
          <w:rPr>
            <w:rStyle w:val="Hyperlink"/>
          </w:rPr>
          <w:t>Pentium Pro</w:t>
        </w:r>
      </w:hyperlink>
      <w:r>
        <w:t>, AES encryption requires 18 clock cycles per byte</w:t>
      </w:r>
      <w:proofErr w:type="gramStart"/>
      <w:r>
        <w:t>,</w:t>
      </w:r>
      <w:proofErr w:type="gramEnd"/>
      <w:r w:rsidR="002568B1">
        <w:rPr>
          <w:vertAlign w:val="superscript"/>
        </w:rPr>
        <w:fldChar w:fldCharType="begin"/>
      </w:r>
      <w:r>
        <w:rPr>
          <w:vertAlign w:val="superscript"/>
        </w:rPr>
        <w:instrText xml:space="preserve"> HYPERLINK "https://en.wikipedia.org/wiki/Advanced_Encryption_Standard" \l "cite_note-40" </w:instrText>
      </w:r>
      <w:r w:rsidR="002568B1">
        <w:rPr>
          <w:vertAlign w:val="superscript"/>
        </w:rPr>
        <w:fldChar w:fldCharType="separate"/>
      </w:r>
      <w:r>
        <w:rPr>
          <w:rStyle w:val="Hyperlink"/>
          <w:vertAlign w:val="superscript"/>
        </w:rPr>
        <w:t>[40]</w:t>
      </w:r>
      <w:r w:rsidR="002568B1">
        <w:rPr>
          <w:vertAlign w:val="superscript"/>
        </w:rPr>
        <w:fldChar w:fldCharType="end"/>
      </w:r>
      <w:r>
        <w:t xml:space="preserve"> equivalent to a throughput of about 11 MB/s for a 200 MHz processor. On a 1.7 GHz </w:t>
      </w:r>
      <w:hyperlink r:id="rId823" w:tooltip="Pentium M" w:history="1">
        <w:r>
          <w:rPr>
            <w:rStyle w:val="Hyperlink"/>
          </w:rPr>
          <w:t>Pentium M</w:t>
        </w:r>
      </w:hyperlink>
      <w:r>
        <w:t xml:space="preserve"> throughput is about 60 MB/s.</w:t>
      </w:r>
    </w:p>
    <w:p w:rsidR="00A9019E" w:rsidRDefault="00A9019E" w:rsidP="00A9019E">
      <w:pPr>
        <w:pStyle w:val="NormalWeb"/>
      </w:pPr>
      <w:r>
        <w:t xml:space="preserve">On Intel </w:t>
      </w:r>
      <w:hyperlink r:id="rId824" w:tooltip="Core i3" w:history="1">
        <w:r>
          <w:rPr>
            <w:rStyle w:val="Hyperlink"/>
          </w:rPr>
          <w:t>Core i3</w:t>
        </w:r>
      </w:hyperlink>
      <w:r>
        <w:t>/</w:t>
      </w:r>
      <w:hyperlink r:id="rId825" w:tooltip="Core i5" w:history="1">
        <w:r>
          <w:rPr>
            <w:rStyle w:val="Hyperlink"/>
          </w:rPr>
          <w:t>i5</w:t>
        </w:r>
      </w:hyperlink>
      <w:r>
        <w:t>/</w:t>
      </w:r>
      <w:hyperlink r:id="rId826" w:tooltip="Core i7" w:history="1">
        <w:r>
          <w:rPr>
            <w:rStyle w:val="Hyperlink"/>
          </w:rPr>
          <w:t>i7</w:t>
        </w:r>
      </w:hyperlink>
      <w:r>
        <w:t xml:space="preserve"> and </w:t>
      </w:r>
      <w:hyperlink r:id="rId827" w:tooltip="AMD APU" w:history="1">
        <w:r>
          <w:rPr>
            <w:rStyle w:val="Hyperlink"/>
          </w:rPr>
          <w:t>AMD APU</w:t>
        </w:r>
      </w:hyperlink>
      <w:r>
        <w:t xml:space="preserve"> and </w:t>
      </w:r>
      <w:hyperlink r:id="rId828" w:tooltip="AMD FX" w:history="1">
        <w:r>
          <w:rPr>
            <w:rStyle w:val="Hyperlink"/>
          </w:rPr>
          <w:t>FX</w:t>
        </w:r>
      </w:hyperlink>
      <w:r>
        <w:t xml:space="preserve"> CPUs supporting </w:t>
      </w:r>
      <w:hyperlink r:id="rId829" w:tooltip="AES instruction set" w:history="1">
        <w:r>
          <w:rPr>
            <w:rStyle w:val="Hyperlink"/>
          </w:rPr>
          <w:t>AES-NI instruction set</w:t>
        </w:r>
      </w:hyperlink>
      <w:r>
        <w:t xml:space="preserve"> extensions, throughput can be over 700 MB/s per thread.</w:t>
      </w:r>
    </w:p>
    <w:p w:rsidR="00D46F76" w:rsidRDefault="00D46F76">
      <w:pPr>
        <w:rPr>
          <w:sz w:val="36"/>
        </w:rPr>
      </w:pPr>
      <w:r>
        <w:rPr>
          <w:sz w:val="36"/>
        </w:rPr>
        <w:br w:type="page"/>
      </w:r>
    </w:p>
    <w:p w:rsidR="00F93E2A" w:rsidRDefault="00D46F76" w:rsidP="000C4E57">
      <w:pPr>
        <w:spacing w:before="100" w:beforeAutospacing="1" w:after="100" w:afterAutospacing="1" w:line="240" w:lineRule="auto"/>
        <w:rPr>
          <w:sz w:val="36"/>
        </w:rPr>
      </w:pPr>
      <w:r>
        <w:rPr>
          <w:sz w:val="36"/>
        </w:rPr>
        <w:lastRenderedPageBreak/>
        <w:t>SHA-2</w:t>
      </w:r>
    </w:p>
    <w:p w:rsidR="008351B8" w:rsidRDefault="008351B8" w:rsidP="008351B8">
      <w:pPr>
        <w:pStyle w:val="NormalWeb"/>
      </w:pPr>
      <w:r>
        <w:rPr>
          <w:b/>
          <w:bCs/>
        </w:rPr>
        <w:t>SHA-2</w:t>
      </w:r>
      <w:r>
        <w:t xml:space="preserve"> (</w:t>
      </w:r>
      <w:r>
        <w:rPr>
          <w:b/>
          <w:bCs/>
        </w:rPr>
        <w:t>Secure Hash Algorithm 2</w:t>
      </w:r>
      <w:r>
        <w:t xml:space="preserve">) is a set of </w:t>
      </w:r>
      <w:hyperlink r:id="rId830" w:tooltip="Cryptographic hash function" w:history="1">
        <w:r>
          <w:rPr>
            <w:rStyle w:val="Hyperlink"/>
          </w:rPr>
          <w:t>cryptographic hash functions</w:t>
        </w:r>
      </w:hyperlink>
      <w:r>
        <w:t xml:space="preserve"> designed by the </w:t>
      </w:r>
      <w:hyperlink r:id="rId831" w:tooltip="National Security Agency" w:history="1">
        <w:r>
          <w:rPr>
            <w:rStyle w:val="Hyperlink"/>
          </w:rPr>
          <w:t>NSA</w:t>
        </w:r>
      </w:hyperlink>
      <w:r>
        <w:t>.</w:t>
      </w:r>
      <w:hyperlink r:id="rId832" w:anchor="cite_note-3" w:history="1">
        <w:r>
          <w:rPr>
            <w:rStyle w:val="Hyperlink"/>
            <w:vertAlign w:val="superscript"/>
          </w:rPr>
          <w:t>[3]</w:t>
        </w:r>
      </w:hyperlink>
      <w:r>
        <w:t xml:space="preserve"> SHA stands for </w:t>
      </w:r>
      <w:hyperlink r:id="rId833" w:tooltip="Secure Hash Algorithm" w:history="1">
        <w:r>
          <w:rPr>
            <w:rStyle w:val="Hyperlink"/>
          </w:rPr>
          <w:t>Secure Hash Algorithm</w:t>
        </w:r>
      </w:hyperlink>
      <w:r>
        <w:t>. Cryptographic hash functions are mathematical operations run on digital data; by comparing the computed "hash" (the output from execution of the algorithm) to a known and expected hash value, a person can determine the data's integrity. For example, computing the hash of a downloaded file and comparing the result to a previously published hash result can show whether the download has been modified or tampered with.</w:t>
      </w:r>
      <w:hyperlink r:id="rId834" w:anchor="cite_note-4" w:history="1">
        <w:r>
          <w:rPr>
            <w:rStyle w:val="Hyperlink"/>
            <w:vertAlign w:val="superscript"/>
          </w:rPr>
          <w:t>[4]</w:t>
        </w:r>
      </w:hyperlink>
      <w:r>
        <w:t xml:space="preserve"> A key aspect of cryptographic hash functions is their </w:t>
      </w:r>
      <w:hyperlink r:id="rId835" w:tooltip="Collision resistance" w:history="1">
        <w:r>
          <w:rPr>
            <w:rStyle w:val="Hyperlink"/>
          </w:rPr>
          <w:t>collision resistance</w:t>
        </w:r>
      </w:hyperlink>
      <w:r>
        <w:t>: nobody should be able to find two different input values that result in the same hash output.</w:t>
      </w:r>
    </w:p>
    <w:p w:rsidR="008351B8" w:rsidRDefault="008351B8" w:rsidP="008351B8">
      <w:pPr>
        <w:pStyle w:val="NormalWeb"/>
      </w:pPr>
      <w:r>
        <w:t xml:space="preserve">SHA-2 includes significant changes from its predecessor, </w:t>
      </w:r>
      <w:hyperlink r:id="rId836" w:tooltip="SHA-1" w:history="1">
        <w:r>
          <w:rPr>
            <w:rStyle w:val="Hyperlink"/>
          </w:rPr>
          <w:t>SHA-1</w:t>
        </w:r>
      </w:hyperlink>
      <w:r>
        <w:t xml:space="preserve">. The SHA-2 family consists of six hash functions with </w:t>
      </w:r>
      <w:hyperlink r:id="rId837" w:anchor="message_digest" w:tooltip="Cryptographic hash function" w:history="1">
        <w:r>
          <w:rPr>
            <w:rStyle w:val="Hyperlink"/>
          </w:rPr>
          <w:t>digests</w:t>
        </w:r>
      </w:hyperlink>
      <w:r>
        <w:t xml:space="preserve"> (hash values) that are 224, 256, 384 or 512 bits: </w:t>
      </w:r>
      <w:r>
        <w:rPr>
          <w:b/>
          <w:bCs/>
        </w:rPr>
        <w:t xml:space="preserve">SHA-224, SHA-256, SHA-384, SHA-512, SHA-512/224, </w:t>
      </w:r>
      <w:proofErr w:type="gramStart"/>
      <w:r>
        <w:rPr>
          <w:b/>
          <w:bCs/>
        </w:rPr>
        <w:t>SHA</w:t>
      </w:r>
      <w:proofErr w:type="gramEnd"/>
      <w:r>
        <w:rPr>
          <w:b/>
          <w:bCs/>
        </w:rPr>
        <w:t>-512/256</w:t>
      </w:r>
      <w:r>
        <w:t>.</w:t>
      </w:r>
    </w:p>
    <w:p w:rsidR="008351B8" w:rsidRDefault="008351B8" w:rsidP="008351B8">
      <w:pPr>
        <w:pStyle w:val="NormalWeb"/>
      </w:pPr>
      <w:r>
        <w:t xml:space="preserve">SHA-256 and SHA-512 are novel hash functions computed with 32-bit and 64-bit words, respectively. They use different shift amounts and additive constants, but their structures are otherwise virtually identical, differing only in the number of rounds. SHA-224 and SHA-384 are simply truncated versions of the first two, computed with different initial values. SHA-512/224 and SHA-512/256 are also truncated versions of SHA-512, but the initial values are generated using the method described in FIPS PUB 180-4. SHA-2 was published in 2001 by the </w:t>
      </w:r>
      <w:hyperlink r:id="rId838" w:tooltip="National Institute of Standards and Technology" w:history="1">
        <w:r>
          <w:rPr>
            <w:rStyle w:val="Hyperlink"/>
          </w:rPr>
          <w:t>NIST</w:t>
        </w:r>
      </w:hyperlink>
      <w:r>
        <w:t xml:space="preserve"> as a U.S. federal standard (</w:t>
      </w:r>
      <w:hyperlink r:id="rId839" w:tooltip="Federal Information Processing Standard" w:history="1">
        <w:r>
          <w:rPr>
            <w:rStyle w:val="Hyperlink"/>
          </w:rPr>
          <w:t>FIPS</w:t>
        </w:r>
      </w:hyperlink>
      <w:r>
        <w:t xml:space="preserve">). The SHA-2 </w:t>
      </w:r>
      <w:proofErr w:type="gramStart"/>
      <w:r>
        <w:t>family of algorithms are</w:t>
      </w:r>
      <w:proofErr w:type="gramEnd"/>
      <w:r>
        <w:t xml:space="preserve"> patented in US patent 6829355.</w:t>
      </w:r>
      <w:hyperlink r:id="rId840" w:anchor="cite_note-5" w:history="1">
        <w:r>
          <w:rPr>
            <w:rStyle w:val="Hyperlink"/>
            <w:vertAlign w:val="superscript"/>
          </w:rPr>
          <w:t>[5]</w:t>
        </w:r>
      </w:hyperlink>
      <w:r>
        <w:t xml:space="preserve"> The </w:t>
      </w:r>
      <w:hyperlink r:id="rId841" w:tooltip="United States" w:history="1">
        <w:r>
          <w:rPr>
            <w:rStyle w:val="Hyperlink"/>
          </w:rPr>
          <w:t>United States</w:t>
        </w:r>
      </w:hyperlink>
      <w:r>
        <w:t xml:space="preserve"> has released the patent under a royalty-free license.</w:t>
      </w:r>
      <w:hyperlink r:id="rId842" w:anchor="cite_note-6" w:history="1">
        <w:r>
          <w:rPr>
            <w:rStyle w:val="Hyperlink"/>
            <w:vertAlign w:val="superscript"/>
          </w:rPr>
          <w:t>[6]</w:t>
        </w:r>
      </w:hyperlink>
    </w:p>
    <w:p w:rsidR="008351B8" w:rsidRDefault="008351B8" w:rsidP="008351B8">
      <w:pPr>
        <w:pStyle w:val="NormalWeb"/>
      </w:pPr>
      <w:r>
        <w:t>In 2005, an algorithm emerged for finding SHA-1 collisions in about 2,000-times fewer steps than was previously thought possible.</w:t>
      </w:r>
      <w:hyperlink r:id="rId843" w:anchor="cite_note-7" w:history="1">
        <w:r>
          <w:rPr>
            <w:rStyle w:val="Hyperlink"/>
            <w:vertAlign w:val="superscript"/>
          </w:rPr>
          <w:t>[7]</w:t>
        </w:r>
      </w:hyperlink>
      <w:r>
        <w:t xml:space="preserve"> Although (as of 2015) no example of a SHA-1 collision has been published yet, the security margin left by SHA-1 is weaker than intended, and its use is therefore no longer recommended for applications that depend on collision resistance, such as </w:t>
      </w:r>
      <w:hyperlink r:id="rId844" w:tooltip="Digital signature" w:history="1">
        <w:r>
          <w:rPr>
            <w:rStyle w:val="Hyperlink"/>
          </w:rPr>
          <w:t>digital signatures</w:t>
        </w:r>
      </w:hyperlink>
      <w:r>
        <w:t>. Although SHA-2 bears some similarity to the SHA-1 algorithm, these attacks have not been successfully extended to SHA-2.</w:t>
      </w:r>
    </w:p>
    <w:p w:rsidR="008351B8" w:rsidRDefault="008351B8" w:rsidP="008351B8">
      <w:pPr>
        <w:pStyle w:val="NormalWeb"/>
      </w:pPr>
      <w:r>
        <w:t xml:space="preserve">Currently, the best public attacks break </w:t>
      </w:r>
      <w:hyperlink r:id="rId845" w:tooltip="Preimage attack" w:history="1">
        <w:proofErr w:type="spellStart"/>
        <w:r>
          <w:rPr>
            <w:rStyle w:val="Hyperlink"/>
          </w:rPr>
          <w:t>preimage</w:t>
        </w:r>
        <w:proofErr w:type="spellEnd"/>
        <w:r>
          <w:rPr>
            <w:rStyle w:val="Hyperlink"/>
          </w:rPr>
          <w:t xml:space="preserve"> resistance</w:t>
        </w:r>
      </w:hyperlink>
      <w:r>
        <w:t xml:space="preserve"> for 52 rounds of SHA-256 or 57 rounds of SHA-512, and </w:t>
      </w:r>
      <w:hyperlink r:id="rId846" w:tooltip="Collision attack" w:history="1">
        <w:r>
          <w:rPr>
            <w:rStyle w:val="Hyperlink"/>
          </w:rPr>
          <w:t>collision resistance</w:t>
        </w:r>
      </w:hyperlink>
      <w:r>
        <w:t xml:space="preserve"> for 46 rounds of SHA-256, as shown in the </w:t>
      </w:r>
      <w:hyperlink r:id="rId847" w:anchor="Cryptanalysis_and_validation" w:history="1">
        <w:r>
          <w:rPr>
            <w:rStyle w:val="Hyperlink"/>
            <w:i/>
            <w:iCs/>
          </w:rPr>
          <w:t>Cryptanalysis and validation</w:t>
        </w:r>
      </w:hyperlink>
      <w:r>
        <w:t xml:space="preserve"> section below.</w:t>
      </w:r>
    </w:p>
    <w:p w:rsidR="008351B8" w:rsidRDefault="008351B8" w:rsidP="008351B8">
      <w:pPr>
        <w:pStyle w:val="Heading2"/>
      </w:pPr>
      <w:r>
        <w:rPr>
          <w:rStyle w:val="mw-headline"/>
        </w:rPr>
        <w:t>Hash standard</w:t>
      </w:r>
    </w:p>
    <w:p w:rsidR="008351B8" w:rsidRDefault="008351B8" w:rsidP="008351B8">
      <w:r>
        <w:rPr>
          <w:noProof/>
          <w:color w:val="0000FF"/>
        </w:rPr>
        <w:lastRenderedPageBreak/>
        <w:drawing>
          <wp:inline distT="0" distB="0" distL="0" distR="0">
            <wp:extent cx="3810000" cy="2686050"/>
            <wp:effectExtent l="0" t="0" r="0" b="0"/>
            <wp:docPr id="27" name="Picture 27" descr="https://upload.wikimedia.org/wikipedia/commons/thumb/7/7d/SHA-2.svg/400px-SHA-2.svg.png">
              <a:hlinkClick xmlns:a="http://schemas.openxmlformats.org/drawingml/2006/main" r:id="rId8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7/7d/SHA-2.svg/400px-SHA-2.svg.png">
                      <a:hlinkClick r:id="rId848"/>
                    </pic:cNvPr>
                    <pic:cNvPicPr>
                      <a:picLocks noChangeAspect="1" noChangeArrowheads="1"/>
                    </pic:cNvPicPr>
                  </pic:nvPicPr>
                  <pic:blipFill>
                    <a:blip r:embed="rId849"/>
                    <a:srcRect/>
                    <a:stretch>
                      <a:fillRect/>
                    </a:stretch>
                  </pic:blipFill>
                  <pic:spPr bwMode="auto">
                    <a:xfrm>
                      <a:off x="0" y="0"/>
                      <a:ext cx="3810000" cy="2686050"/>
                    </a:xfrm>
                    <a:prstGeom prst="rect">
                      <a:avLst/>
                    </a:prstGeom>
                    <a:noFill/>
                    <a:ln w="9525">
                      <a:noFill/>
                      <a:miter lim="800000"/>
                      <a:headEnd/>
                      <a:tailEnd/>
                    </a:ln>
                  </pic:spPr>
                </pic:pic>
              </a:graphicData>
            </a:graphic>
          </wp:inline>
        </w:drawing>
      </w:r>
    </w:p>
    <w:p w:rsidR="008351B8" w:rsidRDefault="008351B8" w:rsidP="008351B8">
      <w:proofErr w:type="gramStart"/>
      <w:r>
        <w:t>One iteration</w:t>
      </w:r>
      <w:proofErr w:type="gramEnd"/>
      <w:r>
        <w:t xml:space="preserve"> in a SHA-2 family compression function. The blue components perform the following operations:</w:t>
      </w:r>
      <w:r>
        <w:br/>
        <w:t>    </w:t>
      </w:r>
      <w:r>
        <w:rPr>
          <w:noProof/>
        </w:rPr>
        <w:drawing>
          <wp:inline distT="0" distB="0" distL="0" distR="0">
            <wp:extent cx="2857500" cy="200025"/>
            <wp:effectExtent l="19050" t="0" r="0" b="0"/>
            <wp:docPr id="28" name="Picture 28" descr="\operatorname{Ch}(E,F,G) = (E \and F) \oplus (\neg E \and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eratorname{Ch}(E,F,G) = (E \and F) \oplus (\neg E \and G)"/>
                    <pic:cNvPicPr>
                      <a:picLocks noChangeAspect="1" noChangeArrowheads="1"/>
                    </pic:cNvPicPr>
                  </pic:nvPicPr>
                  <pic:blipFill>
                    <a:blip r:embed="rId850"/>
                    <a:srcRect/>
                    <a:stretch>
                      <a:fillRect/>
                    </a:stretch>
                  </pic:blipFill>
                  <pic:spPr bwMode="auto">
                    <a:xfrm>
                      <a:off x="0" y="0"/>
                      <a:ext cx="2857500" cy="200025"/>
                    </a:xfrm>
                    <a:prstGeom prst="rect">
                      <a:avLst/>
                    </a:prstGeom>
                    <a:noFill/>
                    <a:ln w="9525">
                      <a:noFill/>
                      <a:miter lim="800000"/>
                      <a:headEnd/>
                      <a:tailEnd/>
                    </a:ln>
                  </pic:spPr>
                </pic:pic>
              </a:graphicData>
            </a:graphic>
          </wp:inline>
        </w:drawing>
      </w:r>
      <w:r>
        <w:br/>
        <w:t>    </w:t>
      </w:r>
      <w:r>
        <w:rPr>
          <w:noProof/>
        </w:rPr>
        <w:drawing>
          <wp:inline distT="0" distB="0" distL="0" distR="0">
            <wp:extent cx="3648075" cy="200025"/>
            <wp:effectExtent l="19050" t="0" r="9525" b="0"/>
            <wp:docPr id="29" name="Picture 29" descr="\operatorname{Ma}(A,B,C) = (A \and B) \oplus (A \and C) \oplus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eratorname{Ma}(A,B,C) = (A \and B) \oplus (A \and C) \oplus (B \and C)"/>
                    <pic:cNvPicPr>
                      <a:picLocks noChangeAspect="1" noChangeArrowheads="1"/>
                    </pic:cNvPicPr>
                  </pic:nvPicPr>
                  <pic:blipFill>
                    <a:blip r:embed="rId851"/>
                    <a:srcRect/>
                    <a:stretch>
                      <a:fillRect/>
                    </a:stretch>
                  </pic:blipFill>
                  <pic:spPr bwMode="auto">
                    <a:xfrm>
                      <a:off x="0" y="0"/>
                      <a:ext cx="3648075" cy="200025"/>
                    </a:xfrm>
                    <a:prstGeom prst="rect">
                      <a:avLst/>
                    </a:prstGeom>
                    <a:noFill/>
                    <a:ln w="9525">
                      <a:noFill/>
                      <a:miter lim="800000"/>
                      <a:headEnd/>
                      <a:tailEnd/>
                    </a:ln>
                  </pic:spPr>
                </pic:pic>
              </a:graphicData>
            </a:graphic>
          </wp:inline>
        </w:drawing>
      </w:r>
      <w:r>
        <w:br/>
        <w:t>    </w:t>
      </w:r>
      <w:r>
        <w:rPr>
          <w:noProof/>
        </w:rPr>
        <w:drawing>
          <wp:inline distT="0" distB="0" distL="0" distR="0">
            <wp:extent cx="3381375" cy="200025"/>
            <wp:effectExtent l="19050" t="0" r="9525" b="0"/>
            <wp:docPr id="30" name="Picture 30" descr="\Sigma_0(A) = (A\!\ggg\!2) \oplus (A\!\ggg\!13) \oplus (A\!\gg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gma_0(A) = (A\!\ggg\!2) \oplus (A\!\ggg\!13) \oplus (A\!\ggg\!22)"/>
                    <pic:cNvPicPr>
                      <a:picLocks noChangeAspect="1" noChangeArrowheads="1"/>
                    </pic:cNvPicPr>
                  </pic:nvPicPr>
                  <pic:blipFill>
                    <a:blip r:embed="rId852"/>
                    <a:srcRect/>
                    <a:stretch>
                      <a:fillRect/>
                    </a:stretch>
                  </pic:blipFill>
                  <pic:spPr bwMode="auto">
                    <a:xfrm>
                      <a:off x="0" y="0"/>
                      <a:ext cx="3381375" cy="200025"/>
                    </a:xfrm>
                    <a:prstGeom prst="rect">
                      <a:avLst/>
                    </a:prstGeom>
                    <a:noFill/>
                    <a:ln w="9525">
                      <a:noFill/>
                      <a:miter lim="800000"/>
                      <a:headEnd/>
                      <a:tailEnd/>
                    </a:ln>
                  </pic:spPr>
                </pic:pic>
              </a:graphicData>
            </a:graphic>
          </wp:inline>
        </w:drawing>
      </w:r>
      <w:r>
        <w:br/>
        <w:t>    </w:t>
      </w:r>
      <w:r>
        <w:rPr>
          <w:noProof/>
        </w:rPr>
        <w:drawing>
          <wp:inline distT="0" distB="0" distL="0" distR="0">
            <wp:extent cx="3419475" cy="200025"/>
            <wp:effectExtent l="19050" t="0" r="9525" b="0"/>
            <wp:docPr id="31" name="Picture 31" descr="\Sigma_1(E) = (E\!\ggg\!6) \oplus (E\!\ggg\!11) \oplus (E\!\ggg\!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gma_1(E) = (E\!\ggg\!6) \oplus (E\!\ggg\!11) \oplus (E\!\ggg\!25)"/>
                    <pic:cNvPicPr>
                      <a:picLocks noChangeAspect="1" noChangeArrowheads="1"/>
                    </pic:cNvPicPr>
                  </pic:nvPicPr>
                  <pic:blipFill>
                    <a:blip r:embed="rId853"/>
                    <a:srcRect/>
                    <a:stretch>
                      <a:fillRect/>
                    </a:stretch>
                  </pic:blipFill>
                  <pic:spPr bwMode="auto">
                    <a:xfrm>
                      <a:off x="0" y="0"/>
                      <a:ext cx="3419475" cy="200025"/>
                    </a:xfrm>
                    <a:prstGeom prst="rect">
                      <a:avLst/>
                    </a:prstGeom>
                    <a:noFill/>
                    <a:ln w="9525">
                      <a:noFill/>
                      <a:miter lim="800000"/>
                      <a:headEnd/>
                      <a:tailEnd/>
                    </a:ln>
                  </pic:spPr>
                </pic:pic>
              </a:graphicData>
            </a:graphic>
          </wp:inline>
        </w:drawing>
      </w:r>
      <w:r>
        <w:br/>
        <w:t xml:space="preserve">The bitwise rotation uses different constants for SHA-512. The given numbers are for SHA-256. The red </w:t>
      </w:r>
      <w:r>
        <w:rPr>
          <w:noProof/>
        </w:rPr>
        <w:drawing>
          <wp:inline distT="0" distB="0" distL="0" distR="0">
            <wp:extent cx="133350" cy="133350"/>
            <wp:effectExtent l="19050" t="0" r="0" b="0"/>
            <wp:docPr id="32" name="Picture 32" descr="\color{red}\box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lor{red}\boxplus"/>
                    <pic:cNvPicPr>
                      <a:picLocks noChangeAspect="1" noChangeArrowheads="1"/>
                    </pic:cNvPicPr>
                  </pic:nvPicPr>
                  <pic:blipFill>
                    <a:blip r:embed="rId854"/>
                    <a:srcRect/>
                    <a:stretch>
                      <a:fillRect/>
                    </a:stretch>
                  </pic:blipFill>
                  <pic:spPr bwMode="auto">
                    <a:xfrm>
                      <a:off x="0" y="0"/>
                      <a:ext cx="133350" cy="133350"/>
                    </a:xfrm>
                    <a:prstGeom prst="rect">
                      <a:avLst/>
                    </a:prstGeom>
                    <a:noFill/>
                    <a:ln w="9525">
                      <a:noFill/>
                      <a:miter lim="800000"/>
                      <a:headEnd/>
                      <a:tailEnd/>
                    </a:ln>
                  </pic:spPr>
                </pic:pic>
              </a:graphicData>
            </a:graphic>
          </wp:inline>
        </w:drawing>
      </w:r>
      <w:r>
        <w:t>is addition modulo 2</w:t>
      </w:r>
      <w:r>
        <w:rPr>
          <w:vertAlign w:val="superscript"/>
        </w:rPr>
        <w:t>32</w:t>
      </w:r>
      <w:r>
        <w:t>.</w:t>
      </w:r>
    </w:p>
    <w:p w:rsidR="008351B8" w:rsidRDefault="008351B8" w:rsidP="008351B8">
      <w:pPr>
        <w:pStyle w:val="NormalWeb"/>
      </w:pPr>
      <w:r>
        <w:t>With the publication of FIPS PUB 180-2, NIST added three additional hash functions in the SHA family. The algorithms are collectively known as SHA-2, named after their digest lengths (in bits): SHA-256, SHA-384, and SHA-512.</w:t>
      </w:r>
    </w:p>
    <w:p w:rsidR="008351B8" w:rsidRDefault="008351B8" w:rsidP="008351B8">
      <w:pPr>
        <w:pStyle w:val="NormalWeb"/>
      </w:pPr>
      <w:r>
        <w:t xml:space="preserve">The algorithms were first published in 2001 in the draft FIPS PUB 180-2, at which time public review and comments were accepted. In August 2002, FIPS PUB 180-2 became the new </w:t>
      </w:r>
      <w:hyperlink r:id="rId855" w:tooltip="Secure Hash Standard" w:history="1">
        <w:r>
          <w:rPr>
            <w:rStyle w:val="Hyperlink"/>
          </w:rPr>
          <w:t>Secure Hash Standard</w:t>
        </w:r>
      </w:hyperlink>
      <w:r>
        <w:t>, replacing FIPS PUB 180-1, which was released in April 1995. The updated standard included the original SHA-1 algorithm, with updated technical notation consistent with that describing the inner workings of the SHA-2 family.</w:t>
      </w:r>
      <w:hyperlink r:id="rId856" w:anchor="cite_note-8" w:history="1">
        <w:r>
          <w:rPr>
            <w:rStyle w:val="Hyperlink"/>
            <w:vertAlign w:val="superscript"/>
          </w:rPr>
          <w:t>[8]</w:t>
        </w:r>
      </w:hyperlink>
    </w:p>
    <w:p w:rsidR="008351B8" w:rsidRDefault="008351B8" w:rsidP="008351B8">
      <w:pPr>
        <w:pStyle w:val="NormalWeb"/>
      </w:pPr>
      <w:r>
        <w:t xml:space="preserve">In February 2004, a change notice was published for FIPS PUB 180-2, specifying an additional variant, SHA-224, defined to match the key length of two-key </w:t>
      </w:r>
      <w:hyperlink r:id="rId857" w:tooltip="Triple DES" w:history="1">
        <w:r>
          <w:rPr>
            <w:rStyle w:val="Hyperlink"/>
          </w:rPr>
          <w:t>Triple DES</w:t>
        </w:r>
      </w:hyperlink>
      <w:r>
        <w:t>.</w:t>
      </w:r>
      <w:hyperlink r:id="rId858" w:anchor="cite_note-9" w:history="1">
        <w:r>
          <w:rPr>
            <w:rStyle w:val="Hyperlink"/>
            <w:vertAlign w:val="superscript"/>
          </w:rPr>
          <w:t>[9]</w:t>
        </w:r>
      </w:hyperlink>
      <w:r>
        <w:t xml:space="preserve"> In October 2008, the standard was updated in FIPS PUB 180-3, including SHA-224 from the change notice, but otherwise making no fundamental changes to the standard. The primary motivation for updating the standard was relocating security information about the hash algorithms and recommendations for their use to Special Publications 800-107 and 800-57.</w:t>
      </w:r>
      <w:hyperlink r:id="rId859" w:anchor="cite_note-10" w:history="1">
        <w:r>
          <w:rPr>
            <w:rStyle w:val="Hyperlink"/>
            <w:vertAlign w:val="superscript"/>
          </w:rPr>
          <w:t>[10</w:t>
        </w:r>
        <w:proofErr w:type="gramStart"/>
        <w:r>
          <w:rPr>
            <w:rStyle w:val="Hyperlink"/>
            <w:vertAlign w:val="superscript"/>
          </w:rPr>
          <w:t>]</w:t>
        </w:r>
        <w:proofErr w:type="gramEnd"/>
      </w:hyperlink>
      <w:hyperlink r:id="rId860" w:anchor="cite_note-sp800107-11" w:history="1">
        <w:r>
          <w:rPr>
            <w:rStyle w:val="Hyperlink"/>
            <w:vertAlign w:val="superscript"/>
          </w:rPr>
          <w:t>[11]</w:t>
        </w:r>
      </w:hyperlink>
      <w:hyperlink r:id="rId861" w:anchor="cite_note-sp80057-12" w:history="1">
        <w:r>
          <w:rPr>
            <w:rStyle w:val="Hyperlink"/>
            <w:vertAlign w:val="superscript"/>
          </w:rPr>
          <w:t>[12]</w:t>
        </w:r>
      </w:hyperlink>
      <w:r>
        <w:t xml:space="preserve"> Detailed test data and example message digests were also removed from the standard, and provided as separate documents.</w:t>
      </w:r>
      <w:hyperlink r:id="rId862" w:anchor="cite_note-13" w:history="1">
        <w:r>
          <w:rPr>
            <w:rStyle w:val="Hyperlink"/>
            <w:vertAlign w:val="superscript"/>
          </w:rPr>
          <w:t>[13]</w:t>
        </w:r>
      </w:hyperlink>
    </w:p>
    <w:p w:rsidR="008351B8" w:rsidRDefault="008351B8" w:rsidP="008351B8">
      <w:pPr>
        <w:pStyle w:val="NormalWeb"/>
      </w:pPr>
      <w:r>
        <w:lastRenderedPageBreak/>
        <w:t>In January 2011, NIST published SP800-131A, which specified a move from the current minimum security of 80-bits (provided by SHA-1) allowable for federal government use until the end of 2013, with 112-bit security (provided by SHA-2) being the minimum requirement current thereafter, and the recommended security level from the publication date.</w:t>
      </w:r>
      <w:hyperlink r:id="rId863" w:anchor="cite_note-14" w:history="1">
        <w:r>
          <w:rPr>
            <w:rStyle w:val="Hyperlink"/>
            <w:vertAlign w:val="superscript"/>
          </w:rPr>
          <w:t>[14]</w:t>
        </w:r>
      </w:hyperlink>
    </w:p>
    <w:p w:rsidR="008351B8" w:rsidRDefault="008351B8" w:rsidP="008351B8">
      <w:pPr>
        <w:pStyle w:val="NormalWeb"/>
      </w:pPr>
      <w:r>
        <w:t>In March 2012, the standard was updated in FIPS PUB 180-4, adding the hash functions SHA-512/224 and SHA-512/256, and describing a method for generating initial values for truncated versions of SHA-512. Additionally, a restriction on padding the input data prior to hash calculation was removed, allowing hash data to be calculated simultaneously with content generation, such as a real-time video or audio feed. Padding the final data block must still occur prior to hash output.</w:t>
      </w:r>
      <w:hyperlink r:id="rId864" w:anchor="cite_note-15" w:history="1">
        <w:r>
          <w:rPr>
            <w:rStyle w:val="Hyperlink"/>
            <w:vertAlign w:val="superscript"/>
          </w:rPr>
          <w:t>[15]</w:t>
        </w:r>
      </w:hyperlink>
    </w:p>
    <w:p w:rsidR="008351B8" w:rsidRDefault="008351B8" w:rsidP="008351B8">
      <w:pPr>
        <w:pStyle w:val="NormalWeb"/>
      </w:pPr>
      <w:r>
        <w:t>In July 2012, NIST revised SP800-57, which provides guidance for cryptographic key management. The publication disallows creation of digital signatures with a hash security lower than 112-bits after 2013. The previous revision from 2007 specified the cutoff to be the end of 2010.</w:t>
      </w:r>
      <w:hyperlink r:id="rId865" w:anchor="cite_note-sp80057-12" w:history="1">
        <w:r>
          <w:rPr>
            <w:rStyle w:val="Hyperlink"/>
            <w:vertAlign w:val="superscript"/>
          </w:rPr>
          <w:t>[12]</w:t>
        </w:r>
      </w:hyperlink>
      <w:r>
        <w:t xml:space="preserve"> In August 2012, NIST revised SP800-107 in the same manner.</w:t>
      </w:r>
      <w:hyperlink r:id="rId866" w:anchor="cite_note-sp800107-11" w:history="1">
        <w:r>
          <w:rPr>
            <w:rStyle w:val="Hyperlink"/>
            <w:vertAlign w:val="superscript"/>
          </w:rPr>
          <w:t>[11]</w:t>
        </w:r>
      </w:hyperlink>
    </w:p>
    <w:p w:rsidR="008351B8" w:rsidRDefault="008351B8" w:rsidP="008351B8">
      <w:pPr>
        <w:pStyle w:val="NormalWeb"/>
      </w:pPr>
      <w:r>
        <w:t xml:space="preserve">The </w:t>
      </w:r>
      <w:hyperlink r:id="rId867" w:tooltip="NIST hash function competition" w:history="1">
        <w:r>
          <w:rPr>
            <w:rStyle w:val="Hyperlink"/>
          </w:rPr>
          <w:t>NIST hash function competition</w:t>
        </w:r>
      </w:hyperlink>
      <w:r>
        <w:t xml:space="preserve"> selected a new hash function, </w:t>
      </w:r>
      <w:hyperlink r:id="rId868" w:tooltip="SHA-3" w:history="1">
        <w:r>
          <w:rPr>
            <w:rStyle w:val="Hyperlink"/>
          </w:rPr>
          <w:t>SHA-3</w:t>
        </w:r>
      </w:hyperlink>
      <w:r>
        <w:t>, in 2012.</w:t>
      </w:r>
      <w:hyperlink r:id="rId869" w:anchor="cite_note-nist.gov-16" w:history="1">
        <w:r>
          <w:rPr>
            <w:rStyle w:val="Hyperlink"/>
            <w:vertAlign w:val="superscript"/>
          </w:rPr>
          <w:t>[16]</w:t>
        </w:r>
      </w:hyperlink>
      <w:r>
        <w:t xml:space="preserve"> The SHA-3 algorithm is not derived from SHA-2.</w:t>
      </w:r>
    </w:p>
    <w:p w:rsidR="004238D3" w:rsidRDefault="004238D3" w:rsidP="004238D3">
      <w:pPr>
        <w:pStyle w:val="Heading2"/>
      </w:pPr>
      <w:r>
        <w:rPr>
          <w:rStyle w:val="mw-headline"/>
        </w:rPr>
        <w:t>Applications</w:t>
      </w:r>
    </w:p>
    <w:p w:rsidR="004238D3" w:rsidRDefault="004238D3" w:rsidP="004238D3">
      <w:proofErr w:type="gramStart"/>
      <w:r>
        <w:t xml:space="preserve">For more details on this topic, see </w:t>
      </w:r>
      <w:hyperlink r:id="rId870" w:anchor="Applications" w:tooltip="Cryptographic hash function" w:history="1">
        <w:r>
          <w:rPr>
            <w:rStyle w:val="Hyperlink"/>
          </w:rPr>
          <w:t>Cryptographic hash function § Applications</w:t>
        </w:r>
      </w:hyperlink>
      <w:r>
        <w:t>.</w:t>
      </w:r>
      <w:proofErr w:type="gramEnd"/>
    </w:p>
    <w:p w:rsidR="004238D3" w:rsidRDefault="004238D3" w:rsidP="004238D3">
      <w:pPr>
        <w:pStyle w:val="NormalWeb"/>
      </w:pPr>
      <w:r>
        <w:t xml:space="preserve">The SHA-2 hash function is implemented in some widely used security applications and protocols, including </w:t>
      </w:r>
      <w:hyperlink r:id="rId871" w:tooltip="Transport Layer Security" w:history="1">
        <w:r>
          <w:rPr>
            <w:rStyle w:val="Hyperlink"/>
          </w:rPr>
          <w:t>TLS</w:t>
        </w:r>
      </w:hyperlink>
      <w:r>
        <w:t xml:space="preserve"> and </w:t>
      </w:r>
      <w:hyperlink r:id="rId872" w:tooltip="Secure Sockets Layer" w:history="1">
        <w:r>
          <w:rPr>
            <w:rStyle w:val="Hyperlink"/>
          </w:rPr>
          <w:t>SSL</w:t>
        </w:r>
      </w:hyperlink>
      <w:r>
        <w:t xml:space="preserve">, </w:t>
      </w:r>
      <w:hyperlink r:id="rId873" w:tooltip="Pretty Good Privacy" w:history="1">
        <w:r>
          <w:rPr>
            <w:rStyle w:val="Hyperlink"/>
          </w:rPr>
          <w:t>PGP</w:t>
        </w:r>
      </w:hyperlink>
      <w:r>
        <w:t xml:space="preserve">, </w:t>
      </w:r>
      <w:hyperlink r:id="rId874" w:tooltip="Secure Shell" w:history="1">
        <w:r>
          <w:rPr>
            <w:rStyle w:val="Hyperlink"/>
          </w:rPr>
          <w:t>SSH</w:t>
        </w:r>
      </w:hyperlink>
      <w:r>
        <w:t xml:space="preserve">, </w:t>
      </w:r>
      <w:hyperlink r:id="rId875" w:tooltip="S/MIME" w:history="1">
        <w:r>
          <w:rPr>
            <w:rStyle w:val="Hyperlink"/>
          </w:rPr>
          <w:t>S/MIME</w:t>
        </w:r>
      </w:hyperlink>
      <w:r>
        <w:t xml:space="preserve">, and </w:t>
      </w:r>
      <w:hyperlink r:id="rId876" w:tooltip="IPsec" w:history="1">
        <w:proofErr w:type="spellStart"/>
        <w:r>
          <w:rPr>
            <w:rStyle w:val="Hyperlink"/>
          </w:rPr>
          <w:t>IPsec</w:t>
        </w:r>
        <w:proofErr w:type="spellEnd"/>
      </w:hyperlink>
      <w:r>
        <w:t>.</w:t>
      </w:r>
    </w:p>
    <w:p w:rsidR="004238D3" w:rsidRDefault="004238D3" w:rsidP="004238D3">
      <w:pPr>
        <w:pStyle w:val="NormalWeb"/>
      </w:pPr>
      <w:r>
        <w:t xml:space="preserve">SHA-256 is used as part of the process of authenticating </w:t>
      </w:r>
      <w:hyperlink r:id="rId877" w:tooltip="Debian GNU/Linux" w:history="1">
        <w:proofErr w:type="spellStart"/>
        <w:r>
          <w:rPr>
            <w:rStyle w:val="Hyperlink"/>
          </w:rPr>
          <w:t>Debian</w:t>
        </w:r>
        <w:proofErr w:type="spellEnd"/>
        <w:r>
          <w:rPr>
            <w:rStyle w:val="Hyperlink"/>
          </w:rPr>
          <w:t xml:space="preserve"> GNU/Linux</w:t>
        </w:r>
      </w:hyperlink>
      <w:r>
        <w:t xml:space="preserve"> software packages</w:t>
      </w:r>
      <w:hyperlink r:id="rId878" w:anchor="cite_note-17" w:history="1">
        <w:r>
          <w:rPr>
            <w:rStyle w:val="Hyperlink"/>
            <w:vertAlign w:val="superscript"/>
          </w:rPr>
          <w:t>[17]</w:t>
        </w:r>
      </w:hyperlink>
      <w:r>
        <w:t xml:space="preserve"> and in the </w:t>
      </w:r>
      <w:hyperlink r:id="rId879" w:tooltip="DKIM" w:history="1">
        <w:r>
          <w:rPr>
            <w:rStyle w:val="Hyperlink"/>
          </w:rPr>
          <w:t>DKIM</w:t>
        </w:r>
      </w:hyperlink>
      <w:r>
        <w:t xml:space="preserve"> message signing standard; SHA-512 is part of a system to authenticate archival video from the </w:t>
      </w:r>
      <w:hyperlink r:id="rId880" w:tooltip="International Criminal Tribunal for Rwanda" w:history="1">
        <w:r>
          <w:rPr>
            <w:rStyle w:val="Hyperlink"/>
          </w:rPr>
          <w:t>International Criminal Tribunal of the Rwandan genocide</w:t>
        </w:r>
      </w:hyperlink>
      <w:r>
        <w:t>.</w:t>
      </w:r>
      <w:hyperlink r:id="rId881" w:anchor="cite_note-18" w:history="1">
        <w:r>
          <w:rPr>
            <w:rStyle w:val="Hyperlink"/>
            <w:vertAlign w:val="superscript"/>
          </w:rPr>
          <w:t>[18]</w:t>
        </w:r>
      </w:hyperlink>
      <w:r>
        <w:t xml:space="preserve"> SHA-256 and SHA-512 are proposed for use in </w:t>
      </w:r>
      <w:hyperlink r:id="rId882" w:tooltip="DNSSEC" w:history="1">
        <w:r>
          <w:rPr>
            <w:rStyle w:val="Hyperlink"/>
          </w:rPr>
          <w:t>DNSSEC</w:t>
        </w:r>
      </w:hyperlink>
      <w:r>
        <w:t>.</w:t>
      </w:r>
      <w:hyperlink r:id="rId883" w:anchor="cite_note-19" w:history="1">
        <w:proofErr w:type="gramStart"/>
        <w:r>
          <w:rPr>
            <w:rStyle w:val="Hyperlink"/>
            <w:vertAlign w:val="superscript"/>
          </w:rPr>
          <w:t>[19]</w:t>
        </w:r>
      </w:hyperlink>
      <w:r>
        <w:t xml:space="preserve"> Unix</w:t>
      </w:r>
      <w:proofErr w:type="gramEnd"/>
      <w:r>
        <w:t xml:space="preserve"> and Linux vendors are moving to using 256- and 512-bit SHA-2 for secure password hashing.</w:t>
      </w:r>
      <w:hyperlink r:id="rId884" w:anchor="cite_note-20" w:history="1">
        <w:r>
          <w:rPr>
            <w:rStyle w:val="Hyperlink"/>
            <w:vertAlign w:val="superscript"/>
          </w:rPr>
          <w:t>[20]</w:t>
        </w:r>
      </w:hyperlink>
    </w:p>
    <w:p w:rsidR="004238D3" w:rsidRDefault="004238D3" w:rsidP="004238D3">
      <w:pPr>
        <w:pStyle w:val="NormalWeb"/>
      </w:pPr>
      <w:r>
        <w:t xml:space="preserve">Several </w:t>
      </w:r>
      <w:hyperlink r:id="rId885" w:tooltip="Cryptocurrency" w:history="1">
        <w:proofErr w:type="spellStart"/>
        <w:r>
          <w:rPr>
            <w:rStyle w:val="Hyperlink"/>
          </w:rPr>
          <w:t>cryptocurrencies</w:t>
        </w:r>
        <w:proofErr w:type="spellEnd"/>
      </w:hyperlink>
      <w:r>
        <w:t xml:space="preserve"> like </w:t>
      </w:r>
      <w:hyperlink r:id="rId886" w:tooltip="Bitcoin" w:history="1">
        <w:proofErr w:type="spellStart"/>
        <w:r>
          <w:rPr>
            <w:rStyle w:val="Hyperlink"/>
          </w:rPr>
          <w:t>Bitcoin</w:t>
        </w:r>
        <w:proofErr w:type="spellEnd"/>
      </w:hyperlink>
      <w:r>
        <w:t xml:space="preserve"> use SHA-256 for verifying transactions and calculating </w:t>
      </w:r>
      <w:hyperlink r:id="rId887" w:tooltip="Proof-of-work" w:history="1">
        <w:r>
          <w:rPr>
            <w:rStyle w:val="Hyperlink"/>
          </w:rPr>
          <w:t>proof-of-work</w:t>
        </w:r>
      </w:hyperlink>
      <w:r>
        <w:t xml:space="preserve"> or </w:t>
      </w:r>
      <w:hyperlink r:id="rId888" w:tooltip="Proof-of-stake" w:history="1">
        <w:r>
          <w:rPr>
            <w:rStyle w:val="Hyperlink"/>
          </w:rPr>
          <w:t>proof-of-stake</w:t>
        </w:r>
      </w:hyperlink>
      <w:r>
        <w:t xml:space="preserve">. The rise of </w:t>
      </w:r>
      <w:hyperlink r:id="rId889" w:tooltip="ASIC" w:history="1">
        <w:r>
          <w:rPr>
            <w:rStyle w:val="Hyperlink"/>
          </w:rPr>
          <w:t>ASIC</w:t>
        </w:r>
      </w:hyperlink>
      <w:r>
        <w:t xml:space="preserve"> SHA-2 accelerator chips has led to the use of </w:t>
      </w:r>
      <w:hyperlink r:id="rId890" w:tooltip="Scrypt" w:history="1">
        <w:proofErr w:type="spellStart"/>
        <w:r>
          <w:rPr>
            <w:rStyle w:val="Hyperlink"/>
          </w:rPr>
          <w:t>scrypt</w:t>
        </w:r>
        <w:proofErr w:type="spellEnd"/>
      </w:hyperlink>
      <w:r>
        <w:t>-based proof-of-work schemes.</w:t>
      </w:r>
    </w:p>
    <w:p w:rsidR="004238D3" w:rsidRDefault="004238D3" w:rsidP="004238D3">
      <w:pPr>
        <w:pStyle w:val="NormalWeb"/>
      </w:pPr>
      <w:r>
        <w:t xml:space="preserve">SHA-1 and SHA-2 are the secure hash algorithms required by law for use in certain </w:t>
      </w:r>
      <w:hyperlink r:id="rId891" w:tooltip="U.S. Government" w:history="1">
        <w:r>
          <w:rPr>
            <w:rStyle w:val="Hyperlink"/>
          </w:rPr>
          <w:t>U.S. Government</w:t>
        </w:r>
      </w:hyperlink>
      <w:r>
        <w:t xml:space="preserve"> applications, including use within other cryptographic algorithms and protocols, for the protection of sensitive unclassified information. FIPS PUB 180-1 also encouraged adoption and use of SHA-1 by private and commercial organizations. SHA-1 is being retired for most government uses; the U.S. National Institute of Standards and Technology says, "Federal agencies </w:t>
      </w:r>
      <w:r>
        <w:rPr>
          <w:b/>
          <w:bCs/>
          <w:i/>
          <w:iCs/>
        </w:rPr>
        <w:t>should</w:t>
      </w:r>
      <w:r>
        <w:t xml:space="preserve"> stop using SHA-1 for...applications that require collision resistance as soon as practical, and must use the SHA-2 family of hash functions for these applications after 2010" (emphasis in original).</w:t>
      </w:r>
      <w:hyperlink r:id="rId892" w:anchor="cite_note-21" w:history="1">
        <w:r>
          <w:rPr>
            <w:rStyle w:val="Hyperlink"/>
            <w:vertAlign w:val="superscript"/>
          </w:rPr>
          <w:t>[21]</w:t>
        </w:r>
      </w:hyperlink>
      <w:r>
        <w:t xml:space="preserve"> NIST's directive that U.S. government agencies must stop uses of SHA-1 after 2010</w:t>
      </w:r>
      <w:hyperlink r:id="rId893" w:anchor="cite_note-22" w:history="1">
        <w:r>
          <w:rPr>
            <w:rStyle w:val="Hyperlink"/>
            <w:vertAlign w:val="superscript"/>
          </w:rPr>
          <w:t>[22]</w:t>
        </w:r>
      </w:hyperlink>
      <w:r>
        <w:t xml:space="preserve"> was hoped to accelerate migration away from SHA-1.</w:t>
      </w:r>
    </w:p>
    <w:p w:rsidR="004238D3" w:rsidRDefault="004238D3" w:rsidP="004238D3">
      <w:pPr>
        <w:pStyle w:val="NormalWeb"/>
      </w:pPr>
      <w:r>
        <w:lastRenderedPageBreak/>
        <w:t xml:space="preserve">The SHA-2 functions were not quickly adopted, despite better security than SHA-1. Reasons might include lack of support for SHA-2 on systems running Windows XP SP2 or </w:t>
      </w:r>
      <w:proofErr w:type="gramStart"/>
      <w:r>
        <w:t>older</w:t>
      </w:r>
      <w:proofErr w:type="gramEnd"/>
      <w:r w:rsidR="002568B1">
        <w:rPr>
          <w:vertAlign w:val="superscript"/>
        </w:rPr>
        <w:fldChar w:fldCharType="begin"/>
      </w:r>
      <w:r>
        <w:rPr>
          <w:vertAlign w:val="superscript"/>
        </w:rPr>
        <w:instrText xml:space="preserve"> HYPERLINK "https://en.wikipedia.org/wiki/SHA-2" \l "cite_note-23" </w:instrText>
      </w:r>
      <w:r w:rsidR="002568B1">
        <w:rPr>
          <w:vertAlign w:val="superscript"/>
        </w:rPr>
        <w:fldChar w:fldCharType="separate"/>
      </w:r>
      <w:r>
        <w:rPr>
          <w:rStyle w:val="Hyperlink"/>
          <w:vertAlign w:val="superscript"/>
        </w:rPr>
        <w:t>[23]</w:t>
      </w:r>
      <w:r w:rsidR="002568B1">
        <w:rPr>
          <w:vertAlign w:val="superscript"/>
        </w:rPr>
        <w:fldChar w:fldCharType="end"/>
      </w:r>
      <w:r>
        <w:t xml:space="preserve"> and a lack of perceived urgency since SHA-1 collisions have not yet been found. The </w:t>
      </w:r>
      <w:hyperlink r:id="rId894" w:tooltip="Google Chrome" w:history="1">
        <w:r>
          <w:rPr>
            <w:rStyle w:val="Hyperlink"/>
          </w:rPr>
          <w:t>Google Chrome</w:t>
        </w:r>
      </w:hyperlink>
      <w:r>
        <w:t xml:space="preserve"> team announced a plan to make their web browser gradually stop honoring SHA-1-dependent TLS certificates over a period from late 2014 and early 2015.</w:t>
      </w:r>
    </w:p>
    <w:p w:rsidR="004238D3" w:rsidRDefault="004238D3" w:rsidP="004238D3">
      <w:pPr>
        <w:pStyle w:val="Heading2"/>
      </w:pPr>
      <w:r>
        <w:rPr>
          <w:rStyle w:val="mw-headline"/>
        </w:rPr>
        <w:t>Cryptanalysis and validation</w:t>
      </w:r>
    </w:p>
    <w:p w:rsidR="004238D3" w:rsidRDefault="004238D3" w:rsidP="004238D3">
      <w:pPr>
        <w:pStyle w:val="NormalWeb"/>
      </w:pPr>
      <w:r>
        <w:t xml:space="preserve">For a hash function for which </w:t>
      </w:r>
      <w:r>
        <w:rPr>
          <w:i/>
          <w:iCs/>
        </w:rPr>
        <w:t>L</w:t>
      </w:r>
      <w:r>
        <w:t xml:space="preserve"> is the number of </w:t>
      </w:r>
      <w:hyperlink r:id="rId895" w:tooltip="Bit" w:history="1">
        <w:r>
          <w:rPr>
            <w:rStyle w:val="Hyperlink"/>
          </w:rPr>
          <w:t>bits</w:t>
        </w:r>
      </w:hyperlink>
      <w:r>
        <w:t xml:space="preserve"> in the </w:t>
      </w:r>
      <w:hyperlink r:id="rId896" w:tooltip="Message digest" w:history="1">
        <w:r>
          <w:rPr>
            <w:rStyle w:val="Hyperlink"/>
          </w:rPr>
          <w:t>message digest</w:t>
        </w:r>
      </w:hyperlink>
      <w:r>
        <w:t xml:space="preserve">, finding a message that corresponds to a given message digest can always be done using a </w:t>
      </w:r>
      <w:hyperlink r:id="rId897" w:tooltip="Brute-force attack" w:history="1">
        <w:r>
          <w:rPr>
            <w:rStyle w:val="Hyperlink"/>
          </w:rPr>
          <w:t>brute force</w:t>
        </w:r>
      </w:hyperlink>
      <w:r>
        <w:t xml:space="preserve"> search in 2</w:t>
      </w:r>
      <w:r>
        <w:rPr>
          <w:i/>
          <w:iCs/>
          <w:vertAlign w:val="superscript"/>
        </w:rPr>
        <w:t>L</w:t>
      </w:r>
      <w:r>
        <w:t xml:space="preserve"> evaluations. This is called a </w:t>
      </w:r>
      <w:hyperlink r:id="rId898" w:tooltip="Preimage attack" w:history="1">
        <w:proofErr w:type="spellStart"/>
        <w:r>
          <w:rPr>
            <w:rStyle w:val="Hyperlink"/>
          </w:rPr>
          <w:t>preimage</w:t>
        </w:r>
        <w:proofErr w:type="spellEnd"/>
        <w:r>
          <w:rPr>
            <w:rStyle w:val="Hyperlink"/>
          </w:rPr>
          <w:t xml:space="preserve"> attack</w:t>
        </w:r>
      </w:hyperlink>
      <w:r>
        <w:t xml:space="preserve"> and may or may not be practical depending on </w:t>
      </w:r>
      <w:r>
        <w:rPr>
          <w:i/>
          <w:iCs/>
        </w:rPr>
        <w:t>L</w:t>
      </w:r>
      <w:r>
        <w:t xml:space="preserve"> and the particular computing environment. The second criterion, finding two different messages that produce the same message digest, known as a </w:t>
      </w:r>
      <w:hyperlink r:id="rId899" w:tooltip="Collision (computer science)" w:history="1">
        <w:r>
          <w:rPr>
            <w:rStyle w:val="Hyperlink"/>
          </w:rPr>
          <w:t>collision</w:t>
        </w:r>
      </w:hyperlink>
      <w:r>
        <w:t>, requires on average only 2</w:t>
      </w:r>
      <w:r>
        <w:rPr>
          <w:i/>
          <w:iCs/>
          <w:vertAlign w:val="superscript"/>
        </w:rPr>
        <w:t>L</w:t>
      </w:r>
      <w:r>
        <w:rPr>
          <w:vertAlign w:val="superscript"/>
        </w:rPr>
        <w:t>/2</w:t>
      </w:r>
      <w:r>
        <w:t xml:space="preserve"> evaluations using a </w:t>
      </w:r>
      <w:hyperlink r:id="rId900" w:tooltip="Birthday attack" w:history="1">
        <w:r>
          <w:rPr>
            <w:rStyle w:val="Hyperlink"/>
          </w:rPr>
          <w:t>birthday attack</w:t>
        </w:r>
      </w:hyperlink>
      <w:r>
        <w:t>.</w:t>
      </w:r>
    </w:p>
    <w:p w:rsidR="004238D3" w:rsidRDefault="004238D3" w:rsidP="004238D3">
      <w:pPr>
        <w:pStyle w:val="NormalWeb"/>
      </w:pPr>
      <w:r>
        <w:t xml:space="preserve">Some of the applications that use cryptographic hashes, such as password storage, are only minimally affected by a </w:t>
      </w:r>
      <w:hyperlink r:id="rId901" w:tooltip="Collision attack" w:history="1">
        <w:r>
          <w:rPr>
            <w:rStyle w:val="Hyperlink"/>
          </w:rPr>
          <w:t>collision attack</w:t>
        </w:r>
      </w:hyperlink>
      <w:r>
        <w:t xml:space="preserve">. Constructing a password that works for a given account requires a </w:t>
      </w:r>
      <w:proofErr w:type="spellStart"/>
      <w:r>
        <w:t>preimage</w:t>
      </w:r>
      <w:proofErr w:type="spellEnd"/>
      <w:r>
        <w:t xml:space="preserve"> attack, as well as access to the hash of the original password (typically in the </w:t>
      </w:r>
      <w:hyperlink r:id="rId902" w:tooltip="Shadow password" w:history="1">
        <w:r>
          <w:rPr>
            <w:rStyle w:val="Hyperlink"/>
            <w:rFonts w:ascii="Courier New" w:hAnsi="Courier New" w:cs="Courier New"/>
            <w:sz w:val="20"/>
            <w:szCs w:val="20"/>
          </w:rPr>
          <w:t>shadow</w:t>
        </w:r>
      </w:hyperlink>
      <w:r>
        <w:t xml:space="preserve"> file) which may or may not be trivial. Reversing password encryption (e.g., to obtain a password to try against a user's account elsewhere) is not made possible by the attacks. (However, even a secure password hash cannot prevent brute-force attacks on </w:t>
      </w:r>
      <w:hyperlink r:id="rId903" w:tooltip="Password strength" w:history="1">
        <w:r>
          <w:rPr>
            <w:rStyle w:val="Hyperlink"/>
          </w:rPr>
          <w:t>weak passwords</w:t>
        </w:r>
      </w:hyperlink>
      <w:r>
        <w:t>.)</w:t>
      </w:r>
    </w:p>
    <w:p w:rsidR="004238D3" w:rsidRDefault="004238D3" w:rsidP="004238D3">
      <w:pPr>
        <w:pStyle w:val="NormalWeb"/>
      </w:pPr>
      <w:r>
        <w:t xml:space="preserve">In the case of document signing, an attacker could not simply fake a signature from an existing document—the attacker would have to produce a pair of documents, one innocuous and one damaging, and get the private key holder to sign the innocuous document. There are practical circumstances in which this is possible; until the end of 2008, it was possible to create forged </w:t>
      </w:r>
      <w:hyperlink r:id="rId904" w:tooltip="Transport Layer Security" w:history="1">
        <w:r>
          <w:rPr>
            <w:rStyle w:val="Hyperlink"/>
          </w:rPr>
          <w:t>SSL</w:t>
        </w:r>
      </w:hyperlink>
      <w:r>
        <w:t xml:space="preserve"> certificates using an </w:t>
      </w:r>
      <w:hyperlink r:id="rId905" w:tooltip="MD5" w:history="1">
        <w:r>
          <w:rPr>
            <w:rStyle w:val="Hyperlink"/>
          </w:rPr>
          <w:t>MD5</w:t>
        </w:r>
      </w:hyperlink>
      <w:r>
        <w:t xml:space="preserve"> collision which would be accepted by widely used web browsers.</w:t>
      </w:r>
      <w:hyperlink r:id="rId906" w:anchor="cite_note-27" w:history="1">
        <w:r>
          <w:rPr>
            <w:rStyle w:val="Hyperlink"/>
            <w:vertAlign w:val="superscript"/>
          </w:rPr>
          <w:t>[27]</w:t>
        </w:r>
      </w:hyperlink>
    </w:p>
    <w:p w:rsidR="004238D3" w:rsidRDefault="004238D3" w:rsidP="004238D3">
      <w:pPr>
        <w:pStyle w:val="NormalWeb"/>
      </w:pPr>
      <w:r>
        <w:t>Increased interest in cryptographic hash analysis during the SHA-3 competition produced several new attacks on the SHA-2 family, the best of which are given in the table below. Only the collision attacks are of practical complexity; none of the attacks extend to the full round hash function.</w:t>
      </w:r>
    </w:p>
    <w:p w:rsidR="004238D3" w:rsidRDefault="004238D3" w:rsidP="004238D3">
      <w:pPr>
        <w:pStyle w:val="NormalWeb"/>
      </w:pPr>
      <w:r>
        <w:t xml:space="preserve">At </w:t>
      </w:r>
      <w:hyperlink r:id="rId907" w:tooltip="Fast Software Encryption" w:history="1">
        <w:r>
          <w:rPr>
            <w:rStyle w:val="Hyperlink"/>
          </w:rPr>
          <w:t>FSE</w:t>
        </w:r>
      </w:hyperlink>
      <w:r>
        <w:t xml:space="preserve"> 2012, researchers at </w:t>
      </w:r>
      <w:hyperlink r:id="rId908" w:tooltip="Sony" w:history="1">
        <w:r>
          <w:rPr>
            <w:rStyle w:val="Hyperlink"/>
          </w:rPr>
          <w:t>Sony</w:t>
        </w:r>
      </w:hyperlink>
      <w:r>
        <w:t xml:space="preserve"> gave a presentation suggesting pseudo-collision attacks could be extended to 52 rounds on SHA-256 and 57 rounds on SHA-512 by building upon the </w:t>
      </w:r>
      <w:proofErr w:type="spellStart"/>
      <w:r>
        <w:t>biclique</w:t>
      </w:r>
      <w:proofErr w:type="spellEnd"/>
      <w:r>
        <w:t xml:space="preserve"> pseudo-</w:t>
      </w:r>
      <w:proofErr w:type="spellStart"/>
      <w:r>
        <w:t>preimage</w:t>
      </w:r>
      <w:proofErr w:type="spellEnd"/>
      <w:r>
        <w:t xml:space="preserve"> attack</w:t>
      </w:r>
    </w:p>
    <w:p w:rsidR="004238D3" w:rsidRDefault="004238D3">
      <w:pPr>
        <w:rPr>
          <w:sz w:val="36"/>
        </w:rPr>
      </w:pPr>
      <w:r>
        <w:rPr>
          <w:sz w:val="36"/>
        </w:rPr>
        <w:br w:type="page"/>
      </w:r>
    </w:p>
    <w:p w:rsidR="004238D3" w:rsidRDefault="004238D3" w:rsidP="004238D3">
      <w:pPr>
        <w:pStyle w:val="Heading2"/>
      </w:pPr>
      <w:r>
        <w:rPr>
          <w:rStyle w:val="mw-headline"/>
        </w:rPr>
        <w:lastRenderedPageBreak/>
        <w:t>Examples of SHA-2 variants</w:t>
      </w:r>
    </w:p>
    <w:p w:rsidR="004238D3" w:rsidRDefault="004238D3" w:rsidP="004238D3">
      <w:pPr>
        <w:pStyle w:val="NormalWeb"/>
      </w:pPr>
      <w:r>
        <w:t>Hash values of empty string.</w:t>
      </w:r>
    </w:p>
    <w:p w:rsidR="004238D3" w:rsidRDefault="004238D3" w:rsidP="004238D3">
      <w:pPr>
        <w:pStyle w:val="HTMLPreformatted"/>
      </w:pPr>
      <w:proofErr w:type="gramStart"/>
      <w:r>
        <w:rPr>
          <w:color w:val="008000"/>
        </w:rPr>
        <w:t>SHA224(</w:t>
      </w:r>
      <w:proofErr w:type="gramEnd"/>
      <w:r>
        <w:rPr>
          <w:color w:val="008000"/>
        </w:rPr>
        <w:t>"")</w:t>
      </w:r>
    </w:p>
    <w:p w:rsidR="004238D3" w:rsidRDefault="004238D3" w:rsidP="004238D3">
      <w:pPr>
        <w:pStyle w:val="HTMLPreformatted"/>
      </w:pPr>
      <w:r>
        <w:t>0x d14a028c2a3a2bc9476102bb288234c415a2b01f828ea62ac5b3e42f</w:t>
      </w:r>
    </w:p>
    <w:p w:rsidR="004238D3" w:rsidRDefault="004238D3" w:rsidP="004238D3">
      <w:pPr>
        <w:pStyle w:val="HTMLPreformatted"/>
      </w:pPr>
      <w:proofErr w:type="gramStart"/>
      <w:r>
        <w:rPr>
          <w:color w:val="008000"/>
        </w:rPr>
        <w:t>SHA256(</w:t>
      </w:r>
      <w:proofErr w:type="gramEnd"/>
      <w:r>
        <w:rPr>
          <w:color w:val="008000"/>
        </w:rPr>
        <w:t>"")</w:t>
      </w:r>
    </w:p>
    <w:p w:rsidR="004238D3" w:rsidRDefault="004238D3" w:rsidP="004238D3">
      <w:pPr>
        <w:pStyle w:val="HTMLPreformatted"/>
      </w:pPr>
      <w:r>
        <w:t>0x e3b0c44298fc1c149afbf4c8996fb92427ae41e4649b934ca495991b7852b855</w:t>
      </w:r>
    </w:p>
    <w:p w:rsidR="004238D3" w:rsidRDefault="004238D3" w:rsidP="004238D3">
      <w:pPr>
        <w:pStyle w:val="HTMLPreformatted"/>
      </w:pPr>
      <w:proofErr w:type="gramStart"/>
      <w:r>
        <w:rPr>
          <w:color w:val="008000"/>
        </w:rPr>
        <w:t>SHA384(</w:t>
      </w:r>
      <w:proofErr w:type="gramEnd"/>
      <w:r>
        <w:rPr>
          <w:color w:val="008000"/>
        </w:rPr>
        <w:t>"")</w:t>
      </w:r>
    </w:p>
    <w:p w:rsidR="004238D3" w:rsidRDefault="004238D3" w:rsidP="004238D3">
      <w:pPr>
        <w:pStyle w:val="HTMLPreformatted"/>
      </w:pPr>
      <w:r>
        <w:t>0x 38b060a751ac96384cd9327eb1b1e36a21fdb71114be07434c0cc7bf63f6e1da274edebfe76f65fbd51ad2f14898b95b</w:t>
      </w:r>
    </w:p>
    <w:p w:rsidR="004238D3" w:rsidRDefault="004238D3" w:rsidP="004238D3">
      <w:pPr>
        <w:pStyle w:val="HTMLPreformatted"/>
      </w:pPr>
      <w:proofErr w:type="gramStart"/>
      <w:r>
        <w:rPr>
          <w:color w:val="008000"/>
        </w:rPr>
        <w:t>SHA512(</w:t>
      </w:r>
      <w:proofErr w:type="gramEnd"/>
      <w:r>
        <w:rPr>
          <w:color w:val="008000"/>
        </w:rPr>
        <w:t>"")</w:t>
      </w:r>
    </w:p>
    <w:p w:rsidR="004238D3" w:rsidRDefault="004238D3" w:rsidP="004238D3">
      <w:pPr>
        <w:pStyle w:val="HTMLPreformatted"/>
      </w:pPr>
      <w:r>
        <w:t>0x cf83e1357eefb8bdf1542850d66d8007d620e4050b5715dc83f4a921d36ce9ce47d0d13c5d85f2b0ff8318d2877eec2f63b931bd47417a81a538327af927da3e</w:t>
      </w:r>
    </w:p>
    <w:p w:rsidR="004238D3" w:rsidRDefault="004238D3" w:rsidP="004238D3">
      <w:pPr>
        <w:pStyle w:val="HTMLPreformatted"/>
      </w:pPr>
      <w:r>
        <w:rPr>
          <w:color w:val="008000"/>
        </w:rPr>
        <w:t>SHA512/224("")</w:t>
      </w:r>
    </w:p>
    <w:p w:rsidR="004238D3" w:rsidRDefault="004238D3" w:rsidP="004238D3">
      <w:pPr>
        <w:pStyle w:val="HTMLPreformatted"/>
      </w:pPr>
      <w:r>
        <w:t>0x 6ed0dd02806fa89e25de060c19d3ac86cabb87d6a0ddd05c333b84f4</w:t>
      </w:r>
    </w:p>
    <w:p w:rsidR="004238D3" w:rsidRDefault="004238D3" w:rsidP="004238D3">
      <w:pPr>
        <w:pStyle w:val="HTMLPreformatted"/>
      </w:pPr>
      <w:r>
        <w:rPr>
          <w:color w:val="008000"/>
        </w:rPr>
        <w:t>SHA512/256("")</w:t>
      </w:r>
    </w:p>
    <w:p w:rsidR="004238D3" w:rsidRDefault="004238D3" w:rsidP="004238D3">
      <w:pPr>
        <w:pStyle w:val="HTMLPreformatted"/>
      </w:pPr>
      <w:r>
        <w:t>0x c672b8d1ef56ed28ab87c3622c5114069bdd3ad7b8f9737498d0c01ecef0967a</w:t>
      </w:r>
    </w:p>
    <w:p w:rsidR="004238D3" w:rsidRDefault="004238D3" w:rsidP="004238D3">
      <w:pPr>
        <w:pStyle w:val="NormalWeb"/>
      </w:pPr>
      <w:r>
        <w:t xml:space="preserve">Even a small change in the message will (with overwhelming probability) result in a mostly different hash, due to the </w:t>
      </w:r>
      <w:hyperlink r:id="rId909" w:tooltip="Avalanche effect" w:history="1">
        <w:r>
          <w:rPr>
            <w:rStyle w:val="Hyperlink"/>
          </w:rPr>
          <w:t>avalanche effect</w:t>
        </w:r>
      </w:hyperlink>
      <w:r>
        <w:t>. For example, adding a period to the end of the sentence changes 111 out of 224 bits in the hash:</w:t>
      </w:r>
    </w:p>
    <w:p w:rsidR="004238D3" w:rsidRDefault="004238D3" w:rsidP="004238D3">
      <w:pPr>
        <w:pStyle w:val="HTMLPreformatted"/>
      </w:pPr>
      <w:proofErr w:type="gramStart"/>
      <w:r>
        <w:rPr>
          <w:color w:val="008000"/>
        </w:rPr>
        <w:t>SHA224(</w:t>
      </w:r>
      <w:proofErr w:type="gramEnd"/>
      <w:r>
        <w:rPr>
          <w:color w:val="008000"/>
        </w:rPr>
        <w:t>"</w:t>
      </w:r>
      <w:hyperlink r:id="rId910" w:tooltip="The quick brown fox jumps over the lazy dog" w:history="1">
        <w:r>
          <w:rPr>
            <w:rStyle w:val="Hyperlink"/>
          </w:rPr>
          <w:t>The quick brown fox jumps over the lazy dog</w:t>
        </w:r>
      </w:hyperlink>
      <w:r>
        <w:rPr>
          <w:color w:val="008000"/>
        </w:rPr>
        <w:t>")</w:t>
      </w:r>
    </w:p>
    <w:p w:rsidR="004238D3" w:rsidRDefault="004238D3" w:rsidP="004238D3">
      <w:pPr>
        <w:pStyle w:val="HTMLPreformatted"/>
      </w:pPr>
      <w:r>
        <w:t>0x 730e109bd7a8a32b1cb9d9a09aa2325d2430587ddbc0c38bad911525</w:t>
      </w:r>
    </w:p>
    <w:p w:rsidR="004238D3" w:rsidRDefault="004238D3" w:rsidP="004238D3">
      <w:pPr>
        <w:pStyle w:val="HTMLPreformatted"/>
      </w:pPr>
      <w:proofErr w:type="gramStart"/>
      <w:r>
        <w:rPr>
          <w:color w:val="008000"/>
        </w:rPr>
        <w:t>SHA224(</w:t>
      </w:r>
      <w:proofErr w:type="gramEnd"/>
      <w:r>
        <w:rPr>
          <w:color w:val="008000"/>
        </w:rPr>
        <w:t>"</w:t>
      </w:r>
      <w:hyperlink r:id="rId911" w:tooltip="The quick brown fox jumps over the lazy dog" w:history="1">
        <w:r>
          <w:rPr>
            <w:rStyle w:val="Hyperlink"/>
          </w:rPr>
          <w:t>The quick brown fox jumps over the lazy dog</w:t>
        </w:r>
      </w:hyperlink>
      <w:r>
        <w:rPr>
          <w:color w:val="008000"/>
        </w:rPr>
        <w:t>.")</w:t>
      </w:r>
    </w:p>
    <w:p w:rsidR="004238D3" w:rsidRDefault="004238D3" w:rsidP="004238D3">
      <w:pPr>
        <w:pStyle w:val="HTMLPreformatted"/>
      </w:pPr>
      <w:r>
        <w:t>0x 619cba8e8e05826e9b8c519c0a5c68f4fb653e8a3d8aa04bb2c8cd4c</w:t>
      </w:r>
    </w:p>
    <w:p w:rsidR="0097560D" w:rsidRDefault="0097560D">
      <w:pPr>
        <w:rPr>
          <w:rStyle w:val="mw-headline"/>
          <w:rFonts w:ascii="Times New Roman" w:eastAsia="Times New Roman" w:hAnsi="Times New Roman" w:cs="Times New Roman"/>
          <w:b/>
          <w:bCs/>
          <w:sz w:val="36"/>
          <w:szCs w:val="36"/>
        </w:rPr>
      </w:pPr>
      <w:r>
        <w:rPr>
          <w:rStyle w:val="mw-headline"/>
        </w:rPr>
        <w:br w:type="page"/>
      </w:r>
    </w:p>
    <w:p w:rsidR="004238D3" w:rsidRDefault="004238D3" w:rsidP="004238D3">
      <w:pPr>
        <w:pStyle w:val="Heading2"/>
      </w:pPr>
      <w:proofErr w:type="spellStart"/>
      <w:r>
        <w:rPr>
          <w:rStyle w:val="mw-headline"/>
        </w:rPr>
        <w:lastRenderedPageBreak/>
        <w:t>Pseudocode</w:t>
      </w:r>
      <w:proofErr w:type="spellEnd"/>
    </w:p>
    <w:p w:rsidR="004238D3" w:rsidRDefault="002568B1" w:rsidP="004238D3">
      <w:pPr>
        <w:pStyle w:val="NormalWeb"/>
      </w:pPr>
      <w:hyperlink r:id="rId912" w:tooltip="Pseudocode" w:history="1">
        <w:proofErr w:type="spellStart"/>
        <w:r w:rsidR="004238D3">
          <w:rPr>
            <w:rStyle w:val="Hyperlink"/>
          </w:rPr>
          <w:t>Pseudocode</w:t>
        </w:r>
        <w:proofErr w:type="spellEnd"/>
      </w:hyperlink>
      <w:r w:rsidR="004238D3">
        <w:t xml:space="preserve"> for the SHA-256 algorithm follows. Note the great increase in mixing between bits of the </w:t>
      </w:r>
      <w:proofErr w:type="gramStart"/>
      <w:r w:rsidR="004238D3">
        <w:rPr>
          <w:rStyle w:val="HTMLCode"/>
        </w:rPr>
        <w:t>w[</w:t>
      </w:r>
      <w:proofErr w:type="gramEnd"/>
      <w:r w:rsidR="004238D3">
        <w:rPr>
          <w:rStyle w:val="HTMLCode"/>
        </w:rPr>
        <w:t>16..63]</w:t>
      </w:r>
      <w:r w:rsidR="004238D3">
        <w:t xml:space="preserve"> words compared to SHA-1.</w:t>
      </w:r>
    </w:p>
    <w:p w:rsidR="004238D3" w:rsidRDefault="004238D3" w:rsidP="004238D3">
      <w:pPr>
        <w:pStyle w:val="HTMLPreformatted"/>
      </w:pPr>
      <w:r>
        <w:rPr>
          <w:i/>
          <w:iCs/>
          <w:color w:val="008000"/>
        </w:rPr>
        <w:t>Note 1: All variables are 32 bit unsigned integers and addition is calculated modulo 2</w:t>
      </w:r>
      <w:r>
        <w:rPr>
          <w:i/>
          <w:iCs/>
          <w:color w:val="008000"/>
          <w:vertAlign w:val="superscript"/>
        </w:rPr>
        <w:t>32</w:t>
      </w:r>
    </w:p>
    <w:p w:rsidR="004238D3" w:rsidRDefault="004238D3" w:rsidP="004238D3">
      <w:pPr>
        <w:pStyle w:val="HTMLPreformatted"/>
      </w:pPr>
      <w:r>
        <w:rPr>
          <w:i/>
          <w:iCs/>
          <w:color w:val="008000"/>
        </w:rPr>
        <w:t>Note 2: For each round, there is one round constant k[</w:t>
      </w:r>
      <w:proofErr w:type="spellStart"/>
      <w:r>
        <w:rPr>
          <w:i/>
          <w:iCs/>
          <w:color w:val="008000"/>
        </w:rPr>
        <w:t>i</w:t>
      </w:r>
      <w:proofErr w:type="spellEnd"/>
      <w:r>
        <w:rPr>
          <w:i/>
          <w:iCs/>
          <w:color w:val="008000"/>
        </w:rPr>
        <w:t>] and one entry in the message schedule array w[</w:t>
      </w:r>
      <w:proofErr w:type="spellStart"/>
      <w:r>
        <w:rPr>
          <w:i/>
          <w:iCs/>
          <w:color w:val="008000"/>
        </w:rPr>
        <w:t>i</w:t>
      </w:r>
      <w:proofErr w:type="spellEnd"/>
      <w:r>
        <w:rPr>
          <w:i/>
          <w:iCs/>
          <w:color w:val="008000"/>
        </w:rPr>
        <w:t xml:space="preserve">], 0 ≤ </w:t>
      </w:r>
      <w:proofErr w:type="spellStart"/>
      <w:r>
        <w:rPr>
          <w:i/>
          <w:iCs/>
          <w:color w:val="008000"/>
        </w:rPr>
        <w:t>i</w:t>
      </w:r>
      <w:proofErr w:type="spellEnd"/>
      <w:r>
        <w:rPr>
          <w:i/>
          <w:iCs/>
          <w:color w:val="008000"/>
        </w:rPr>
        <w:t xml:space="preserve"> ≤ 63</w:t>
      </w:r>
    </w:p>
    <w:p w:rsidR="004238D3" w:rsidRDefault="004238D3" w:rsidP="004238D3">
      <w:pPr>
        <w:pStyle w:val="HTMLPreformatted"/>
      </w:pPr>
      <w:r>
        <w:rPr>
          <w:i/>
          <w:iCs/>
          <w:color w:val="008000"/>
        </w:rPr>
        <w:t>Note 3: The compression function uses 8 working variables, a through h</w:t>
      </w:r>
    </w:p>
    <w:p w:rsidR="004238D3" w:rsidRDefault="004238D3" w:rsidP="004238D3">
      <w:pPr>
        <w:pStyle w:val="HTMLPreformatted"/>
      </w:pPr>
      <w:r>
        <w:rPr>
          <w:i/>
          <w:iCs/>
          <w:color w:val="008000"/>
        </w:rPr>
        <w:t xml:space="preserve">Note 4: Big-endian convention is used when expressing the constants in this </w:t>
      </w:r>
      <w:proofErr w:type="spellStart"/>
      <w:r>
        <w:rPr>
          <w:i/>
          <w:iCs/>
          <w:color w:val="008000"/>
        </w:rPr>
        <w:t>pseudocode</w:t>
      </w:r>
      <w:proofErr w:type="spellEnd"/>
      <w:r>
        <w:rPr>
          <w:i/>
          <w:iCs/>
          <w:color w:val="008000"/>
        </w:rPr>
        <w:t>,</w:t>
      </w:r>
    </w:p>
    <w:p w:rsidR="004238D3" w:rsidRDefault="004238D3" w:rsidP="004238D3">
      <w:pPr>
        <w:pStyle w:val="HTMLPreformatted"/>
      </w:pPr>
      <w:r>
        <w:t xml:space="preserve">    </w:t>
      </w:r>
      <w:proofErr w:type="gramStart"/>
      <w:r>
        <w:rPr>
          <w:i/>
          <w:iCs/>
          <w:color w:val="008000"/>
        </w:rPr>
        <w:t>and</w:t>
      </w:r>
      <w:proofErr w:type="gramEnd"/>
      <w:r>
        <w:rPr>
          <w:i/>
          <w:iCs/>
          <w:color w:val="008000"/>
        </w:rPr>
        <w:t xml:space="preserve"> when parsing message block data from bytes to words, for example,</w:t>
      </w:r>
    </w:p>
    <w:p w:rsidR="004238D3" w:rsidRDefault="004238D3" w:rsidP="004238D3">
      <w:pPr>
        <w:pStyle w:val="HTMLPreformatted"/>
      </w:pPr>
      <w:r>
        <w:t xml:space="preserve">    </w:t>
      </w:r>
      <w:proofErr w:type="gramStart"/>
      <w:r>
        <w:rPr>
          <w:i/>
          <w:iCs/>
          <w:color w:val="008000"/>
        </w:rPr>
        <w:t>the</w:t>
      </w:r>
      <w:proofErr w:type="gramEnd"/>
      <w:r>
        <w:rPr>
          <w:i/>
          <w:iCs/>
          <w:color w:val="008000"/>
        </w:rPr>
        <w:t xml:space="preserve"> first word of the input message "</w:t>
      </w:r>
      <w:proofErr w:type="spellStart"/>
      <w:r>
        <w:rPr>
          <w:i/>
          <w:iCs/>
          <w:color w:val="008000"/>
        </w:rPr>
        <w:t>abc</w:t>
      </w:r>
      <w:proofErr w:type="spellEnd"/>
      <w:r>
        <w:rPr>
          <w:i/>
          <w:iCs/>
          <w:color w:val="008000"/>
        </w:rPr>
        <w:t>" after padding is 0x61626380</w:t>
      </w:r>
    </w:p>
    <w:p w:rsidR="004238D3" w:rsidRDefault="004238D3" w:rsidP="004238D3">
      <w:pPr>
        <w:pStyle w:val="HTMLPreformatted"/>
      </w:pPr>
    </w:p>
    <w:p w:rsidR="004238D3" w:rsidRDefault="004238D3" w:rsidP="004238D3">
      <w:pPr>
        <w:pStyle w:val="HTMLPreformatted"/>
      </w:pPr>
      <w:r>
        <w:rPr>
          <w:i/>
          <w:iCs/>
          <w:color w:val="008000"/>
        </w:rPr>
        <w:t>Initialize hash values:</w:t>
      </w:r>
    </w:p>
    <w:p w:rsidR="004238D3" w:rsidRDefault="004238D3" w:rsidP="004238D3">
      <w:pPr>
        <w:pStyle w:val="HTMLPreformatted"/>
      </w:pPr>
      <w:r>
        <w:rPr>
          <w:color w:val="008000"/>
        </w:rPr>
        <w:t>(</w:t>
      </w:r>
      <w:proofErr w:type="gramStart"/>
      <w:r>
        <w:rPr>
          <w:color w:val="008000"/>
        </w:rPr>
        <w:t>first</w:t>
      </w:r>
      <w:proofErr w:type="gramEnd"/>
      <w:r>
        <w:rPr>
          <w:color w:val="008000"/>
        </w:rPr>
        <w:t xml:space="preserve"> 32 bits of the </w:t>
      </w:r>
      <w:r>
        <w:rPr>
          <w:rStyle w:val="Emphasis"/>
          <w:color w:val="008000"/>
        </w:rPr>
        <w:t>fractional parts</w:t>
      </w:r>
      <w:r>
        <w:rPr>
          <w:color w:val="008000"/>
        </w:rPr>
        <w:t xml:space="preserve"> of the square roots of the first 8 primes 2..19):</w:t>
      </w:r>
    </w:p>
    <w:p w:rsidR="004238D3" w:rsidRDefault="004238D3" w:rsidP="004238D3">
      <w:pPr>
        <w:pStyle w:val="HTMLPreformatted"/>
      </w:pPr>
      <w:proofErr w:type="gramStart"/>
      <w:r>
        <w:t>h0 :</w:t>
      </w:r>
      <w:proofErr w:type="gramEnd"/>
      <w:r>
        <w:t>= 0x6a09e667</w:t>
      </w:r>
    </w:p>
    <w:p w:rsidR="004238D3" w:rsidRDefault="004238D3" w:rsidP="004238D3">
      <w:pPr>
        <w:pStyle w:val="HTMLPreformatted"/>
      </w:pPr>
      <w:proofErr w:type="gramStart"/>
      <w:r>
        <w:t>h1 :</w:t>
      </w:r>
      <w:proofErr w:type="gramEnd"/>
      <w:r>
        <w:t>= 0xbb67ae85</w:t>
      </w:r>
    </w:p>
    <w:p w:rsidR="004238D3" w:rsidRDefault="004238D3" w:rsidP="004238D3">
      <w:pPr>
        <w:pStyle w:val="HTMLPreformatted"/>
      </w:pPr>
      <w:proofErr w:type="gramStart"/>
      <w:r>
        <w:t>h2 :</w:t>
      </w:r>
      <w:proofErr w:type="gramEnd"/>
      <w:r>
        <w:t>= 0x3c6ef372</w:t>
      </w:r>
    </w:p>
    <w:p w:rsidR="004238D3" w:rsidRDefault="004238D3" w:rsidP="004238D3">
      <w:pPr>
        <w:pStyle w:val="HTMLPreformatted"/>
      </w:pPr>
      <w:proofErr w:type="gramStart"/>
      <w:r>
        <w:t>h3 :</w:t>
      </w:r>
      <w:proofErr w:type="gramEnd"/>
      <w:r>
        <w:t>= 0xa54ff53a</w:t>
      </w:r>
    </w:p>
    <w:p w:rsidR="004238D3" w:rsidRDefault="004238D3" w:rsidP="004238D3">
      <w:pPr>
        <w:pStyle w:val="HTMLPreformatted"/>
      </w:pPr>
      <w:proofErr w:type="gramStart"/>
      <w:r>
        <w:t>h4 :</w:t>
      </w:r>
      <w:proofErr w:type="gramEnd"/>
      <w:r>
        <w:t>= 0x510e527f</w:t>
      </w:r>
    </w:p>
    <w:p w:rsidR="004238D3" w:rsidRDefault="004238D3" w:rsidP="004238D3">
      <w:pPr>
        <w:pStyle w:val="HTMLPreformatted"/>
      </w:pPr>
      <w:proofErr w:type="gramStart"/>
      <w:r>
        <w:t>h5 :</w:t>
      </w:r>
      <w:proofErr w:type="gramEnd"/>
      <w:r>
        <w:t>= 0x9b05688c</w:t>
      </w:r>
    </w:p>
    <w:p w:rsidR="004238D3" w:rsidRDefault="004238D3" w:rsidP="004238D3">
      <w:pPr>
        <w:pStyle w:val="HTMLPreformatted"/>
      </w:pPr>
      <w:proofErr w:type="gramStart"/>
      <w:r>
        <w:t>h6 :</w:t>
      </w:r>
      <w:proofErr w:type="gramEnd"/>
      <w:r>
        <w:t>= 0x1f83d9ab</w:t>
      </w:r>
    </w:p>
    <w:p w:rsidR="004238D3" w:rsidRDefault="004238D3" w:rsidP="004238D3">
      <w:pPr>
        <w:pStyle w:val="HTMLPreformatted"/>
      </w:pPr>
      <w:proofErr w:type="gramStart"/>
      <w:r>
        <w:t>h7 :</w:t>
      </w:r>
      <w:proofErr w:type="gramEnd"/>
      <w:r>
        <w:t>= 0x5be0cd19</w:t>
      </w:r>
    </w:p>
    <w:p w:rsidR="004238D3" w:rsidRDefault="004238D3" w:rsidP="004238D3">
      <w:pPr>
        <w:pStyle w:val="HTMLPreformatted"/>
      </w:pPr>
    </w:p>
    <w:p w:rsidR="004238D3" w:rsidRDefault="004238D3" w:rsidP="004238D3">
      <w:pPr>
        <w:pStyle w:val="HTMLPreformatted"/>
      </w:pPr>
      <w:r>
        <w:rPr>
          <w:i/>
          <w:iCs/>
          <w:color w:val="008000"/>
        </w:rPr>
        <w:t>Initialize array of round constants:</w:t>
      </w:r>
    </w:p>
    <w:p w:rsidR="004238D3" w:rsidRDefault="004238D3" w:rsidP="004238D3">
      <w:pPr>
        <w:pStyle w:val="HTMLPreformatted"/>
      </w:pPr>
      <w:r>
        <w:rPr>
          <w:color w:val="008000"/>
        </w:rPr>
        <w:t>(</w:t>
      </w:r>
      <w:proofErr w:type="gramStart"/>
      <w:r>
        <w:rPr>
          <w:color w:val="008000"/>
        </w:rPr>
        <w:t>first</w:t>
      </w:r>
      <w:proofErr w:type="gramEnd"/>
      <w:r>
        <w:rPr>
          <w:color w:val="008000"/>
        </w:rPr>
        <w:t xml:space="preserve"> 32 bits of the </w:t>
      </w:r>
      <w:r>
        <w:rPr>
          <w:i/>
          <w:iCs/>
          <w:color w:val="008000"/>
        </w:rPr>
        <w:t>fractional parts</w:t>
      </w:r>
      <w:r>
        <w:rPr>
          <w:color w:val="008000"/>
        </w:rPr>
        <w:t xml:space="preserve"> of the cube roots of the first 64 primes 2..311):</w:t>
      </w:r>
    </w:p>
    <w:p w:rsidR="004238D3" w:rsidRDefault="004238D3" w:rsidP="004238D3">
      <w:pPr>
        <w:pStyle w:val="HTMLPreformatted"/>
      </w:pPr>
      <w:proofErr w:type="gramStart"/>
      <w:r>
        <w:t>k[</w:t>
      </w:r>
      <w:proofErr w:type="gramEnd"/>
      <w:r>
        <w:t>0..63] :=</w:t>
      </w:r>
    </w:p>
    <w:p w:rsidR="004238D3" w:rsidRDefault="004238D3" w:rsidP="004238D3">
      <w:pPr>
        <w:pStyle w:val="HTMLPreformatted"/>
      </w:pPr>
      <w:r>
        <w:t xml:space="preserve">   0x428a2f98, 0x71374491, 0xb5c0fbcf, 0xe9b5dba5, 0x3956c25b, 0x59f111f1, 0x923f82a4, 0xab1c5ed5,</w:t>
      </w:r>
    </w:p>
    <w:p w:rsidR="004238D3" w:rsidRDefault="004238D3" w:rsidP="004238D3">
      <w:pPr>
        <w:pStyle w:val="HTMLPreformatted"/>
      </w:pPr>
      <w:r>
        <w:t xml:space="preserve">   0xd807aa98, 0x12835b01, 0x243185be, 0x550c7dc3, 0x72be5d74, 0x80deb1fe, 0x9bdc06a7, 0xc19bf174,</w:t>
      </w:r>
    </w:p>
    <w:p w:rsidR="004238D3" w:rsidRDefault="004238D3" w:rsidP="004238D3">
      <w:pPr>
        <w:pStyle w:val="HTMLPreformatted"/>
      </w:pPr>
      <w:r>
        <w:t xml:space="preserve">   0xe49b69c1, 0xefbe4786, 0x0fc19dc6, 0x240ca1cc, 0x2de92c6f, 0x4a7484aa, 0x5cb0a9dc, 0x76f988da,</w:t>
      </w:r>
    </w:p>
    <w:p w:rsidR="004238D3" w:rsidRDefault="004238D3" w:rsidP="004238D3">
      <w:pPr>
        <w:pStyle w:val="HTMLPreformatted"/>
      </w:pPr>
      <w:r>
        <w:t xml:space="preserve">   0x983e5152, 0xa831c66d, 0xb00327c8, 0xbf597fc7, 0xc6e00bf3, 0xd5a79147, 0x06ca6351, 0x14292967,</w:t>
      </w:r>
    </w:p>
    <w:p w:rsidR="004238D3" w:rsidRDefault="004238D3" w:rsidP="004238D3">
      <w:pPr>
        <w:pStyle w:val="HTMLPreformatted"/>
      </w:pPr>
      <w:r>
        <w:t xml:space="preserve">   0x27b70a85, 0x2e1b2138, 0x4d2c6dfc, 0x53380d13, 0x650a7354, 0x766a0abb, 0x81c2c92e, 0x92722c85,</w:t>
      </w:r>
    </w:p>
    <w:p w:rsidR="004238D3" w:rsidRDefault="004238D3" w:rsidP="004238D3">
      <w:pPr>
        <w:pStyle w:val="HTMLPreformatted"/>
      </w:pPr>
      <w:r>
        <w:t xml:space="preserve">   0xa2bfe8a1, 0xa81a664b, 0xc24b8b70, 0xc76c51a3, 0xd192e819, 0xd6990624, 0xf40e3585, 0x106aa070,</w:t>
      </w:r>
    </w:p>
    <w:p w:rsidR="004238D3" w:rsidRDefault="004238D3" w:rsidP="004238D3">
      <w:pPr>
        <w:pStyle w:val="HTMLPreformatted"/>
      </w:pPr>
      <w:r>
        <w:t xml:space="preserve">   0x19a4c116, 0x1e376c08, 0x2748774c, 0x34b0bcb5, 0x391c0cb3, 0x4ed8aa4a, 0x5b9cca4f, 0x682e6ff3,</w:t>
      </w:r>
    </w:p>
    <w:p w:rsidR="004238D3" w:rsidRDefault="004238D3" w:rsidP="004238D3">
      <w:pPr>
        <w:pStyle w:val="HTMLPreformatted"/>
      </w:pPr>
      <w:r>
        <w:t xml:space="preserve">   0x748f82ee, 0x78a5636f, 0x84c87814, 0x8cc70208, 0x90befffa, 0xa4506ceb, 0xbef9a3f7, 0xc67178f2</w:t>
      </w:r>
    </w:p>
    <w:p w:rsidR="004238D3" w:rsidRDefault="004238D3" w:rsidP="004238D3">
      <w:pPr>
        <w:pStyle w:val="HTMLPreformatted"/>
      </w:pPr>
    </w:p>
    <w:p w:rsidR="004238D3" w:rsidRDefault="004238D3" w:rsidP="004238D3">
      <w:pPr>
        <w:pStyle w:val="HTMLPreformatted"/>
      </w:pPr>
      <w:r>
        <w:rPr>
          <w:i/>
          <w:iCs/>
          <w:color w:val="008000"/>
        </w:rPr>
        <w:t>Pre-processing:</w:t>
      </w:r>
    </w:p>
    <w:p w:rsidR="004238D3" w:rsidRDefault="004238D3" w:rsidP="004238D3">
      <w:pPr>
        <w:pStyle w:val="HTMLPreformatted"/>
      </w:pPr>
      <w:proofErr w:type="gramStart"/>
      <w:r>
        <w:t>append</w:t>
      </w:r>
      <w:proofErr w:type="gramEnd"/>
      <w:r>
        <w:t xml:space="preserve"> the bit '1' to the message</w:t>
      </w:r>
    </w:p>
    <w:p w:rsidR="004238D3" w:rsidRDefault="004238D3" w:rsidP="004238D3">
      <w:pPr>
        <w:pStyle w:val="HTMLPreformatted"/>
      </w:pPr>
      <w:proofErr w:type="gramStart"/>
      <w:r>
        <w:t>append</w:t>
      </w:r>
      <w:proofErr w:type="gramEnd"/>
      <w:r>
        <w:t xml:space="preserve"> k bits '0', where k is the minimum number &gt;= 0 such that the resulting message</w:t>
      </w:r>
    </w:p>
    <w:p w:rsidR="004238D3" w:rsidRDefault="004238D3" w:rsidP="004238D3">
      <w:pPr>
        <w:pStyle w:val="HTMLPreformatted"/>
      </w:pPr>
      <w:r>
        <w:t xml:space="preserve">    </w:t>
      </w:r>
      <w:proofErr w:type="gramStart"/>
      <w:r>
        <w:t>length</w:t>
      </w:r>
      <w:proofErr w:type="gramEnd"/>
      <w:r>
        <w:t xml:space="preserve"> (modulo 512 in </w:t>
      </w:r>
      <w:r>
        <w:rPr>
          <w:i/>
          <w:iCs/>
        </w:rPr>
        <w:t>bits</w:t>
      </w:r>
      <w:r>
        <w:t>) is 448.</w:t>
      </w:r>
    </w:p>
    <w:p w:rsidR="004238D3" w:rsidRDefault="004238D3" w:rsidP="004238D3">
      <w:pPr>
        <w:pStyle w:val="HTMLPreformatted"/>
      </w:pPr>
      <w:proofErr w:type="gramStart"/>
      <w:r>
        <w:t>append</w:t>
      </w:r>
      <w:proofErr w:type="gramEnd"/>
      <w:r>
        <w:t xml:space="preserve"> length of message (without the '1' bit or padding), in </w:t>
      </w:r>
      <w:r>
        <w:rPr>
          <w:i/>
          <w:iCs/>
        </w:rPr>
        <w:t>bits</w:t>
      </w:r>
      <w:r>
        <w:t>, as 64-bit big-endian integer</w:t>
      </w:r>
    </w:p>
    <w:p w:rsidR="004238D3" w:rsidRDefault="004238D3" w:rsidP="004238D3">
      <w:pPr>
        <w:pStyle w:val="HTMLPreformatted"/>
      </w:pPr>
      <w:r>
        <w:lastRenderedPageBreak/>
        <w:t xml:space="preserve">    (</w:t>
      </w:r>
      <w:proofErr w:type="gramStart"/>
      <w:r>
        <w:t>this</w:t>
      </w:r>
      <w:proofErr w:type="gramEnd"/>
      <w:r>
        <w:t xml:space="preserve"> will make the entire post-processed length a multiple of 512 bits)</w:t>
      </w:r>
    </w:p>
    <w:p w:rsidR="004238D3" w:rsidRDefault="004238D3" w:rsidP="004238D3">
      <w:pPr>
        <w:pStyle w:val="HTMLPreformatted"/>
      </w:pPr>
    </w:p>
    <w:p w:rsidR="004238D3" w:rsidRDefault="004238D3" w:rsidP="004238D3">
      <w:pPr>
        <w:pStyle w:val="HTMLPreformatted"/>
      </w:pPr>
      <w:r>
        <w:rPr>
          <w:i/>
          <w:iCs/>
          <w:color w:val="008000"/>
        </w:rPr>
        <w:t>Process the message in successive 512-bit chunks:</w:t>
      </w:r>
    </w:p>
    <w:p w:rsidR="004238D3" w:rsidRDefault="004238D3" w:rsidP="004238D3">
      <w:pPr>
        <w:pStyle w:val="HTMLPreformatted"/>
      </w:pPr>
      <w:proofErr w:type="gramStart"/>
      <w:r>
        <w:t>break</w:t>
      </w:r>
      <w:proofErr w:type="gramEnd"/>
      <w:r>
        <w:t xml:space="preserve"> message into 512-bit chunks</w:t>
      </w:r>
    </w:p>
    <w:p w:rsidR="004238D3" w:rsidRDefault="004238D3" w:rsidP="004238D3">
      <w:pPr>
        <w:pStyle w:val="HTMLPreformatted"/>
      </w:pPr>
      <w:proofErr w:type="gramStart"/>
      <w:r>
        <w:rPr>
          <w:b/>
          <w:bCs/>
        </w:rPr>
        <w:t>for</w:t>
      </w:r>
      <w:proofErr w:type="gramEnd"/>
      <w:r>
        <w:t xml:space="preserve"> each chunk</w:t>
      </w:r>
    </w:p>
    <w:p w:rsidR="004238D3" w:rsidRDefault="004238D3" w:rsidP="004238D3">
      <w:pPr>
        <w:pStyle w:val="HTMLPreformatted"/>
      </w:pPr>
      <w:r>
        <w:t xml:space="preserve">    </w:t>
      </w:r>
      <w:proofErr w:type="gramStart"/>
      <w:r>
        <w:t>create</w:t>
      </w:r>
      <w:proofErr w:type="gramEnd"/>
      <w:r>
        <w:t xml:space="preserve"> a 64-entry message schedule array w[0..63] of 32-bit words</w:t>
      </w:r>
    </w:p>
    <w:p w:rsidR="004238D3" w:rsidRDefault="004238D3" w:rsidP="004238D3">
      <w:pPr>
        <w:pStyle w:val="HTMLPreformatted"/>
      </w:pPr>
      <w:r>
        <w:t xml:space="preserve">    </w:t>
      </w:r>
      <w:r>
        <w:rPr>
          <w:i/>
          <w:iCs/>
          <w:color w:val="008000"/>
        </w:rPr>
        <w:t xml:space="preserve">(The initial values in </w:t>
      </w:r>
      <w:proofErr w:type="gramStart"/>
      <w:r>
        <w:rPr>
          <w:i/>
          <w:iCs/>
          <w:color w:val="008000"/>
        </w:rPr>
        <w:t>w[</w:t>
      </w:r>
      <w:proofErr w:type="gramEnd"/>
      <w:r>
        <w:rPr>
          <w:i/>
          <w:iCs/>
          <w:color w:val="008000"/>
        </w:rPr>
        <w:t>0..63] don't matter, so many implementations zero them here)</w:t>
      </w:r>
    </w:p>
    <w:p w:rsidR="004238D3" w:rsidRDefault="004238D3" w:rsidP="004238D3">
      <w:pPr>
        <w:pStyle w:val="HTMLPreformatted"/>
      </w:pPr>
      <w:r>
        <w:t xml:space="preserve">    </w:t>
      </w:r>
      <w:proofErr w:type="gramStart"/>
      <w:r>
        <w:t>copy</w:t>
      </w:r>
      <w:proofErr w:type="gramEnd"/>
      <w:r>
        <w:t xml:space="preserve"> chunk into first 16 words w[0..15] of the message schedule array</w:t>
      </w:r>
    </w:p>
    <w:p w:rsidR="004238D3" w:rsidRDefault="004238D3" w:rsidP="004238D3">
      <w:pPr>
        <w:pStyle w:val="HTMLPreformatted"/>
      </w:pPr>
    </w:p>
    <w:p w:rsidR="004238D3" w:rsidRDefault="004238D3" w:rsidP="004238D3">
      <w:pPr>
        <w:pStyle w:val="HTMLPreformatted"/>
      </w:pPr>
      <w:r>
        <w:t xml:space="preserve">    </w:t>
      </w:r>
      <w:r>
        <w:rPr>
          <w:i/>
          <w:iCs/>
          <w:color w:val="008000"/>
        </w:rPr>
        <w:t xml:space="preserve">Extend the first 16 words into the remaining 48 words </w:t>
      </w:r>
      <w:proofErr w:type="gramStart"/>
      <w:r>
        <w:rPr>
          <w:i/>
          <w:iCs/>
          <w:color w:val="008000"/>
        </w:rPr>
        <w:t>w[</w:t>
      </w:r>
      <w:proofErr w:type="gramEnd"/>
      <w:r>
        <w:rPr>
          <w:i/>
          <w:iCs/>
          <w:color w:val="008000"/>
        </w:rPr>
        <w:t>16..63] of the message schedule array:</w:t>
      </w:r>
    </w:p>
    <w:p w:rsidR="004238D3" w:rsidRDefault="004238D3" w:rsidP="004238D3">
      <w:pPr>
        <w:pStyle w:val="HTMLPreformatted"/>
      </w:pPr>
      <w:r>
        <w:t xml:space="preserve">    </w:t>
      </w:r>
      <w:proofErr w:type="gramStart"/>
      <w:r>
        <w:rPr>
          <w:b/>
          <w:bCs/>
        </w:rPr>
        <w:t>for</w:t>
      </w:r>
      <w:proofErr w:type="gramEnd"/>
      <w:r>
        <w:t xml:space="preserve"> </w:t>
      </w:r>
      <w:proofErr w:type="spellStart"/>
      <w:r>
        <w:t>i</w:t>
      </w:r>
      <w:proofErr w:type="spellEnd"/>
      <w:r>
        <w:t xml:space="preserve"> </w:t>
      </w:r>
      <w:r>
        <w:rPr>
          <w:b/>
          <w:bCs/>
        </w:rPr>
        <w:t>from</w:t>
      </w:r>
      <w:r>
        <w:t xml:space="preserve"> 16 to 63</w:t>
      </w:r>
    </w:p>
    <w:p w:rsidR="004238D3" w:rsidRDefault="004238D3" w:rsidP="004238D3">
      <w:pPr>
        <w:pStyle w:val="HTMLPreformatted"/>
      </w:pPr>
      <w:r>
        <w:t xml:space="preserve">        </w:t>
      </w:r>
      <w:proofErr w:type="gramStart"/>
      <w:r>
        <w:t>s0 :</w:t>
      </w:r>
      <w:proofErr w:type="gramEnd"/>
      <w:r>
        <w:t xml:space="preserve">= (w[i-15] </w:t>
      </w:r>
      <w:proofErr w:type="spellStart"/>
      <w:r>
        <w:rPr>
          <w:b/>
          <w:bCs/>
        </w:rPr>
        <w:t>rightrotate</w:t>
      </w:r>
      <w:proofErr w:type="spellEnd"/>
      <w:r>
        <w:t xml:space="preserve"> 7) </w:t>
      </w:r>
      <w:proofErr w:type="spellStart"/>
      <w:r>
        <w:rPr>
          <w:b/>
          <w:bCs/>
        </w:rPr>
        <w:t>xor</w:t>
      </w:r>
      <w:proofErr w:type="spellEnd"/>
      <w:r>
        <w:t xml:space="preserve"> (w[i-15] </w:t>
      </w:r>
      <w:proofErr w:type="spellStart"/>
      <w:r>
        <w:rPr>
          <w:b/>
          <w:bCs/>
        </w:rPr>
        <w:t>rightrotate</w:t>
      </w:r>
      <w:proofErr w:type="spellEnd"/>
      <w:r>
        <w:t xml:space="preserve"> 18) </w:t>
      </w:r>
      <w:proofErr w:type="spellStart"/>
      <w:r>
        <w:rPr>
          <w:b/>
          <w:bCs/>
        </w:rPr>
        <w:t>xor</w:t>
      </w:r>
      <w:proofErr w:type="spellEnd"/>
      <w:r>
        <w:t xml:space="preserve"> (w[i-15] </w:t>
      </w:r>
      <w:proofErr w:type="spellStart"/>
      <w:r>
        <w:rPr>
          <w:b/>
          <w:bCs/>
        </w:rPr>
        <w:t>rightshift</w:t>
      </w:r>
      <w:proofErr w:type="spellEnd"/>
      <w:r>
        <w:t xml:space="preserve"> 3)</w:t>
      </w:r>
    </w:p>
    <w:p w:rsidR="004238D3" w:rsidRDefault="004238D3" w:rsidP="004238D3">
      <w:pPr>
        <w:pStyle w:val="HTMLPreformatted"/>
      </w:pPr>
      <w:r>
        <w:t xml:space="preserve">        </w:t>
      </w:r>
      <w:proofErr w:type="gramStart"/>
      <w:r>
        <w:t>s1 :</w:t>
      </w:r>
      <w:proofErr w:type="gramEnd"/>
      <w:r>
        <w:t xml:space="preserve">= (w[i-2] </w:t>
      </w:r>
      <w:proofErr w:type="spellStart"/>
      <w:r>
        <w:rPr>
          <w:b/>
          <w:bCs/>
        </w:rPr>
        <w:t>rightrotate</w:t>
      </w:r>
      <w:proofErr w:type="spellEnd"/>
      <w:r>
        <w:t xml:space="preserve"> 17) </w:t>
      </w:r>
      <w:proofErr w:type="spellStart"/>
      <w:r>
        <w:rPr>
          <w:b/>
          <w:bCs/>
        </w:rPr>
        <w:t>xor</w:t>
      </w:r>
      <w:proofErr w:type="spellEnd"/>
      <w:r>
        <w:t xml:space="preserve"> (w[i-2] </w:t>
      </w:r>
      <w:proofErr w:type="spellStart"/>
      <w:r>
        <w:rPr>
          <w:b/>
          <w:bCs/>
        </w:rPr>
        <w:t>rightrotate</w:t>
      </w:r>
      <w:proofErr w:type="spellEnd"/>
      <w:r>
        <w:t xml:space="preserve"> 19) </w:t>
      </w:r>
      <w:proofErr w:type="spellStart"/>
      <w:r>
        <w:rPr>
          <w:b/>
          <w:bCs/>
        </w:rPr>
        <w:t>xor</w:t>
      </w:r>
      <w:proofErr w:type="spellEnd"/>
      <w:r>
        <w:t xml:space="preserve"> (w[i-2] </w:t>
      </w:r>
      <w:proofErr w:type="spellStart"/>
      <w:r>
        <w:rPr>
          <w:b/>
          <w:bCs/>
        </w:rPr>
        <w:t>rightshift</w:t>
      </w:r>
      <w:proofErr w:type="spellEnd"/>
      <w:r>
        <w:t xml:space="preserve"> 10)</w:t>
      </w:r>
    </w:p>
    <w:p w:rsidR="004238D3" w:rsidRDefault="004238D3" w:rsidP="004238D3">
      <w:pPr>
        <w:pStyle w:val="HTMLPreformatted"/>
      </w:pPr>
      <w:r>
        <w:t xml:space="preserve">        </w:t>
      </w:r>
      <w:proofErr w:type="gramStart"/>
      <w:r>
        <w:t>w[</w:t>
      </w:r>
      <w:proofErr w:type="spellStart"/>
      <w:proofErr w:type="gramEnd"/>
      <w:r>
        <w:t>i</w:t>
      </w:r>
      <w:proofErr w:type="spellEnd"/>
      <w:r>
        <w:t xml:space="preserve">] := w[i-16] </w:t>
      </w:r>
      <w:r>
        <w:rPr>
          <w:b/>
          <w:bCs/>
        </w:rPr>
        <w:t>+</w:t>
      </w:r>
      <w:r>
        <w:t xml:space="preserve"> s0 </w:t>
      </w:r>
      <w:r>
        <w:rPr>
          <w:b/>
          <w:bCs/>
        </w:rPr>
        <w:t>+</w:t>
      </w:r>
      <w:r>
        <w:t xml:space="preserve"> w[i-7] </w:t>
      </w:r>
      <w:r>
        <w:rPr>
          <w:b/>
          <w:bCs/>
        </w:rPr>
        <w:t>+</w:t>
      </w:r>
      <w:r>
        <w:t xml:space="preserve"> s1</w:t>
      </w:r>
    </w:p>
    <w:p w:rsidR="004238D3" w:rsidRDefault="004238D3" w:rsidP="004238D3">
      <w:pPr>
        <w:pStyle w:val="HTMLPreformatted"/>
      </w:pPr>
    </w:p>
    <w:p w:rsidR="004238D3" w:rsidRDefault="004238D3" w:rsidP="004238D3">
      <w:pPr>
        <w:pStyle w:val="HTMLPreformatted"/>
      </w:pPr>
      <w:r>
        <w:t xml:space="preserve">    </w:t>
      </w:r>
      <w:r>
        <w:rPr>
          <w:i/>
          <w:iCs/>
          <w:color w:val="008000"/>
        </w:rPr>
        <w:t>Initialize working variables to current hash value:</w:t>
      </w:r>
    </w:p>
    <w:p w:rsidR="004238D3" w:rsidRDefault="004238D3" w:rsidP="004238D3">
      <w:pPr>
        <w:pStyle w:val="HTMLPreformatted"/>
      </w:pPr>
      <w:r>
        <w:t xml:space="preserve">    </w:t>
      </w:r>
      <w:proofErr w:type="gramStart"/>
      <w:r>
        <w:t>a</w:t>
      </w:r>
      <w:proofErr w:type="gramEnd"/>
      <w:r>
        <w:t xml:space="preserve"> := h0</w:t>
      </w:r>
    </w:p>
    <w:p w:rsidR="004238D3" w:rsidRDefault="004238D3" w:rsidP="004238D3">
      <w:pPr>
        <w:pStyle w:val="HTMLPreformatted"/>
      </w:pPr>
      <w:r>
        <w:t xml:space="preserve">    </w:t>
      </w:r>
      <w:proofErr w:type="gramStart"/>
      <w:r>
        <w:t>b</w:t>
      </w:r>
      <w:proofErr w:type="gramEnd"/>
      <w:r>
        <w:t xml:space="preserve"> := h1</w:t>
      </w:r>
    </w:p>
    <w:p w:rsidR="004238D3" w:rsidRDefault="004238D3" w:rsidP="004238D3">
      <w:pPr>
        <w:pStyle w:val="HTMLPreformatted"/>
      </w:pPr>
      <w:r>
        <w:t xml:space="preserve">    </w:t>
      </w:r>
      <w:proofErr w:type="gramStart"/>
      <w:r>
        <w:t>c</w:t>
      </w:r>
      <w:proofErr w:type="gramEnd"/>
      <w:r>
        <w:t xml:space="preserve"> := h2</w:t>
      </w:r>
    </w:p>
    <w:p w:rsidR="004238D3" w:rsidRDefault="004238D3" w:rsidP="004238D3">
      <w:pPr>
        <w:pStyle w:val="HTMLPreformatted"/>
      </w:pPr>
      <w:r>
        <w:t xml:space="preserve">    </w:t>
      </w:r>
      <w:proofErr w:type="gramStart"/>
      <w:r>
        <w:t>d</w:t>
      </w:r>
      <w:proofErr w:type="gramEnd"/>
      <w:r>
        <w:t xml:space="preserve"> := h3</w:t>
      </w:r>
    </w:p>
    <w:p w:rsidR="004238D3" w:rsidRDefault="004238D3" w:rsidP="004238D3">
      <w:pPr>
        <w:pStyle w:val="HTMLPreformatted"/>
      </w:pPr>
      <w:r>
        <w:t xml:space="preserve">    </w:t>
      </w:r>
      <w:proofErr w:type="gramStart"/>
      <w:r>
        <w:t>e</w:t>
      </w:r>
      <w:proofErr w:type="gramEnd"/>
      <w:r>
        <w:t xml:space="preserve"> := h4</w:t>
      </w:r>
    </w:p>
    <w:p w:rsidR="004238D3" w:rsidRDefault="004238D3" w:rsidP="004238D3">
      <w:pPr>
        <w:pStyle w:val="HTMLPreformatted"/>
      </w:pPr>
      <w:r>
        <w:t xml:space="preserve">    </w:t>
      </w:r>
      <w:proofErr w:type="gramStart"/>
      <w:r>
        <w:t>f</w:t>
      </w:r>
      <w:proofErr w:type="gramEnd"/>
      <w:r>
        <w:t xml:space="preserve"> := h5</w:t>
      </w:r>
    </w:p>
    <w:p w:rsidR="004238D3" w:rsidRDefault="004238D3" w:rsidP="004238D3">
      <w:pPr>
        <w:pStyle w:val="HTMLPreformatted"/>
      </w:pPr>
      <w:r>
        <w:t xml:space="preserve">    </w:t>
      </w:r>
      <w:proofErr w:type="gramStart"/>
      <w:r>
        <w:t>g</w:t>
      </w:r>
      <w:proofErr w:type="gramEnd"/>
      <w:r>
        <w:t xml:space="preserve"> := h6</w:t>
      </w:r>
    </w:p>
    <w:p w:rsidR="004238D3" w:rsidRDefault="004238D3" w:rsidP="004238D3">
      <w:pPr>
        <w:pStyle w:val="HTMLPreformatted"/>
      </w:pPr>
      <w:r>
        <w:t xml:space="preserve">    </w:t>
      </w:r>
      <w:proofErr w:type="gramStart"/>
      <w:r>
        <w:t>h</w:t>
      </w:r>
      <w:proofErr w:type="gramEnd"/>
      <w:r>
        <w:t xml:space="preserve"> := h7</w:t>
      </w:r>
    </w:p>
    <w:p w:rsidR="004238D3" w:rsidRDefault="004238D3" w:rsidP="004238D3">
      <w:pPr>
        <w:pStyle w:val="HTMLPreformatted"/>
      </w:pPr>
    </w:p>
    <w:p w:rsidR="004238D3" w:rsidRDefault="004238D3" w:rsidP="004238D3">
      <w:pPr>
        <w:pStyle w:val="HTMLPreformatted"/>
      </w:pPr>
      <w:r>
        <w:t xml:space="preserve">    </w:t>
      </w:r>
      <w:r>
        <w:rPr>
          <w:i/>
          <w:iCs/>
          <w:color w:val="008000"/>
        </w:rPr>
        <w:t>Compression function main loop:</w:t>
      </w:r>
    </w:p>
    <w:p w:rsidR="004238D3" w:rsidRDefault="004238D3" w:rsidP="004238D3">
      <w:pPr>
        <w:pStyle w:val="HTMLPreformatted"/>
      </w:pPr>
      <w:r>
        <w:t xml:space="preserve">    </w:t>
      </w:r>
      <w:proofErr w:type="gramStart"/>
      <w:r>
        <w:rPr>
          <w:b/>
          <w:bCs/>
        </w:rPr>
        <w:t>for</w:t>
      </w:r>
      <w:proofErr w:type="gramEnd"/>
      <w:r>
        <w:t xml:space="preserve"> </w:t>
      </w:r>
      <w:proofErr w:type="spellStart"/>
      <w:r>
        <w:t>i</w:t>
      </w:r>
      <w:proofErr w:type="spellEnd"/>
      <w:r>
        <w:t xml:space="preserve"> </w:t>
      </w:r>
      <w:r>
        <w:rPr>
          <w:b/>
          <w:bCs/>
        </w:rPr>
        <w:t>from</w:t>
      </w:r>
      <w:r>
        <w:t xml:space="preserve"> 0 to 63</w:t>
      </w:r>
    </w:p>
    <w:p w:rsidR="004238D3" w:rsidRDefault="004238D3" w:rsidP="004238D3">
      <w:pPr>
        <w:pStyle w:val="HTMLPreformatted"/>
      </w:pPr>
      <w:r>
        <w:t xml:space="preserve">        </w:t>
      </w:r>
      <w:proofErr w:type="gramStart"/>
      <w:r>
        <w:t>S1 :</w:t>
      </w:r>
      <w:proofErr w:type="gramEnd"/>
      <w:r>
        <w:t xml:space="preserve">= (e </w:t>
      </w:r>
      <w:proofErr w:type="spellStart"/>
      <w:r>
        <w:rPr>
          <w:b/>
          <w:bCs/>
        </w:rPr>
        <w:t>rightrotate</w:t>
      </w:r>
      <w:proofErr w:type="spellEnd"/>
      <w:r>
        <w:t xml:space="preserve"> 6) </w:t>
      </w:r>
      <w:proofErr w:type="spellStart"/>
      <w:r>
        <w:rPr>
          <w:b/>
          <w:bCs/>
        </w:rPr>
        <w:t>xor</w:t>
      </w:r>
      <w:proofErr w:type="spellEnd"/>
      <w:r>
        <w:t xml:space="preserve"> (e </w:t>
      </w:r>
      <w:proofErr w:type="spellStart"/>
      <w:r>
        <w:rPr>
          <w:b/>
          <w:bCs/>
        </w:rPr>
        <w:t>rightrotate</w:t>
      </w:r>
      <w:proofErr w:type="spellEnd"/>
      <w:r>
        <w:t xml:space="preserve"> 11) </w:t>
      </w:r>
      <w:proofErr w:type="spellStart"/>
      <w:r>
        <w:rPr>
          <w:b/>
          <w:bCs/>
        </w:rPr>
        <w:t>xor</w:t>
      </w:r>
      <w:proofErr w:type="spellEnd"/>
      <w:r>
        <w:t xml:space="preserve"> (e </w:t>
      </w:r>
      <w:proofErr w:type="spellStart"/>
      <w:r>
        <w:rPr>
          <w:b/>
          <w:bCs/>
        </w:rPr>
        <w:t>rightrotate</w:t>
      </w:r>
      <w:proofErr w:type="spellEnd"/>
      <w:r>
        <w:t xml:space="preserve"> 25)</w:t>
      </w:r>
    </w:p>
    <w:p w:rsidR="004238D3" w:rsidRDefault="004238D3" w:rsidP="004238D3">
      <w:pPr>
        <w:pStyle w:val="HTMLPreformatted"/>
      </w:pPr>
      <w:r>
        <w:t xml:space="preserve">        </w:t>
      </w:r>
      <w:proofErr w:type="spellStart"/>
      <w:proofErr w:type="gramStart"/>
      <w:r>
        <w:t>ch</w:t>
      </w:r>
      <w:proofErr w:type="spellEnd"/>
      <w:proofErr w:type="gramEnd"/>
      <w:r>
        <w:t xml:space="preserve"> := (e </w:t>
      </w:r>
      <w:r>
        <w:rPr>
          <w:b/>
          <w:bCs/>
        </w:rPr>
        <w:t>and</w:t>
      </w:r>
      <w:r>
        <w:t xml:space="preserve"> f) </w:t>
      </w:r>
      <w:proofErr w:type="spellStart"/>
      <w:r>
        <w:rPr>
          <w:b/>
          <w:bCs/>
        </w:rPr>
        <w:t>xor</w:t>
      </w:r>
      <w:proofErr w:type="spellEnd"/>
      <w:r>
        <w:t xml:space="preserve"> ((</w:t>
      </w:r>
      <w:r>
        <w:rPr>
          <w:b/>
          <w:bCs/>
        </w:rPr>
        <w:t>not</w:t>
      </w:r>
      <w:r>
        <w:t xml:space="preserve"> e) </w:t>
      </w:r>
      <w:r>
        <w:rPr>
          <w:b/>
          <w:bCs/>
        </w:rPr>
        <w:t>and</w:t>
      </w:r>
      <w:r>
        <w:t xml:space="preserve"> g)</w:t>
      </w:r>
    </w:p>
    <w:p w:rsidR="004238D3" w:rsidRDefault="004238D3" w:rsidP="004238D3">
      <w:pPr>
        <w:pStyle w:val="HTMLPreformatted"/>
      </w:pPr>
      <w:r>
        <w:t xml:space="preserve">        </w:t>
      </w:r>
      <w:proofErr w:type="gramStart"/>
      <w:r>
        <w:t>temp1 :</w:t>
      </w:r>
      <w:proofErr w:type="gramEnd"/>
      <w:r>
        <w:t xml:space="preserve">= h </w:t>
      </w:r>
      <w:r>
        <w:rPr>
          <w:b/>
          <w:bCs/>
        </w:rPr>
        <w:t>+</w:t>
      </w:r>
      <w:r>
        <w:t xml:space="preserve"> S1 </w:t>
      </w:r>
      <w:r>
        <w:rPr>
          <w:b/>
          <w:bCs/>
        </w:rPr>
        <w:t>+</w:t>
      </w:r>
      <w:r>
        <w:t xml:space="preserve"> </w:t>
      </w:r>
      <w:proofErr w:type="spellStart"/>
      <w:r>
        <w:t>ch</w:t>
      </w:r>
      <w:proofErr w:type="spellEnd"/>
      <w:r>
        <w:t xml:space="preserve"> </w:t>
      </w:r>
      <w:r>
        <w:rPr>
          <w:b/>
          <w:bCs/>
        </w:rPr>
        <w:t>+</w:t>
      </w:r>
      <w:r>
        <w:t xml:space="preserve"> k[</w:t>
      </w:r>
      <w:proofErr w:type="spellStart"/>
      <w:r>
        <w:t>i</w:t>
      </w:r>
      <w:proofErr w:type="spellEnd"/>
      <w:r>
        <w:t xml:space="preserve">] </w:t>
      </w:r>
      <w:r>
        <w:rPr>
          <w:b/>
          <w:bCs/>
        </w:rPr>
        <w:t>+</w:t>
      </w:r>
      <w:r>
        <w:t xml:space="preserve"> w[</w:t>
      </w:r>
      <w:proofErr w:type="spellStart"/>
      <w:r>
        <w:t>i</w:t>
      </w:r>
      <w:proofErr w:type="spellEnd"/>
      <w:r>
        <w:t>]</w:t>
      </w:r>
    </w:p>
    <w:p w:rsidR="004238D3" w:rsidRDefault="004238D3" w:rsidP="004238D3">
      <w:pPr>
        <w:pStyle w:val="HTMLPreformatted"/>
      </w:pPr>
      <w:r>
        <w:t xml:space="preserve">        </w:t>
      </w:r>
      <w:proofErr w:type="gramStart"/>
      <w:r>
        <w:t>S0 :</w:t>
      </w:r>
      <w:proofErr w:type="gramEnd"/>
      <w:r>
        <w:t xml:space="preserve">= (a </w:t>
      </w:r>
      <w:proofErr w:type="spellStart"/>
      <w:r>
        <w:rPr>
          <w:b/>
          <w:bCs/>
        </w:rPr>
        <w:t>rightrotate</w:t>
      </w:r>
      <w:proofErr w:type="spellEnd"/>
      <w:r>
        <w:t xml:space="preserve"> 2) </w:t>
      </w:r>
      <w:proofErr w:type="spellStart"/>
      <w:r>
        <w:rPr>
          <w:b/>
          <w:bCs/>
        </w:rPr>
        <w:t>xor</w:t>
      </w:r>
      <w:proofErr w:type="spellEnd"/>
      <w:r>
        <w:t xml:space="preserve"> (a </w:t>
      </w:r>
      <w:proofErr w:type="spellStart"/>
      <w:r>
        <w:rPr>
          <w:b/>
          <w:bCs/>
        </w:rPr>
        <w:t>rightrotate</w:t>
      </w:r>
      <w:proofErr w:type="spellEnd"/>
      <w:r>
        <w:t xml:space="preserve"> 13) </w:t>
      </w:r>
      <w:proofErr w:type="spellStart"/>
      <w:r>
        <w:rPr>
          <w:b/>
          <w:bCs/>
        </w:rPr>
        <w:t>xor</w:t>
      </w:r>
      <w:proofErr w:type="spellEnd"/>
      <w:r>
        <w:t xml:space="preserve"> (a </w:t>
      </w:r>
      <w:proofErr w:type="spellStart"/>
      <w:r>
        <w:rPr>
          <w:b/>
          <w:bCs/>
        </w:rPr>
        <w:t>rightrotate</w:t>
      </w:r>
      <w:proofErr w:type="spellEnd"/>
      <w:r>
        <w:t xml:space="preserve"> 22)</w:t>
      </w:r>
    </w:p>
    <w:p w:rsidR="004238D3" w:rsidRDefault="004238D3" w:rsidP="004238D3">
      <w:pPr>
        <w:pStyle w:val="HTMLPreformatted"/>
      </w:pPr>
      <w:r>
        <w:t xml:space="preserve">        </w:t>
      </w:r>
      <w:proofErr w:type="spellStart"/>
      <w:proofErr w:type="gramStart"/>
      <w:r>
        <w:t>maj</w:t>
      </w:r>
      <w:proofErr w:type="spellEnd"/>
      <w:proofErr w:type="gramEnd"/>
      <w:r>
        <w:t xml:space="preserve"> := (a </w:t>
      </w:r>
      <w:r>
        <w:rPr>
          <w:b/>
          <w:bCs/>
        </w:rPr>
        <w:t>and</w:t>
      </w:r>
      <w:r>
        <w:t xml:space="preserve"> b) </w:t>
      </w:r>
      <w:proofErr w:type="spellStart"/>
      <w:r>
        <w:rPr>
          <w:b/>
          <w:bCs/>
        </w:rPr>
        <w:t>xor</w:t>
      </w:r>
      <w:proofErr w:type="spellEnd"/>
      <w:r>
        <w:t xml:space="preserve"> (a </w:t>
      </w:r>
      <w:r>
        <w:rPr>
          <w:b/>
          <w:bCs/>
        </w:rPr>
        <w:t>and</w:t>
      </w:r>
      <w:r>
        <w:t xml:space="preserve"> c) </w:t>
      </w:r>
      <w:proofErr w:type="spellStart"/>
      <w:r>
        <w:rPr>
          <w:b/>
          <w:bCs/>
        </w:rPr>
        <w:t>xor</w:t>
      </w:r>
      <w:proofErr w:type="spellEnd"/>
      <w:r>
        <w:t xml:space="preserve"> (b </w:t>
      </w:r>
      <w:r>
        <w:rPr>
          <w:b/>
          <w:bCs/>
        </w:rPr>
        <w:t>and</w:t>
      </w:r>
      <w:r>
        <w:t xml:space="preserve"> c)</w:t>
      </w:r>
    </w:p>
    <w:p w:rsidR="004238D3" w:rsidRDefault="004238D3" w:rsidP="004238D3">
      <w:pPr>
        <w:pStyle w:val="HTMLPreformatted"/>
      </w:pPr>
      <w:r>
        <w:t xml:space="preserve">        </w:t>
      </w:r>
      <w:proofErr w:type="gramStart"/>
      <w:r>
        <w:t>temp2 :</w:t>
      </w:r>
      <w:proofErr w:type="gramEnd"/>
      <w:r>
        <w:t xml:space="preserve">= S0 </w:t>
      </w:r>
      <w:r>
        <w:rPr>
          <w:b/>
          <w:bCs/>
        </w:rPr>
        <w:t>+</w:t>
      </w:r>
      <w:r>
        <w:t xml:space="preserve"> </w:t>
      </w:r>
      <w:proofErr w:type="spellStart"/>
      <w:r>
        <w:t>maj</w:t>
      </w:r>
      <w:proofErr w:type="spellEnd"/>
    </w:p>
    <w:p w:rsidR="004238D3" w:rsidRDefault="004238D3" w:rsidP="004238D3">
      <w:pPr>
        <w:pStyle w:val="HTMLPreformatted"/>
      </w:pPr>
      <w:r>
        <w:t xml:space="preserve"> </w:t>
      </w:r>
    </w:p>
    <w:p w:rsidR="004238D3" w:rsidRDefault="004238D3" w:rsidP="004238D3">
      <w:pPr>
        <w:pStyle w:val="HTMLPreformatted"/>
      </w:pPr>
      <w:r>
        <w:t xml:space="preserve">        </w:t>
      </w:r>
      <w:proofErr w:type="gramStart"/>
      <w:r>
        <w:t>h</w:t>
      </w:r>
      <w:proofErr w:type="gramEnd"/>
      <w:r>
        <w:t xml:space="preserve"> := g</w:t>
      </w:r>
    </w:p>
    <w:p w:rsidR="004238D3" w:rsidRDefault="004238D3" w:rsidP="004238D3">
      <w:pPr>
        <w:pStyle w:val="HTMLPreformatted"/>
      </w:pPr>
      <w:r>
        <w:t xml:space="preserve">        </w:t>
      </w:r>
      <w:proofErr w:type="gramStart"/>
      <w:r>
        <w:t>g</w:t>
      </w:r>
      <w:proofErr w:type="gramEnd"/>
      <w:r>
        <w:t xml:space="preserve"> := f</w:t>
      </w:r>
    </w:p>
    <w:p w:rsidR="004238D3" w:rsidRDefault="004238D3" w:rsidP="004238D3">
      <w:pPr>
        <w:pStyle w:val="HTMLPreformatted"/>
      </w:pPr>
      <w:r>
        <w:t xml:space="preserve">        </w:t>
      </w:r>
      <w:proofErr w:type="gramStart"/>
      <w:r>
        <w:t>f</w:t>
      </w:r>
      <w:proofErr w:type="gramEnd"/>
      <w:r>
        <w:t xml:space="preserve"> := e</w:t>
      </w:r>
    </w:p>
    <w:p w:rsidR="004238D3" w:rsidRDefault="004238D3" w:rsidP="004238D3">
      <w:pPr>
        <w:pStyle w:val="HTMLPreformatted"/>
      </w:pPr>
      <w:r>
        <w:t xml:space="preserve">        </w:t>
      </w:r>
      <w:proofErr w:type="gramStart"/>
      <w:r>
        <w:t>e</w:t>
      </w:r>
      <w:proofErr w:type="gramEnd"/>
      <w:r>
        <w:t xml:space="preserve"> := d </w:t>
      </w:r>
      <w:r>
        <w:rPr>
          <w:b/>
          <w:bCs/>
        </w:rPr>
        <w:t>+</w:t>
      </w:r>
      <w:r>
        <w:t xml:space="preserve"> temp1</w:t>
      </w:r>
    </w:p>
    <w:p w:rsidR="004238D3" w:rsidRDefault="004238D3" w:rsidP="004238D3">
      <w:pPr>
        <w:pStyle w:val="HTMLPreformatted"/>
      </w:pPr>
      <w:r>
        <w:t xml:space="preserve">        </w:t>
      </w:r>
      <w:proofErr w:type="gramStart"/>
      <w:r>
        <w:t>d</w:t>
      </w:r>
      <w:proofErr w:type="gramEnd"/>
      <w:r>
        <w:t xml:space="preserve"> := c</w:t>
      </w:r>
    </w:p>
    <w:p w:rsidR="004238D3" w:rsidRDefault="004238D3" w:rsidP="004238D3">
      <w:pPr>
        <w:pStyle w:val="HTMLPreformatted"/>
      </w:pPr>
      <w:r>
        <w:t xml:space="preserve">        </w:t>
      </w:r>
      <w:proofErr w:type="gramStart"/>
      <w:r>
        <w:t>c</w:t>
      </w:r>
      <w:proofErr w:type="gramEnd"/>
      <w:r>
        <w:t xml:space="preserve"> := b</w:t>
      </w:r>
    </w:p>
    <w:p w:rsidR="004238D3" w:rsidRDefault="004238D3" w:rsidP="004238D3">
      <w:pPr>
        <w:pStyle w:val="HTMLPreformatted"/>
      </w:pPr>
      <w:r>
        <w:t xml:space="preserve">        </w:t>
      </w:r>
      <w:proofErr w:type="gramStart"/>
      <w:r>
        <w:t>b</w:t>
      </w:r>
      <w:proofErr w:type="gramEnd"/>
      <w:r>
        <w:t xml:space="preserve"> := a</w:t>
      </w:r>
    </w:p>
    <w:p w:rsidR="004238D3" w:rsidRDefault="004238D3" w:rsidP="004238D3">
      <w:pPr>
        <w:pStyle w:val="HTMLPreformatted"/>
      </w:pPr>
      <w:r>
        <w:t xml:space="preserve">        </w:t>
      </w:r>
      <w:proofErr w:type="gramStart"/>
      <w:r>
        <w:t>a</w:t>
      </w:r>
      <w:proofErr w:type="gramEnd"/>
      <w:r>
        <w:t xml:space="preserve"> := temp1 </w:t>
      </w:r>
      <w:r>
        <w:rPr>
          <w:b/>
          <w:bCs/>
        </w:rPr>
        <w:t>+</w:t>
      </w:r>
      <w:r>
        <w:t xml:space="preserve"> temp2</w:t>
      </w:r>
    </w:p>
    <w:p w:rsidR="004238D3" w:rsidRDefault="004238D3" w:rsidP="004238D3">
      <w:pPr>
        <w:pStyle w:val="HTMLPreformatted"/>
      </w:pPr>
    </w:p>
    <w:p w:rsidR="004238D3" w:rsidRDefault="004238D3" w:rsidP="004238D3">
      <w:pPr>
        <w:pStyle w:val="HTMLPreformatted"/>
      </w:pPr>
      <w:r>
        <w:t xml:space="preserve">    </w:t>
      </w:r>
      <w:r>
        <w:rPr>
          <w:i/>
          <w:iCs/>
          <w:color w:val="008000"/>
        </w:rPr>
        <w:t>Add the compressed chunk to the current hash value:</w:t>
      </w:r>
    </w:p>
    <w:p w:rsidR="004238D3" w:rsidRDefault="004238D3" w:rsidP="004238D3">
      <w:pPr>
        <w:pStyle w:val="HTMLPreformatted"/>
      </w:pPr>
      <w:r>
        <w:t xml:space="preserve">    </w:t>
      </w:r>
      <w:proofErr w:type="gramStart"/>
      <w:r>
        <w:t>h0 :</w:t>
      </w:r>
      <w:proofErr w:type="gramEnd"/>
      <w:r>
        <w:t xml:space="preserve">= h0 </w:t>
      </w:r>
      <w:r>
        <w:rPr>
          <w:b/>
          <w:bCs/>
        </w:rPr>
        <w:t>+</w:t>
      </w:r>
      <w:r>
        <w:t xml:space="preserve"> a</w:t>
      </w:r>
    </w:p>
    <w:p w:rsidR="004238D3" w:rsidRDefault="004238D3" w:rsidP="004238D3">
      <w:pPr>
        <w:pStyle w:val="HTMLPreformatted"/>
      </w:pPr>
      <w:r>
        <w:t xml:space="preserve">    </w:t>
      </w:r>
      <w:proofErr w:type="gramStart"/>
      <w:r>
        <w:t>h1 :</w:t>
      </w:r>
      <w:proofErr w:type="gramEnd"/>
      <w:r>
        <w:t xml:space="preserve">= h1 </w:t>
      </w:r>
      <w:r>
        <w:rPr>
          <w:b/>
          <w:bCs/>
        </w:rPr>
        <w:t>+</w:t>
      </w:r>
      <w:r>
        <w:t xml:space="preserve"> b</w:t>
      </w:r>
    </w:p>
    <w:p w:rsidR="004238D3" w:rsidRDefault="004238D3" w:rsidP="004238D3">
      <w:pPr>
        <w:pStyle w:val="HTMLPreformatted"/>
      </w:pPr>
      <w:r>
        <w:t xml:space="preserve">    </w:t>
      </w:r>
      <w:proofErr w:type="gramStart"/>
      <w:r>
        <w:t>h2 :</w:t>
      </w:r>
      <w:proofErr w:type="gramEnd"/>
      <w:r>
        <w:t xml:space="preserve">= h2 </w:t>
      </w:r>
      <w:r>
        <w:rPr>
          <w:b/>
          <w:bCs/>
        </w:rPr>
        <w:t>+</w:t>
      </w:r>
      <w:r>
        <w:t xml:space="preserve"> c</w:t>
      </w:r>
    </w:p>
    <w:p w:rsidR="004238D3" w:rsidRDefault="004238D3" w:rsidP="004238D3">
      <w:pPr>
        <w:pStyle w:val="HTMLPreformatted"/>
      </w:pPr>
      <w:r>
        <w:t xml:space="preserve">    </w:t>
      </w:r>
      <w:proofErr w:type="gramStart"/>
      <w:r>
        <w:t>h3 :</w:t>
      </w:r>
      <w:proofErr w:type="gramEnd"/>
      <w:r>
        <w:t xml:space="preserve">= h3 </w:t>
      </w:r>
      <w:r>
        <w:rPr>
          <w:b/>
          <w:bCs/>
        </w:rPr>
        <w:t>+</w:t>
      </w:r>
      <w:r>
        <w:t xml:space="preserve"> d</w:t>
      </w:r>
    </w:p>
    <w:p w:rsidR="004238D3" w:rsidRDefault="004238D3" w:rsidP="004238D3">
      <w:pPr>
        <w:pStyle w:val="HTMLPreformatted"/>
      </w:pPr>
      <w:r>
        <w:t xml:space="preserve">    </w:t>
      </w:r>
      <w:proofErr w:type="gramStart"/>
      <w:r>
        <w:t>h4 :</w:t>
      </w:r>
      <w:proofErr w:type="gramEnd"/>
      <w:r>
        <w:t xml:space="preserve">= h4 </w:t>
      </w:r>
      <w:r>
        <w:rPr>
          <w:b/>
          <w:bCs/>
        </w:rPr>
        <w:t>+</w:t>
      </w:r>
      <w:r>
        <w:t xml:space="preserve"> e</w:t>
      </w:r>
    </w:p>
    <w:p w:rsidR="004238D3" w:rsidRDefault="004238D3" w:rsidP="004238D3">
      <w:pPr>
        <w:pStyle w:val="HTMLPreformatted"/>
      </w:pPr>
      <w:r>
        <w:t xml:space="preserve">    </w:t>
      </w:r>
      <w:proofErr w:type="gramStart"/>
      <w:r>
        <w:t>h5 :</w:t>
      </w:r>
      <w:proofErr w:type="gramEnd"/>
      <w:r>
        <w:t xml:space="preserve">= h5 </w:t>
      </w:r>
      <w:r>
        <w:rPr>
          <w:b/>
          <w:bCs/>
        </w:rPr>
        <w:t>+</w:t>
      </w:r>
      <w:r>
        <w:t xml:space="preserve"> f</w:t>
      </w:r>
    </w:p>
    <w:p w:rsidR="004238D3" w:rsidRDefault="004238D3" w:rsidP="004238D3">
      <w:pPr>
        <w:pStyle w:val="HTMLPreformatted"/>
      </w:pPr>
      <w:r>
        <w:t xml:space="preserve">    </w:t>
      </w:r>
      <w:proofErr w:type="gramStart"/>
      <w:r>
        <w:t>h6 :</w:t>
      </w:r>
      <w:proofErr w:type="gramEnd"/>
      <w:r>
        <w:t xml:space="preserve">= h6 </w:t>
      </w:r>
      <w:r>
        <w:rPr>
          <w:b/>
          <w:bCs/>
        </w:rPr>
        <w:t>+</w:t>
      </w:r>
      <w:r>
        <w:t xml:space="preserve"> g</w:t>
      </w:r>
    </w:p>
    <w:p w:rsidR="004238D3" w:rsidRDefault="004238D3" w:rsidP="004238D3">
      <w:pPr>
        <w:pStyle w:val="HTMLPreformatted"/>
      </w:pPr>
      <w:r>
        <w:t xml:space="preserve">    </w:t>
      </w:r>
      <w:proofErr w:type="gramStart"/>
      <w:r>
        <w:t>h7 :</w:t>
      </w:r>
      <w:proofErr w:type="gramEnd"/>
      <w:r>
        <w:t xml:space="preserve">= h7 </w:t>
      </w:r>
      <w:r>
        <w:rPr>
          <w:b/>
          <w:bCs/>
        </w:rPr>
        <w:t>+</w:t>
      </w:r>
      <w:r>
        <w:t xml:space="preserve"> h</w:t>
      </w:r>
    </w:p>
    <w:p w:rsidR="004238D3" w:rsidRDefault="004238D3" w:rsidP="004238D3">
      <w:pPr>
        <w:pStyle w:val="HTMLPreformatted"/>
      </w:pPr>
    </w:p>
    <w:p w:rsidR="004238D3" w:rsidRDefault="004238D3" w:rsidP="004238D3">
      <w:pPr>
        <w:pStyle w:val="HTMLPreformatted"/>
      </w:pPr>
      <w:r>
        <w:rPr>
          <w:i/>
          <w:iCs/>
          <w:color w:val="008000"/>
        </w:rPr>
        <w:lastRenderedPageBreak/>
        <w:t>Produce the final hash value (big-endian):</w:t>
      </w:r>
    </w:p>
    <w:p w:rsidR="00CA72E0" w:rsidRDefault="004238D3" w:rsidP="004238D3">
      <w:pPr>
        <w:pStyle w:val="HTMLPreformatted"/>
      </w:pPr>
      <w:proofErr w:type="gramStart"/>
      <w:r>
        <w:t>digest</w:t>
      </w:r>
      <w:proofErr w:type="gramEnd"/>
      <w:r>
        <w:t xml:space="preserve"> := hash := h0 </w:t>
      </w:r>
      <w:r>
        <w:rPr>
          <w:b/>
          <w:bCs/>
        </w:rPr>
        <w:t>append</w:t>
      </w:r>
      <w:r>
        <w:t xml:space="preserve"> h1 </w:t>
      </w:r>
      <w:r>
        <w:rPr>
          <w:b/>
          <w:bCs/>
        </w:rPr>
        <w:t>append</w:t>
      </w:r>
      <w:r>
        <w:t xml:space="preserve"> h2 </w:t>
      </w:r>
      <w:r>
        <w:rPr>
          <w:b/>
          <w:bCs/>
        </w:rPr>
        <w:t>append</w:t>
      </w:r>
      <w:r>
        <w:t xml:space="preserve"> h3 </w:t>
      </w:r>
      <w:r>
        <w:rPr>
          <w:b/>
          <w:bCs/>
        </w:rPr>
        <w:t>append</w:t>
      </w:r>
      <w:r>
        <w:t xml:space="preserve"> h4 </w:t>
      </w:r>
      <w:r>
        <w:rPr>
          <w:b/>
          <w:bCs/>
        </w:rPr>
        <w:t>append</w:t>
      </w:r>
      <w:r>
        <w:t xml:space="preserve"> h5 </w:t>
      </w:r>
      <w:r>
        <w:rPr>
          <w:b/>
          <w:bCs/>
        </w:rPr>
        <w:t>append</w:t>
      </w:r>
      <w:r>
        <w:t xml:space="preserve"> h6 </w:t>
      </w:r>
      <w:r>
        <w:rPr>
          <w:b/>
          <w:bCs/>
        </w:rPr>
        <w:t>append</w:t>
      </w:r>
      <w:r>
        <w:t xml:space="preserve"> h7</w:t>
      </w:r>
    </w:p>
    <w:p w:rsidR="00CA72E0" w:rsidRDefault="00CA72E0">
      <w:pPr>
        <w:rPr>
          <w:rFonts w:ascii="Courier New" w:eastAsia="Times New Roman" w:hAnsi="Courier New" w:cs="Courier New"/>
          <w:sz w:val="20"/>
          <w:szCs w:val="20"/>
        </w:rPr>
      </w:pPr>
      <w:r>
        <w:br w:type="page"/>
      </w:r>
    </w:p>
    <w:p w:rsidR="004238D3" w:rsidRDefault="00CA72E0" w:rsidP="004238D3">
      <w:pPr>
        <w:pStyle w:val="HTMLPreformatted"/>
      </w:pPr>
      <w:r w:rsidRPr="00CA72E0">
        <w:rPr>
          <w:rStyle w:val="HTMLCode"/>
          <w:b/>
          <w:bCs/>
          <w:sz w:val="32"/>
        </w:rPr>
        <w:lastRenderedPageBreak/>
        <w:t>MCRYPT_MODE_CBC</w:t>
      </w:r>
      <w:r w:rsidRPr="00CA72E0">
        <w:rPr>
          <w:rStyle w:val="simpara"/>
          <w:sz w:val="32"/>
        </w:rPr>
        <w:t xml:space="preserve"> </w:t>
      </w:r>
      <w:r>
        <w:rPr>
          <w:rStyle w:val="simpara"/>
        </w:rPr>
        <w:t>(</w:t>
      </w:r>
      <w:r>
        <w:rPr>
          <w:rStyle w:val="Emphasis"/>
        </w:rPr>
        <w:t>cipher block chaining</w:t>
      </w:r>
      <w:r>
        <w:rPr>
          <w:rStyle w:val="simpara"/>
        </w:rPr>
        <w:t xml:space="preserve">) is especially suitable for encrypting files where the security is increased over </w:t>
      </w:r>
      <w:r>
        <w:rPr>
          <w:rStyle w:val="Emphasis"/>
        </w:rPr>
        <w:t>ECB</w:t>
      </w:r>
      <w:r>
        <w:rPr>
          <w:rStyle w:val="simpara"/>
        </w:rPr>
        <w:t xml:space="preserve"> significantly.</w:t>
      </w:r>
    </w:p>
    <w:p w:rsidR="00C047A8" w:rsidRDefault="00C047A8" w:rsidP="00C047A8">
      <w:pPr>
        <w:pStyle w:val="Heading1"/>
      </w:pPr>
      <w:proofErr w:type="spellStart"/>
      <w:r>
        <w:t>mcrypt_encrypt</w:t>
      </w:r>
      <w:proofErr w:type="spellEnd"/>
    </w:p>
    <w:p w:rsidR="00C047A8" w:rsidRDefault="00C047A8" w:rsidP="00C047A8">
      <w:pPr>
        <w:pStyle w:val="verinfo"/>
      </w:pPr>
      <w:r>
        <w:t>(PHP 4 &gt;= 4.0.2, PHP 5, PHP 7)</w:t>
      </w:r>
    </w:p>
    <w:p w:rsidR="00C047A8" w:rsidRDefault="00C047A8" w:rsidP="00C047A8">
      <w:pPr>
        <w:pStyle w:val="refpurpose"/>
      </w:pPr>
      <w:proofErr w:type="spellStart"/>
      <w:r>
        <w:rPr>
          <w:rStyle w:val="refname"/>
        </w:rPr>
        <w:t>mcrypt_encrypt</w:t>
      </w:r>
      <w:proofErr w:type="spellEnd"/>
      <w:r>
        <w:t xml:space="preserve"> — </w:t>
      </w:r>
      <w:r>
        <w:rPr>
          <w:rStyle w:val="dc-title"/>
        </w:rPr>
        <w:t>Encrypts plaintext with given parameters</w:t>
      </w:r>
    </w:p>
    <w:p w:rsidR="00C047A8" w:rsidRDefault="00C047A8" w:rsidP="00C047A8">
      <w:pPr>
        <w:pStyle w:val="Heading3"/>
      </w:pPr>
      <w:r>
        <w:t>Description</w:t>
      </w:r>
      <w:hyperlink r:id="rId913" w:anchor="refsect1-function.mcrypt-encrypt-description" w:history="1">
        <w:r>
          <w:rPr>
            <w:rStyle w:val="Hyperlink"/>
          </w:rPr>
          <w:t xml:space="preserve"> ¶</w:t>
        </w:r>
      </w:hyperlink>
    </w:p>
    <w:p w:rsidR="00C047A8" w:rsidRDefault="00C047A8" w:rsidP="00C047A8">
      <w:proofErr w:type="gramStart"/>
      <w:r>
        <w:rPr>
          <w:rStyle w:val="type"/>
        </w:rPr>
        <w:t>string</w:t>
      </w:r>
      <w:proofErr w:type="gramEnd"/>
      <w:r>
        <w:t xml:space="preserve"> </w:t>
      </w:r>
      <w:proofErr w:type="spellStart"/>
      <w:r>
        <w:rPr>
          <w:rStyle w:val="Strong"/>
        </w:rPr>
        <w:t>mcrypt_encrypt</w:t>
      </w:r>
      <w:proofErr w:type="spellEnd"/>
      <w:r>
        <w:t xml:space="preserve"> ( </w:t>
      </w:r>
      <w:r>
        <w:rPr>
          <w:rStyle w:val="type"/>
        </w:rPr>
        <w:t>string</w:t>
      </w:r>
      <w:r>
        <w:rPr>
          <w:rStyle w:val="methodparam"/>
        </w:rPr>
        <w:t xml:space="preserve"> </w:t>
      </w:r>
      <w:r>
        <w:rPr>
          <w:rStyle w:val="HTMLCode"/>
          <w:rFonts w:eastAsiaTheme="minorHAnsi"/>
        </w:rPr>
        <w:t>$cipher</w:t>
      </w:r>
      <w:r>
        <w:t xml:space="preserve"> , </w:t>
      </w:r>
      <w:r>
        <w:rPr>
          <w:rStyle w:val="type"/>
        </w:rPr>
        <w:t>string</w:t>
      </w:r>
      <w:r>
        <w:rPr>
          <w:rStyle w:val="methodparam"/>
        </w:rPr>
        <w:t xml:space="preserve"> </w:t>
      </w:r>
      <w:r>
        <w:rPr>
          <w:rStyle w:val="HTMLCode"/>
          <w:rFonts w:eastAsiaTheme="minorHAnsi"/>
        </w:rPr>
        <w:t>$key</w:t>
      </w:r>
      <w:r>
        <w:t xml:space="preserve"> , </w:t>
      </w:r>
      <w:r>
        <w:rPr>
          <w:rStyle w:val="type"/>
        </w:rPr>
        <w:t>string</w:t>
      </w:r>
      <w:r>
        <w:rPr>
          <w:rStyle w:val="methodparam"/>
        </w:rPr>
        <w:t xml:space="preserve"> </w:t>
      </w:r>
      <w:r>
        <w:rPr>
          <w:rStyle w:val="HTMLCode"/>
          <w:rFonts w:eastAsiaTheme="minorHAnsi"/>
        </w:rPr>
        <w:t>$data</w:t>
      </w:r>
      <w:r>
        <w:t xml:space="preserve"> , </w:t>
      </w:r>
      <w:r>
        <w:rPr>
          <w:rStyle w:val="type"/>
        </w:rPr>
        <w:t>string</w:t>
      </w:r>
      <w:r>
        <w:rPr>
          <w:rStyle w:val="methodparam"/>
        </w:rPr>
        <w:t xml:space="preserve"> </w:t>
      </w:r>
      <w:r>
        <w:rPr>
          <w:rStyle w:val="HTMLCode"/>
          <w:rFonts w:eastAsiaTheme="minorHAnsi"/>
        </w:rPr>
        <w:t>$mode</w:t>
      </w:r>
      <w:r>
        <w:t xml:space="preserve"> [, </w:t>
      </w:r>
      <w:r>
        <w:rPr>
          <w:rStyle w:val="type"/>
        </w:rPr>
        <w:t>string</w:t>
      </w:r>
      <w:r>
        <w:rPr>
          <w:rStyle w:val="methodparam"/>
        </w:rPr>
        <w:t xml:space="preserve"> </w:t>
      </w:r>
      <w:r>
        <w:rPr>
          <w:rStyle w:val="HTMLCode"/>
          <w:rFonts w:eastAsiaTheme="minorHAnsi"/>
        </w:rPr>
        <w:t>$iv</w:t>
      </w:r>
      <w:r>
        <w:t xml:space="preserve"> ] )</w:t>
      </w:r>
    </w:p>
    <w:p w:rsidR="00C047A8" w:rsidRDefault="00C047A8" w:rsidP="00C047A8">
      <w:pPr>
        <w:pStyle w:val="para"/>
      </w:pPr>
      <w:r>
        <w:t xml:space="preserve">Encrypts the data and returns it. </w:t>
      </w:r>
    </w:p>
    <w:p w:rsidR="00C047A8" w:rsidRDefault="00C047A8" w:rsidP="00C047A8">
      <w:pPr>
        <w:pStyle w:val="Heading3"/>
      </w:pPr>
      <w:r>
        <w:t>Parameters</w:t>
      </w:r>
      <w:hyperlink r:id="rId914" w:anchor="refsect1-function.mcrypt-encrypt-parameters" w:history="1">
        <w:r>
          <w:rPr>
            <w:rStyle w:val="Hyperlink"/>
          </w:rPr>
          <w:t xml:space="preserve"> ¶</w:t>
        </w:r>
      </w:hyperlink>
    </w:p>
    <w:p w:rsidR="00C047A8" w:rsidRDefault="00C047A8" w:rsidP="00C047A8">
      <w:proofErr w:type="gramStart"/>
      <w:r>
        <w:rPr>
          <w:rStyle w:val="HTMLCode"/>
          <w:rFonts w:eastAsiaTheme="minorHAnsi"/>
        </w:rPr>
        <w:t>cipher</w:t>
      </w:r>
      <w:proofErr w:type="gramEnd"/>
    </w:p>
    <w:p w:rsidR="00C047A8" w:rsidRDefault="00C047A8" w:rsidP="00C047A8">
      <w:pPr>
        <w:pStyle w:val="para"/>
        <w:ind w:left="720"/>
      </w:pPr>
      <w:proofErr w:type="gramStart"/>
      <w:r>
        <w:t xml:space="preserve">One of the </w:t>
      </w:r>
      <w:proofErr w:type="spellStart"/>
      <w:r>
        <w:rPr>
          <w:rStyle w:val="HTMLCode"/>
          <w:b/>
          <w:bCs/>
        </w:rPr>
        <w:t>MCRYPT_ciphername</w:t>
      </w:r>
      <w:proofErr w:type="spellEnd"/>
      <w:r>
        <w:t xml:space="preserve"> constants, or the name of the algorithm as string.</w:t>
      </w:r>
      <w:proofErr w:type="gramEnd"/>
    </w:p>
    <w:p w:rsidR="00C047A8" w:rsidRDefault="00C047A8" w:rsidP="00C047A8">
      <w:proofErr w:type="gramStart"/>
      <w:r>
        <w:rPr>
          <w:rStyle w:val="HTMLCode"/>
          <w:rFonts w:eastAsiaTheme="minorHAnsi"/>
        </w:rPr>
        <w:t>key</w:t>
      </w:r>
      <w:proofErr w:type="gramEnd"/>
    </w:p>
    <w:p w:rsidR="00C047A8" w:rsidRDefault="00C047A8" w:rsidP="00C047A8">
      <w:pPr>
        <w:pStyle w:val="para"/>
        <w:ind w:left="720"/>
      </w:pPr>
      <w:proofErr w:type="gramStart"/>
      <w:r>
        <w:t>The key with which the data will be encrypted.</w:t>
      </w:r>
      <w:proofErr w:type="gramEnd"/>
      <w:r>
        <w:t xml:space="preserve"> If the provided key size is not supported by the cipher, the function will emit a warning and return </w:t>
      </w:r>
      <w:r>
        <w:rPr>
          <w:rStyle w:val="HTMLCode"/>
          <w:b/>
          <w:bCs/>
        </w:rPr>
        <w:t>FALSE</w:t>
      </w:r>
      <w:r>
        <w:t xml:space="preserve"> </w:t>
      </w:r>
    </w:p>
    <w:p w:rsidR="00C047A8" w:rsidRDefault="00C047A8" w:rsidP="00C047A8">
      <w:proofErr w:type="gramStart"/>
      <w:r>
        <w:rPr>
          <w:rStyle w:val="HTMLCode"/>
          <w:rFonts w:eastAsiaTheme="minorHAnsi"/>
        </w:rPr>
        <w:t>data</w:t>
      </w:r>
      <w:proofErr w:type="gramEnd"/>
    </w:p>
    <w:p w:rsidR="00C047A8" w:rsidRDefault="00C047A8" w:rsidP="00C047A8">
      <w:pPr>
        <w:pStyle w:val="para"/>
        <w:ind w:left="720"/>
      </w:pPr>
      <w:proofErr w:type="gramStart"/>
      <w:r>
        <w:t xml:space="preserve">The data that will be encrypted with the given </w:t>
      </w:r>
      <w:r>
        <w:rPr>
          <w:rStyle w:val="HTMLCode"/>
        </w:rPr>
        <w:t>cipher</w:t>
      </w:r>
      <w:r>
        <w:t xml:space="preserve"> and </w:t>
      </w:r>
      <w:r>
        <w:rPr>
          <w:rStyle w:val="HTMLCode"/>
        </w:rPr>
        <w:t>mode</w:t>
      </w:r>
      <w:r>
        <w:t>.</w:t>
      </w:r>
      <w:proofErr w:type="gramEnd"/>
      <w:r>
        <w:t xml:space="preserve"> If the size of the data is not n * </w:t>
      </w:r>
      <w:proofErr w:type="spellStart"/>
      <w:r>
        <w:t>blocksize</w:t>
      </w:r>
      <w:proofErr w:type="spellEnd"/>
      <w:r>
        <w:t>, the data will be padded with '</w:t>
      </w:r>
      <w:r>
        <w:rPr>
          <w:rStyle w:val="Emphasis"/>
        </w:rPr>
        <w:t>\0</w:t>
      </w:r>
      <w:r>
        <w:t xml:space="preserve">'. </w:t>
      </w:r>
    </w:p>
    <w:p w:rsidR="00C047A8" w:rsidRDefault="00C047A8" w:rsidP="00C047A8">
      <w:pPr>
        <w:pStyle w:val="para"/>
        <w:ind w:left="720"/>
      </w:pPr>
      <w:r>
        <w:t xml:space="preserve">The returned </w:t>
      </w:r>
      <w:proofErr w:type="spellStart"/>
      <w:r>
        <w:t>crypttext</w:t>
      </w:r>
      <w:proofErr w:type="spellEnd"/>
      <w:r>
        <w:t xml:space="preserve"> can be larger than the size of the data that was given by </w:t>
      </w:r>
      <w:r>
        <w:rPr>
          <w:rStyle w:val="HTMLCode"/>
        </w:rPr>
        <w:t>data</w:t>
      </w:r>
      <w:r>
        <w:t xml:space="preserve">. </w:t>
      </w:r>
    </w:p>
    <w:p w:rsidR="00C047A8" w:rsidRDefault="00C047A8" w:rsidP="00C047A8">
      <w:proofErr w:type="gramStart"/>
      <w:r>
        <w:rPr>
          <w:rStyle w:val="HTMLCode"/>
          <w:rFonts w:eastAsiaTheme="minorHAnsi"/>
        </w:rPr>
        <w:t>mode</w:t>
      </w:r>
      <w:proofErr w:type="gramEnd"/>
    </w:p>
    <w:p w:rsidR="00C047A8" w:rsidRDefault="00C047A8" w:rsidP="00C047A8">
      <w:pPr>
        <w:pStyle w:val="para"/>
        <w:ind w:left="720"/>
      </w:pPr>
      <w:r>
        <w:t xml:space="preserve">One of the </w:t>
      </w:r>
      <w:proofErr w:type="spellStart"/>
      <w:r>
        <w:rPr>
          <w:rStyle w:val="HTMLCode"/>
          <w:b/>
          <w:bCs/>
        </w:rPr>
        <w:t>MCRYPT_MODE_modename</w:t>
      </w:r>
      <w:proofErr w:type="spellEnd"/>
      <w:r>
        <w:t xml:space="preserve"> constants, or one of the following strings: "</w:t>
      </w:r>
      <w:proofErr w:type="spellStart"/>
      <w:r>
        <w:t>ecb</w:t>
      </w:r>
      <w:proofErr w:type="spellEnd"/>
      <w:r>
        <w:t>", "</w:t>
      </w:r>
      <w:proofErr w:type="spellStart"/>
      <w:r>
        <w:t>cbc</w:t>
      </w:r>
      <w:proofErr w:type="spellEnd"/>
      <w:r>
        <w:t>", "</w:t>
      </w:r>
      <w:proofErr w:type="spellStart"/>
      <w:r>
        <w:t>cfb</w:t>
      </w:r>
      <w:proofErr w:type="spellEnd"/>
      <w:r>
        <w:t>", "</w:t>
      </w:r>
      <w:proofErr w:type="spellStart"/>
      <w:r>
        <w:t>ofb</w:t>
      </w:r>
      <w:proofErr w:type="spellEnd"/>
      <w:r>
        <w:t>", "</w:t>
      </w:r>
      <w:proofErr w:type="spellStart"/>
      <w:r>
        <w:t>nofb</w:t>
      </w:r>
      <w:proofErr w:type="spellEnd"/>
      <w:r>
        <w:t>" or "stream".</w:t>
      </w:r>
    </w:p>
    <w:p w:rsidR="00C047A8" w:rsidRDefault="00C047A8" w:rsidP="00C047A8">
      <w:proofErr w:type="gramStart"/>
      <w:r>
        <w:rPr>
          <w:rStyle w:val="HTMLCode"/>
          <w:rFonts w:eastAsiaTheme="minorHAnsi"/>
        </w:rPr>
        <w:t>iv</w:t>
      </w:r>
      <w:proofErr w:type="gramEnd"/>
    </w:p>
    <w:p w:rsidR="00C047A8" w:rsidRDefault="00C047A8" w:rsidP="00C047A8">
      <w:pPr>
        <w:pStyle w:val="para"/>
        <w:ind w:left="720"/>
      </w:pPr>
      <w:r>
        <w:t xml:space="preserve">Used for the initialization in CBC, CFB, OFB modes, and in some algorithms in STREAM mode. If the provided IV size is not supported by the chaining mode or no IV was provided, but the chaining mode requires one, the function will emit a warning and return </w:t>
      </w:r>
      <w:r>
        <w:rPr>
          <w:rStyle w:val="HTMLCode"/>
          <w:b/>
          <w:bCs/>
        </w:rPr>
        <w:t>FALSE</w:t>
      </w:r>
      <w:r>
        <w:t>.</w:t>
      </w:r>
    </w:p>
    <w:p w:rsidR="00C047A8" w:rsidRDefault="00C047A8" w:rsidP="00C047A8">
      <w:pPr>
        <w:pStyle w:val="Heading3"/>
      </w:pPr>
      <w:r>
        <w:lastRenderedPageBreak/>
        <w:t>Return Values</w:t>
      </w:r>
      <w:hyperlink r:id="rId915" w:anchor="refsect1-function.mcrypt-encrypt-returnvalues" w:history="1">
        <w:r>
          <w:rPr>
            <w:rStyle w:val="Hyperlink"/>
          </w:rPr>
          <w:t xml:space="preserve"> ¶</w:t>
        </w:r>
      </w:hyperlink>
    </w:p>
    <w:p w:rsidR="00C047A8" w:rsidRDefault="00C047A8" w:rsidP="00C047A8">
      <w:pPr>
        <w:pStyle w:val="para"/>
      </w:pPr>
      <w:proofErr w:type="gramStart"/>
      <w:r>
        <w:t xml:space="preserve">Returns the encrypted data as a string or </w:t>
      </w:r>
      <w:r>
        <w:rPr>
          <w:rStyle w:val="HTMLCode"/>
          <w:b/>
          <w:bCs/>
        </w:rPr>
        <w:t>FALSE</w:t>
      </w:r>
      <w:r>
        <w:t xml:space="preserve"> on failure.</w:t>
      </w:r>
      <w:proofErr w:type="gramEnd"/>
      <w:r>
        <w:t xml:space="preserve"> </w:t>
      </w:r>
    </w:p>
    <w:p w:rsidR="00C047A8" w:rsidRDefault="00C047A8" w:rsidP="00C047A8">
      <w:pPr>
        <w:pStyle w:val="Heading3"/>
      </w:pPr>
      <w:proofErr w:type="spellStart"/>
      <w:r>
        <w:t>Changelog</w:t>
      </w:r>
      <w:proofErr w:type="spellEnd"/>
      <w:r w:rsidR="002568B1">
        <w:fldChar w:fldCharType="begin"/>
      </w:r>
      <w:r>
        <w:instrText xml:space="preserve"> HYPERLINK "http://php.net/manual/en/function.mcrypt-encrypt.php" \l "refsect1-function.mcrypt-encrypt-changelog" </w:instrText>
      </w:r>
      <w:r w:rsidR="002568B1">
        <w:fldChar w:fldCharType="separate"/>
      </w:r>
      <w:r>
        <w:rPr>
          <w:rStyle w:val="Hyperlink"/>
        </w:rPr>
        <w:t xml:space="preserve"> ¶</w:t>
      </w:r>
      <w:r w:rsidR="002568B1">
        <w:fldChar w:fldCharType="end"/>
      </w:r>
    </w:p>
    <w:tbl>
      <w:tblPr>
        <w:tblW w:w="0" w:type="auto"/>
        <w:tblCellSpacing w:w="15" w:type="dxa"/>
        <w:tblCellMar>
          <w:top w:w="15" w:type="dxa"/>
          <w:left w:w="15" w:type="dxa"/>
          <w:bottom w:w="15" w:type="dxa"/>
          <w:right w:w="15" w:type="dxa"/>
        </w:tblCellMar>
        <w:tblLook w:val="04A0"/>
      </w:tblPr>
      <w:tblGrid>
        <w:gridCol w:w="773"/>
        <w:gridCol w:w="8677"/>
      </w:tblGrid>
      <w:tr w:rsidR="00C047A8" w:rsidTr="00C047A8">
        <w:trPr>
          <w:tblHeader/>
          <w:tblCellSpacing w:w="15" w:type="dxa"/>
        </w:trPr>
        <w:tc>
          <w:tcPr>
            <w:tcW w:w="0" w:type="auto"/>
            <w:vAlign w:val="center"/>
            <w:hideMark/>
          </w:tcPr>
          <w:p w:rsidR="00C047A8" w:rsidRDefault="00C047A8">
            <w:pPr>
              <w:jc w:val="center"/>
              <w:rPr>
                <w:b/>
                <w:bCs/>
                <w:sz w:val="24"/>
                <w:szCs w:val="24"/>
              </w:rPr>
            </w:pPr>
            <w:r>
              <w:rPr>
                <w:b/>
                <w:bCs/>
              </w:rPr>
              <w:t>Version</w:t>
            </w:r>
          </w:p>
        </w:tc>
        <w:tc>
          <w:tcPr>
            <w:tcW w:w="0" w:type="auto"/>
            <w:vAlign w:val="center"/>
            <w:hideMark/>
          </w:tcPr>
          <w:p w:rsidR="00C047A8" w:rsidRDefault="00C047A8">
            <w:pPr>
              <w:jc w:val="center"/>
              <w:rPr>
                <w:b/>
                <w:bCs/>
                <w:sz w:val="24"/>
                <w:szCs w:val="24"/>
              </w:rPr>
            </w:pPr>
            <w:r>
              <w:rPr>
                <w:b/>
                <w:bCs/>
              </w:rPr>
              <w:t>Description</w:t>
            </w:r>
          </w:p>
        </w:tc>
      </w:tr>
      <w:tr w:rsidR="00C047A8" w:rsidTr="00C047A8">
        <w:trPr>
          <w:tblCellSpacing w:w="15" w:type="dxa"/>
        </w:trPr>
        <w:tc>
          <w:tcPr>
            <w:tcW w:w="0" w:type="auto"/>
            <w:vAlign w:val="center"/>
            <w:hideMark/>
          </w:tcPr>
          <w:p w:rsidR="00C047A8" w:rsidRDefault="00C047A8">
            <w:pPr>
              <w:rPr>
                <w:sz w:val="24"/>
                <w:szCs w:val="24"/>
              </w:rPr>
            </w:pPr>
            <w:r>
              <w:t>5.6.0</w:t>
            </w:r>
          </w:p>
        </w:tc>
        <w:tc>
          <w:tcPr>
            <w:tcW w:w="0" w:type="auto"/>
            <w:vAlign w:val="center"/>
            <w:hideMark/>
          </w:tcPr>
          <w:p w:rsidR="00C047A8" w:rsidRDefault="00C047A8">
            <w:pPr>
              <w:rPr>
                <w:sz w:val="24"/>
                <w:szCs w:val="24"/>
              </w:rPr>
            </w:pPr>
            <w:r>
              <w:t xml:space="preserve">Invalid </w:t>
            </w:r>
            <w:r>
              <w:rPr>
                <w:rStyle w:val="HTMLCode"/>
                <w:rFonts w:eastAsiaTheme="minorHAnsi"/>
              </w:rPr>
              <w:t>key</w:t>
            </w:r>
            <w:r>
              <w:t xml:space="preserve"> and </w:t>
            </w:r>
            <w:r>
              <w:rPr>
                <w:rStyle w:val="HTMLCode"/>
                <w:rFonts w:eastAsiaTheme="minorHAnsi"/>
              </w:rPr>
              <w:t>iv</w:t>
            </w:r>
            <w:r>
              <w:t xml:space="preserve"> sizes are no longer accepted. </w:t>
            </w:r>
            <w:proofErr w:type="spellStart"/>
            <w:r>
              <w:rPr>
                <w:rStyle w:val="Strong"/>
              </w:rPr>
              <w:t>mcrypt_</w:t>
            </w:r>
            <w:proofErr w:type="gramStart"/>
            <w:r>
              <w:rPr>
                <w:rStyle w:val="Strong"/>
              </w:rPr>
              <w:t>encrypt</w:t>
            </w:r>
            <w:proofErr w:type="spellEnd"/>
            <w:r>
              <w:rPr>
                <w:rStyle w:val="Strong"/>
              </w:rPr>
              <w:t>(</w:t>
            </w:r>
            <w:proofErr w:type="gramEnd"/>
            <w:r>
              <w:rPr>
                <w:rStyle w:val="Strong"/>
              </w:rPr>
              <w:t>)</w:t>
            </w:r>
            <w:r>
              <w:t xml:space="preserve"> will now throw a warning and return </w:t>
            </w:r>
            <w:r>
              <w:rPr>
                <w:rStyle w:val="HTMLCode"/>
                <w:rFonts w:eastAsiaTheme="minorHAnsi"/>
                <w:b/>
                <w:bCs/>
              </w:rPr>
              <w:t>FALSE</w:t>
            </w:r>
            <w:r>
              <w:t xml:space="preserve"> if the inputs are invalid. Previously keys and IVs were padded with '</w:t>
            </w:r>
            <w:r>
              <w:rPr>
                <w:rStyle w:val="Emphasis"/>
              </w:rPr>
              <w:t>\0</w:t>
            </w:r>
            <w:r>
              <w:t xml:space="preserve">' bytes to the next valid size. </w:t>
            </w:r>
          </w:p>
        </w:tc>
      </w:tr>
    </w:tbl>
    <w:p w:rsidR="00C047A8" w:rsidRDefault="00C047A8" w:rsidP="00C047A8">
      <w:pPr>
        <w:pStyle w:val="Heading3"/>
      </w:pPr>
      <w:r>
        <w:t>Examples</w:t>
      </w:r>
      <w:hyperlink r:id="rId916" w:anchor="refsect1-function.mcrypt-encrypt-examples" w:history="1">
        <w:r>
          <w:rPr>
            <w:rStyle w:val="Hyperlink"/>
          </w:rPr>
          <w:t xml:space="preserve"> ¶</w:t>
        </w:r>
      </w:hyperlink>
    </w:p>
    <w:p w:rsidR="00C047A8" w:rsidRDefault="00C047A8" w:rsidP="00C047A8">
      <w:pPr>
        <w:pStyle w:val="NormalWeb"/>
      </w:pPr>
      <w:r>
        <w:rPr>
          <w:rStyle w:val="Strong"/>
        </w:rPr>
        <w:t xml:space="preserve">Example #1 </w:t>
      </w:r>
      <w:proofErr w:type="spellStart"/>
      <w:r>
        <w:rPr>
          <w:rStyle w:val="Strong"/>
        </w:rPr>
        <w:t>mcrypt_</w:t>
      </w:r>
      <w:proofErr w:type="gramStart"/>
      <w:r>
        <w:rPr>
          <w:rStyle w:val="Strong"/>
        </w:rPr>
        <w:t>encrypt</w:t>
      </w:r>
      <w:proofErr w:type="spellEnd"/>
      <w:r>
        <w:rPr>
          <w:rStyle w:val="Strong"/>
        </w:rPr>
        <w:t>(</w:t>
      </w:r>
      <w:proofErr w:type="gramEnd"/>
      <w:r>
        <w:rPr>
          <w:rStyle w:val="Strong"/>
        </w:rPr>
        <w:t>) Example</w:t>
      </w:r>
    </w:p>
    <w:p w:rsidR="00C047A8" w:rsidRDefault="00C047A8" w:rsidP="00C047A8">
      <w:r>
        <w:rPr>
          <w:rStyle w:val="HTMLCode"/>
          <w:rFonts w:eastAsiaTheme="minorHAnsi"/>
          <w:color w:val="0000BB"/>
        </w:rPr>
        <w:t>&lt;?</w:t>
      </w:r>
      <w:proofErr w:type="spellStart"/>
      <w:r>
        <w:rPr>
          <w:rStyle w:val="HTMLCode"/>
          <w:rFonts w:eastAsiaTheme="minorHAnsi"/>
          <w:color w:val="0000BB"/>
        </w:rPr>
        <w:t>php</w:t>
      </w:r>
      <w:proofErr w:type="spellEnd"/>
      <w:r>
        <w:rPr>
          <w:rFonts w:ascii="Courier New" w:hAnsi="Courier New" w:cs="Courier New"/>
          <w:color w:val="0000BB"/>
          <w:sz w:val="20"/>
          <w:szCs w:val="20"/>
        </w:rPr>
        <w:br/>
      </w:r>
      <w:r>
        <w:rPr>
          <w:rStyle w:val="HTMLCode"/>
          <w:rFonts w:eastAsiaTheme="minorHAnsi"/>
          <w:color w:val="0000BB"/>
        </w:rPr>
        <w:t>    </w:t>
      </w:r>
      <w:r>
        <w:rPr>
          <w:rStyle w:val="HTMLCode"/>
          <w:rFonts w:eastAsiaTheme="minorHAnsi"/>
          <w:color w:val="FF8000"/>
        </w:rPr>
        <w:t># --- ENCRYPTION ---</w:t>
      </w:r>
      <w:r>
        <w:rPr>
          <w:rFonts w:ascii="Courier New" w:hAnsi="Courier New" w:cs="Courier New"/>
          <w:color w:val="FF8000"/>
          <w:sz w:val="20"/>
          <w:szCs w:val="20"/>
        </w:rPr>
        <w:br/>
      </w:r>
      <w:r>
        <w:rPr>
          <w:rFonts w:ascii="Courier New" w:hAnsi="Courier New" w:cs="Courier New"/>
          <w:color w:val="FF8000"/>
          <w:sz w:val="20"/>
          <w:szCs w:val="20"/>
        </w:rPr>
        <w:br/>
      </w:r>
      <w:r>
        <w:rPr>
          <w:rStyle w:val="HTMLCode"/>
          <w:rFonts w:eastAsiaTheme="minorHAnsi"/>
          <w:color w:val="FF8000"/>
        </w:rPr>
        <w:t>    # the key should be random binary, use scrypt, bcrypt or PBKDF2 to</w:t>
      </w:r>
      <w:r>
        <w:rPr>
          <w:rFonts w:ascii="Courier New" w:hAnsi="Courier New" w:cs="Courier New"/>
          <w:color w:val="FF8000"/>
          <w:sz w:val="20"/>
          <w:szCs w:val="20"/>
        </w:rPr>
        <w:br/>
      </w:r>
      <w:r>
        <w:rPr>
          <w:rStyle w:val="HTMLCode"/>
          <w:rFonts w:eastAsiaTheme="minorHAnsi"/>
          <w:color w:val="FF8000"/>
        </w:rPr>
        <w:t>    # convert a string into a key</w:t>
      </w:r>
      <w:r>
        <w:rPr>
          <w:rFonts w:ascii="Courier New" w:hAnsi="Courier New" w:cs="Courier New"/>
          <w:color w:val="FF8000"/>
          <w:sz w:val="20"/>
          <w:szCs w:val="20"/>
        </w:rPr>
        <w:br/>
      </w:r>
      <w:r>
        <w:rPr>
          <w:rStyle w:val="HTMLCode"/>
          <w:rFonts w:eastAsiaTheme="minorHAnsi"/>
          <w:color w:val="FF8000"/>
        </w:rPr>
        <w:t>    # key is specified using hexadecimal</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$key </w:t>
      </w:r>
      <w:r>
        <w:rPr>
          <w:rStyle w:val="HTMLCode"/>
          <w:rFonts w:eastAsiaTheme="minorHAnsi"/>
          <w:color w:val="007700"/>
        </w:rPr>
        <w:t>= </w:t>
      </w:r>
      <w:r>
        <w:rPr>
          <w:rStyle w:val="HTMLCode"/>
          <w:rFonts w:eastAsiaTheme="minorHAnsi"/>
          <w:color w:val="0000BB"/>
        </w:rPr>
        <w:t>pack</w:t>
      </w:r>
      <w:r>
        <w:rPr>
          <w:rStyle w:val="HTMLCode"/>
          <w:rFonts w:eastAsiaTheme="minorHAnsi"/>
          <w:color w:val="007700"/>
        </w:rPr>
        <w:t>(</w:t>
      </w:r>
      <w:r>
        <w:rPr>
          <w:rStyle w:val="HTMLCode"/>
          <w:rFonts w:eastAsiaTheme="minorHAnsi"/>
          <w:color w:val="DD0000"/>
        </w:rPr>
        <w:t>'H*'</w:t>
      </w:r>
      <w:r>
        <w:rPr>
          <w:rStyle w:val="HTMLCode"/>
          <w:rFonts w:eastAsiaTheme="minorHAnsi"/>
          <w:color w:val="007700"/>
        </w:rPr>
        <w:t>, </w:t>
      </w:r>
      <w:r>
        <w:rPr>
          <w:rStyle w:val="HTMLCode"/>
          <w:rFonts w:eastAsiaTheme="minorHAnsi"/>
          <w:color w:val="DD0000"/>
        </w:rPr>
        <w:t>"bcb04b7e103a0cd8b54763051cef08bc55abe029fdebae5e1d417e2ffb2a00a3"</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show key size use either 16, 24 or 32 byte keys for AES-128, 192</w:t>
      </w:r>
      <w:r>
        <w:rPr>
          <w:rFonts w:ascii="Courier New" w:hAnsi="Courier New" w:cs="Courier New"/>
          <w:color w:val="FF8000"/>
          <w:sz w:val="20"/>
          <w:szCs w:val="20"/>
        </w:rPr>
        <w:br/>
      </w:r>
      <w:r>
        <w:rPr>
          <w:rStyle w:val="HTMLCode"/>
          <w:rFonts w:eastAsiaTheme="minorHAnsi"/>
          <w:color w:val="FF8000"/>
        </w:rPr>
        <w:t>    # and 256 respectively</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w:t>
      </w:r>
      <w:proofErr w:type="spellStart"/>
      <w:r>
        <w:rPr>
          <w:rStyle w:val="HTMLCode"/>
          <w:rFonts w:eastAsiaTheme="minorHAnsi"/>
          <w:color w:val="0000BB"/>
        </w:rPr>
        <w:t>key_size</w:t>
      </w:r>
      <w:proofErr w:type="spellEnd"/>
      <w:r>
        <w:rPr>
          <w:rStyle w:val="HTMLCode"/>
          <w:rFonts w:eastAsiaTheme="minorHAnsi"/>
          <w:color w:val="0000BB"/>
        </w:rPr>
        <w:t> </w:t>
      </w:r>
      <w:r>
        <w:rPr>
          <w:rStyle w:val="HTMLCode"/>
          <w:rFonts w:eastAsiaTheme="minorHAnsi"/>
          <w:color w:val="007700"/>
        </w:rPr>
        <w:t>=  </w:t>
      </w:r>
      <w:proofErr w:type="spellStart"/>
      <w:r>
        <w:rPr>
          <w:rStyle w:val="HTMLCode"/>
          <w:rFonts w:eastAsiaTheme="minorHAnsi"/>
          <w:color w:val="0000BB"/>
        </w:rPr>
        <w:t>strlen</w:t>
      </w:r>
      <w:proofErr w:type="spellEnd"/>
      <w:r>
        <w:rPr>
          <w:rStyle w:val="HTMLCode"/>
          <w:rFonts w:eastAsiaTheme="minorHAnsi"/>
          <w:color w:val="007700"/>
        </w:rPr>
        <w:t>(</w:t>
      </w:r>
      <w:r>
        <w:rPr>
          <w:rStyle w:val="HTMLCode"/>
          <w:rFonts w:eastAsiaTheme="minorHAnsi"/>
          <w:color w:val="0000BB"/>
        </w:rPr>
        <w:t>$key</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echo </w:t>
      </w:r>
      <w:r>
        <w:rPr>
          <w:rStyle w:val="HTMLCode"/>
          <w:rFonts w:eastAsiaTheme="minorHAnsi"/>
          <w:color w:val="DD0000"/>
        </w:rPr>
        <w:t>"Key size: " </w:t>
      </w:r>
      <w:r>
        <w:rPr>
          <w:rStyle w:val="HTMLCode"/>
          <w:rFonts w:eastAsiaTheme="minorHAnsi"/>
          <w:color w:val="007700"/>
        </w:rPr>
        <w:t>. </w:t>
      </w:r>
      <w:r>
        <w:rPr>
          <w:rStyle w:val="HTMLCode"/>
          <w:rFonts w:eastAsiaTheme="minorHAnsi"/>
          <w:color w:val="0000BB"/>
        </w:rPr>
        <w:t>$</w:t>
      </w:r>
      <w:proofErr w:type="spellStart"/>
      <w:r>
        <w:rPr>
          <w:rStyle w:val="HTMLCode"/>
          <w:rFonts w:eastAsiaTheme="minorHAnsi"/>
          <w:color w:val="0000BB"/>
        </w:rPr>
        <w:t>key_</w:t>
      </w:r>
      <w:proofErr w:type="gramStart"/>
      <w:r>
        <w:rPr>
          <w:rStyle w:val="HTMLCode"/>
          <w:rFonts w:eastAsiaTheme="minorHAnsi"/>
          <w:color w:val="0000BB"/>
        </w:rPr>
        <w:t>size</w:t>
      </w:r>
      <w:proofErr w:type="spellEnd"/>
      <w:r>
        <w:rPr>
          <w:rStyle w:val="HTMLCode"/>
          <w:rFonts w:eastAsiaTheme="minorHAnsi"/>
          <w:color w:val="0000BB"/>
        </w:rPr>
        <w:t> </w:t>
      </w:r>
      <w:r>
        <w:rPr>
          <w:rStyle w:val="HTMLCode"/>
          <w:rFonts w:eastAsiaTheme="minorHAnsi"/>
          <w:color w:val="007700"/>
        </w:rPr>
        <w:t>. </w:t>
      </w:r>
      <w:proofErr w:type="gramEnd"/>
      <w:r>
        <w:rPr>
          <w:rStyle w:val="HTMLCode"/>
          <w:rFonts w:eastAsiaTheme="minorHAnsi"/>
          <w:color w:val="DD0000"/>
        </w:rPr>
        <w:t>"\n"</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0000BB"/>
        </w:rPr>
        <w:t>$plaintext </w:t>
      </w:r>
      <w:r>
        <w:rPr>
          <w:rStyle w:val="HTMLCode"/>
          <w:rFonts w:eastAsiaTheme="minorHAnsi"/>
          <w:color w:val="007700"/>
        </w:rPr>
        <w:t>= </w:t>
      </w:r>
      <w:r>
        <w:rPr>
          <w:rStyle w:val="HTMLCode"/>
          <w:rFonts w:eastAsiaTheme="minorHAnsi"/>
          <w:color w:val="DD0000"/>
        </w:rPr>
        <w:t>"This string was AES-256 / CBC / ZeroBytePadding encrypted."</w:t>
      </w:r>
      <w:r>
        <w:rPr>
          <w:rStyle w:val="HTMLCode"/>
          <w:rFonts w:eastAsiaTheme="minorHAnsi"/>
          <w:color w:val="007700"/>
        </w:rPr>
        <w:t>;</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create a random IV to use with CBC encoding</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$iv_size </w:t>
      </w:r>
      <w:r>
        <w:rPr>
          <w:rStyle w:val="HTMLCode"/>
          <w:rFonts w:eastAsiaTheme="minorHAnsi"/>
          <w:color w:val="007700"/>
        </w:rPr>
        <w:t>= </w:t>
      </w:r>
      <w:r>
        <w:rPr>
          <w:rStyle w:val="HTMLCode"/>
          <w:rFonts w:eastAsiaTheme="minorHAnsi"/>
          <w:color w:val="0000BB"/>
        </w:rPr>
        <w:t>mcrypt_get_iv_size</w:t>
      </w:r>
      <w:r>
        <w:rPr>
          <w:rStyle w:val="HTMLCode"/>
          <w:rFonts w:eastAsiaTheme="minorHAnsi"/>
          <w:color w:val="007700"/>
        </w:rPr>
        <w:t>(</w:t>
      </w:r>
      <w:r>
        <w:rPr>
          <w:rStyle w:val="HTMLCode"/>
          <w:rFonts w:eastAsiaTheme="minorHAnsi"/>
          <w:color w:val="0000BB"/>
        </w:rPr>
        <w:t>MCRYPT_RIJNDAEL_128</w:t>
      </w:r>
      <w:r>
        <w:rPr>
          <w:rStyle w:val="HTMLCode"/>
          <w:rFonts w:eastAsiaTheme="minorHAnsi"/>
          <w:color w:val="007700"/>
        </w:rPr>
        <w:t>, </w:t>
      </w:r>
      <w:r>
        <w:rPr>
          <w:rStyle w:val="HTMLCode"/>
          <w:rFonts w:eastAsiaTheme="minorHAnsi"/>
          <w:color w:val="0000BB"/>
        </w:rPr>
        <w:t>MCRYPT_MODE_CBC</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0000BB"/>
        </w:rPr>
        <w:t>$iv </w:t>
      </w:r>
      <w:r>
        <w:rPr>
          <w:rStyle w:val="HTMLCode"/>
          <w:rFonts w:eastAsiaTheme="minorHAnsi"/>
          <w:color w:val="007700"/>
        </w:rPr>
        <w:t>= </w:t>
      </w:r>
      <w:proofErr w:type="spellStart"/>
      <w:r>
        <w:rPr>
          <w:rStyle w:val="HTMLCode"/>
          <w:rFonts w:eastAsiaTheme="minorHAnsi"/>
          <w:color w:val="0000BB"/>
        </w:rPr>
        <w:t>mcrypt_create_iv</w:t>
      </w:r>
      <w:proofErr w:type="spellEnd"/>
      <w:r>
        <w:rPr>
          <w:rStyle w:val="HTMLCode"/>
          <w:rFonts w:eastAsiaTheme="minorHAnsi"/>
          <w:color w:val="007700"/>
        </w:rPr>
        <w:t>(</w:t>
      </w:r>
      <w:r>
        <w:rPr>
          <w:rStyle w:val="HTMLCode"/>
          <w:rFonts w:eastAsiaTheme="minorHAnsi"/>
          <w:color w:val="0000BB"/>
        </w:rPr>
        <w:t>$</w:t>
      </w:r>
      <w:proofErr w:type="spellStart"/>
      <w:r>
        <w:rPr>
          <w:rStyle w:val="HTMLCode"/>
          <w:rFonts w:eastAsiaTheme="minorHAnsi"/>
          <w:color w:val="0000BB"/>
        </w:rPr>
        <w:t>iv_size</w:t>
      </w:r>
      <w:proofErr w:type="spellEnd"/>
      <w:r>
        <w:rPr>
          <w:rStyle w:val="HTMLCode"/>
          <w:rFonts w:eastAsiaTheme="minorHAnsi"/>
          <w:color w:val="007700"/>
        </w:rPr>
        <w:t>, </w:t>
      </w:r>
      <w:r>
        <w:rPr>
          <w:rStyle w:val="HTMLCode"/>
          <w:rFonts w:eastAsiaTheme="minorHAnsi"/>
          <w:color w:val="0000BB"/>
        </w:rPr>
        <w:t>MCRYPT_RAND</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creates a cipher text compatible with AES (Rijndael block size = 128)</w:t>
      </w:r>
      <w:r>
        <w:rPr>
          <w:rFonts w:ascii="Courier New" w:hAnsi="Courier New" w:cs="Courier New"/>
          <w:color w:val="FF8000"/>
          <w:sz w:val="20"/>
          <w:szCs w:val="20"/>
        </w:rPr>
        <w:br/>
      </w:r>
      <w:r>
        <w:rPr>
          <w:rStyle w:val="HTMLCode"/>
          <w:rFonts w:eastAsiaTheme="minorHAnsi"/>
          <w:color w:val="FF8000"/>
        </w:rPr>
        <w:t>    # to keep the text confidential </w:t>
      </w:r>
      <w:r>
        <w:rPr>
          <w:rFonts w:ascii="Courier New" w:hAnsi="Courier New" w:cs="Courier New"/>
          <w:color w:val="FF8000"/>
          <w:sz w:val="20"/>
          <w:szCs w:val="20"/>
        </w:rPr>
        <w:br/>
      </w:r>
      <w:r>
        <w:rPr>
          <w:rStyle w:val="HTMLCode"/>
          <w:rFonts w:eastAsiaTheme="minorHAnsi"/>
          <w:color w:val="FF8000"/>
        </w:rPr>
        <w:t>    # only suitable for encoded input that never ends with value 00h</w:t>
      </w:r>
      <w:r>
        <w:rPr>
          <w:rFonts w:ascii="Courier New" w:hAnsi="Courier New" w:cs="Courier New"/>
          <w:color w:val="FF8000"/>
          <w:sz w:val="20"/>
          <w:szCs w:val="20"/>
        </w:rPr>
        <w:br/>
      </w:r>
      <w:r>
        <w:rPr>
          <w:rStyle w:val="HTMLCode"/>
          <w:rFonts w:eastAsiaTheme="minorHAnsi"/>
          <w:color w:val="FF8000"/>
        </w:rPr>
        <w:t>    # (because of default zero padding)</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w:t>
      </w:r>
      <w:proofErr w:type="spellStart"/>
      <w:r>
        <w:rPr>
          <w:rStyle w:val="HTMLCode"/>
          <w:rFonts w:eastAsiaTheme="minorHAnsi"/>
          <w:color w:val="0000BB"/>
        </w:rPr>
        <w:t>ciphertext</w:t>
      </w:r>
      <w:proofErr w:type="spellEnd"/>
      <w:r>
        <w:rPr>
          <w:rStyle w:val="HTMLCode"/>
          <w:rFonts w:eastAsiaTheme="minorHAnsi"/>
          <w:color w:val="0000BB"/>
        </w:rPr>
        <w:t> </w:t>
      </w:r>
      <w:r>
        <w:rPr>
          <w:rStyle w:val="HTMLCode"/>
          <w:rFonts w:eastAsiaTheme="minorHAnsi"/>
          <w:color w:val="007700"/>
        </w:rPr>
        <w:t>= </w:t>
      </w:r>
      <w:proofErr w:type="spellStart"/>
      <w:r>
        <w:rPr>
          <w:rStyle w:val="HTMLCode"/>
          <w:rFonts w:eastAsiaTheme="minorHAnsi"/>
          <w:color w:val="0000BB"/>
        </w:rPr>
        <w:t>mcrypt_encrypt</w:t>
      </w:r>
      <w:proofErr w:type="spellEnd"/>
      <w:r>
        <w:rPr>
          <w:rStyle w:val="HTMLCode"/>
          <w:rFonts w:eastAsiaTheme="minorHAnsi"/>
          <w:color w:val="007700"/>
        </w:rPr>
        <w:t>(</w:t>
      </w:r>
      <w:r>
        <w:rPr>
          <w:rStyle w:val="HTMLCode"/>
          <w:rFonts w:eastAsiaTheme="minorHAnsi"/>
          <w:color w:val="0000BB"/>
        </w:rPr>
        <w:t>MCRYPT_RIJNDAEL_128</w:t>
      </w:r>
      <w:r>
        <w:rPr>
          <w:rStyle w:val="HTMLCode"/>
          <w:rFonts w:eastAsiaTheme="minorHAnsi"/>
          <w:color w:val="007700"/>
        </w:rPr>
        <w:t>, </w:t>
      </w:r>
      <w:r>
        <w:rPr>
          <w:rStyle w:val="HTMLCode"/>
          <w:rFonts w:eastAsiaTheme="minorHAnsi"/>
          <w:color w:val="0000BB"/>
        </w:rPr>
        <w:t>$key</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0000BB"/>
        </w:rPr>
        <w:t>$plaintext</w:t>
      </w:r>
      <w:r>
        <w:rPr>
          <w:rStyle w:val="HTMLCode"/>
          <w:rFonts w:eastAsiaTheme="minorHAnsi"/>
          <w:color w:val="007700"/>
        </w:rPr>
        <w:t>, </w:t>
      </w:r>
      <w:r>
        <w:rPr>
          <w:rStyle w:val="HTMLCode"/>
          <w:rFonts w:eastAsiaTheme="minorHAnsi"/>
          <w:color w:val="0000BB"/>
        </w:rPr>
        <w:t>MCRYPT_MODE_CBC</w:t>
      </w:r>
      <w:r>
        <w:rPr>
          <w:rStyle w:val="HTMLCode"/>
          <w:rFonts w:eastAsiaTheme="minorHAnsi"/>
          <w:color w:val="007700"/>
        </w:rPr>
        <w:t>, </w:t>
      </w:r>
      <w:r>
        <w:rPr>
          <w:rStyle w:val="HTMLCode"/>
          <w:rFonts w:eastAsiaTheme="minorHAnsi"/>
          <w:color w:val="0000BB"/>
        </w:rPr>
        <w:t>$iv</w:t>
      </w:r>
      <w:r>
        <w:rPr>
          <w:rStyle w:val="HTMLCode"/>
          <w:rFonts w:eastAsiaTheme="minorHAnsi"/>
          <w:color w:val="007700"/>
        </w:rPr>
        <w:t>);</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w:t>
      </w:r>
      <w:proofErr w:type="spellStart"/>
      <w:r>
        <w:rPr>
          <w:rStyle w:val="HTMLCode"/>
          <w:rFonts w:eastAsiaTheme="minorHAnsi"/>
          <w:color w:val="FF8000"/>
        </w:rPr>
        <w:t>prepend</w:t>
      </w:r>
      <w:proofErr w:type="spellEnd"/>
      <w:r>
        <w:rPr>
          <w:rStyle w:val="HTMLCode"/>
          <w:rFonts w:eastAsiaTheme="minorHAnsi"/>
          <w:color w:val="FF8000"/>
        </w:rPr>
        <w:t> the IV for it to be available for decryption</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w:t>
      </w:r>
      <w:proofErr w:type="spellStart"/>
      <w:r>
        <w:rPr>
          <w:rStyle w:val="HTMLCode"/>
          <w:rFonts w:eastAsiaTheme="minorHAnsi"/>
          <w:color w:val="0000BB"/>
        </w:rPr>
        <w:t>ciphertext</w:t>
      </w:r>
      <w:proofErr w:type="spellEnd"/>
      <w:r>
        <w:rPr>
          <w:rStyle w:val="HTMLCode"/>
          <w:rFonts w:eastAsiaTheme="minorHAnsi"/>
          <w:color w:val="0000BB"/>
        </w:rPr>
        <w:t> </w:t>
      </w:r>
      <w:r>
        <w:rPr>
          <w:rStyle w:val="HTMLCode"/>
          <w:rFonts w:eastAsiaTheme="minorHAnsi"/>
          <w:color w:val="007700"/>
        </w:rPr>
        <w:t>= </w:t>
      </w:r>
      <w:r>
        <w:rPr>
          <w:rStyle w:val="HTMLCode"/>
          <w:rFonts w:eastAsiaTheme="minorHAnsi"/>
          <w:color w:val="0000BB"/>
        </w:rPr>
        <w:t>$iv </w:t>
      </w:r>
      <w:r>
        <w:rPr>
          <w:rStyle w:val="HTMLCode"/>
          <w:rFonts w:eastAsiaTheme="minorHAnsi"/>
          <w:color w:val="007700"/>
        </w:rPr>
        <w:t>. </w:t>
      </w:r>
      <w:r>
        <w:rPr>
          <w:rStyle w:val="HTMLCode"/>
          <w:rFonts w:eastAsiaTheme="minorHAnsi"/>
          <w:color w:val="0000BB"/>
        </w:rPr>
        <w:t>$</w:t>
      </w:r>
      <w:proofErr w:type="spellStart"/>
      <w:r>
        <w:rPr>
          <w:rStyle w:val="HTMLCode"/>
          <w:rFonts w:eastAsiaTheme="minorHAnsi"/>
          <w:color w:val="0000BB"/>
        </w:rPr>
        <w:t>ciphertext</w:t>
      </w:r>
      <w:proofErr w:type="spellEnd"/>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lastRenderedPageBreak/>
        <w:t>    </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encode the resulting cipher text so it can be represented by a string</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$ciphertext_base64 </w:t>
      </w:r>
      <w:r>
        <w:rPr>
          <w:rStyle w:val="HTMLCode"/>
          <w:rFonts w:eastAsiaTheme="minorHAnsi"/>
          <w:color w:val="007700"/>
        </w:rPr>
        <w:t>= </w:t>
      </w:r>
      <w:r>
        <w:rPr>
          <w:rStyle w:val="HTMLCode"/>
          <w:rFonts w:eastAsiaTheme="minorHAnsi"/>
          <w:color w:val="0000BB"/>
        </w:rPr>
        <w:t>base64_</w:t>
      </w:r>
      <w:proofErr w:type="gramStart"/>
      <w:r>
        <w:rPr>
          <w:rStyle w:val="HTMLCode"/>
          <w:rFonts w:eastAsiaTheme="minorHAnsi"/>
          <w:color w:val="0000BB"/>
        </w:rPr>
        <w:t>encode</w:t>
      </w:r>
      <w:r>
        <w:rPr>
          <w:rStyle w:val="HTMLCode"/>
          <w:rFonts w:eastAsiaTheme="minorHAnsi"/>
          <w:color w:val="007700"/>
        </w:rPr>
        <w:t>(</w:t>
      </w:r>
      <w:proofErr w:type="gramEnd"/>
      <w:r>
        <w:rPr>
          <w:rStyle w:val="HTMLCode"/>
          <w:rFonts w:eastAsiaTheme="minorHAnsi"/>
          <w:color w:val="0000BB"/>
        </w:rPr>
        <w:t>$</w:t>
      </w:r>
      <w:proofErr w:type="spellStart"/>
      <w:r>
        <w:rPr>
          <w:rStyle w:val="HTMLCode"/>
          <w:rFonts w:eastAsiaTheme="minorHAnsi"/>
          <w:color w:val="0000BB"/>
        </w:rPr>
        <w:t>ciphertext</w:t>
      </w:r>
      <w:proofErr w:type="spellEnd"/>
      <w:r>
        <w:rPr>
          <w:rStyle w:val="HTMLCode"/>
          <w:rFonts w:eastAsiaTheme="minorHAnsi"/>
          <w:color w:val="007700"/>
        </w:rPr>
        <w:t>);</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007700"/>
        </w:rPr>
        <w:t>    echo  </w:t>
      </w:r>
      <w:r>
        <w:rPr>
          <w:rStyle w:val="HTMLCode"/>
          <w:rFonts w:eastAsiaTheme="minorHAnsi"/>
          <w:color w:val="0000BB"/>
        </w:rPr>
        <w:t>$ciphertext_base64 </w:t>
      </w:r>
      <w:r>
        <w:rPr>
          <w:rStyle w:val="HTMLCode"/>
          <w:rFonts w:eastAsiaTheme="minorHAnsi"/>
          <w:color w:val="007700"/>
        </w:rPr>
        <w:t>. </w:t>
      </w:r>
      <w:r>
        <w:rPr>
          <w:rStyle w:val="HTMLCode"/>
          <w:rFonts w:eastAsiaTheme="minorHAnsi"/>
          <w:color w:val="DD0000"/>
        </w:rPr>
        <w:t>"\n"</w:t>
      </w:r>
      <w:r>
        <w:rPr>
          <w:rStyle w:val="HTMLCode"/>
          <w:rFonts w:eastAsiaTheme="minorHAnsi"/>
          <w:color w:val="007700"/>
        </w:rPr>
        <w:t>;</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 WARNING ===</w:t>
      </w:r>
      <w:r>
        <w:rPr>
          <w:rFonts w:ascii="Courier New" w:hAnsi="Courier New" w:cs="Courier New"/>
          <w:color w:val="FF8000"/>
          <w:sz w:val="20"/>
          <w:szCs w:val="20"/>
        </w:rPr>
        <w:br/>
      </w:r>
      <w:r>
        <w:rPr>
          <w:rFonts w:ascii="Courier New" w:hAnsi="Courier New" w:cs="Courier New"/>
          <w:color w:val="FF8000"/>
          <w:sz w:val="20"/>
          <w:szCs w:val="20"/>
        </w:rPr>
        <w:br/>
      </w:r>
      <w:r>
        <w:rPr>
          <w:rStyle w:val="HTMLCode"/>
          <w:rFonts w:eastAsiaTheme="minorHAnsi"/>
          <w:color w:val="FF8000"/>
        </w:rPr>
        <w:t>    # Resulting cipher text has no integrity or authenticity added</w:t>
      </w:r>
      <w:r>
        <w:rPr>
          <w:rFonts w:ascii="Courier New" w:hAnsi="Courier New" w:cs="Courier New"/>
          <w:color w:val="FF8000"/>
          <w:sz w:val="20"/>
          <w:szCs w:val="20"/>
        </w:rPr>
        <w:br/>
      </w:r>
      <w:r>
        <w:rPr>
          <w:rStyle w:val="HTMLCode"/>
          <w:rFonts w:eastAsiaTheme="minorHAnsi"/>
          <w:color w:val="FF8000"/>
        </w:rPr>
        <w:t>    # and is not protected against padding oracle attacks.</w:t>
      </w:r>
      <w:r>
        <w:rPr>
          <w:rFonts w:ascii="Courier New" w:hAnsi="Courier New" w:cs="Courier New"/>
          <w:color w:val="FF8000"/>
          <w:sz w:val="20"/>
          <w:szCs w:val="20"/>
        </w:rPr>
        <w:br/>
      </w:r>
      <w:r>
        <w:rPr>
          <w:rStyle w:val="HTMLCode"/>
          <w:rFonts w:eastAsiaTheme="minorHAnsi"/>
          <w:color w:val="FF8000"/>
        </w:rPr>
        <w:t>    </w:t>
      </w:r>
      <w:r>
        <w:rPr>
          <w:rFonts w:ascii="Courier New" w:hAnsi="Courier New" w:cs="Courier New"/>
          <w:color w:val="FF8000"/>
          <w:sz w:val="20"/>
          <w:szCs w:val="20"/>
        </w:rPr>
        <w:br/>
      </w:r>
      <w:r>
        <w:rPr>
          <w:rStyle w:val="HTMLCode"/>
          <w:rFonts w:eastAsiaTheme="minorHAnsi"/>
          <w:color w:val="FF8000"/>
        </w:rPr>
        <w:t>    # --- DECRYPTION ---</w:t>
      </w:r>
      <w:r>
        <w:rPr>
          <w:rFonts w:ascii="Courier New" w:hAnsi="Courier New" w:cs="Courier New"/>
          <w:color w:val="FF8000"/>
          <w:sz w:val="20"/>
          <w:szCs w:val="20"/>
        </w:rPr>
        <w:br/>
      </w:r>
      <w:r>
        <w:rPr>
          <w:rStyle w:val="HTMLCode"/>
          <w:rFonts w:eastAsiaTheme="minorHAnsi"/>
          <w:color w:val="FF8000"/>
        </w:rPr>
        <w:t>    </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w:t>
      </w:r>
      <w:proofErr w:type="spellStart"/>
      <w:r>
        <w:rPr>
          <w:rStyle w:val="HTMLCode"/>
          <w:rFonts w:eastAsiaTheme="minorHAnsi"/>
          <w:color w:val="0000BB"/>
        </w:rPr>
        <w:t>ciphertext_dec</w:t>
      </w:r>
      <w:proofErr w:type="spellEnd"/>
      <w:r>
        <w:rPr>
          <w:rStyle w:val="HTMLCode"/>
          <w:rFonts w:eastAsiaTheme="minorHAnsi"/>
          <w:color w:val="0000BB"/>
        </w:rPr>
        <w:t> </w:t>
      </w:r>
      <w:r>
        <w:rPr>
          <w:rStyle w:val="HTMLCode"/>
          <w:rFonts w:eastAsiaTheme="minorHAnsi"/>
          <w:color w:val="007700"/>
        </w:rPr>
        <w:t>= </w:t>
      </w:r>
      <w:r>
        <w:rPr>
          <w:rStyle w:val="HTMLCode"/>
          <w:rFonts w:eastAsiaTheme="minorHAnsi"/>
          <w:color w:val="0000BB"/>
        </w:rPr>
        <w:t>base64_decode</w:t>
      </w:r>
      <w:r>
        <w:rPr>
          <w:rStyle w:val="HTMLCode"/>
          <w:rFonts w:eastAsiaTheme="minorHAnsi"/>
          <w:color w:val="007700"/>
        </w:rPr>
        <w:t>(</w:t>
      </w:r>
      <w:r>
        <w:rPr>
          <w:rStyle w:val="HTMLCode"/>
          <w:rFonts w:eastAsiaTheme="minorHAnsi"/>
          <w:color w:val="0000BB"/>
        </w:rPr>
        <w:t>$ciphertext_base64</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retrieves the IV, iv_size should be created using mcrypt_get_iv_size()</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w:t>
      </w:r>
      <w:proofErr w:type="spellStart"/>
      <w:r>
        <w:rPr>
          <w:rStyle w:val="HTMLCode"/>
          <w:rFonts w:eastAsiaTheme="minorHAnsi"/>
          <w:color w:val="0000BB"/>
        </w:rPr>
        <w:t>iv_dec</w:t>
      </w:r>
      <w:proofErr w:type="spellEnd"/>
      <w:r>
        <w:rPr>
          <w:rStyle w:val="HTMLCode"/>
          <w:rFonts w:eastAsiaTheme="minorHAnsi"/>
          <w:color w:val="0000BB"/>
        </w:rPr>
        <w:t> </w:t>
      </w:r>
      <w:r>
        <w:rPr>
          <w:rStyle w:val="HTMLCode"/>
          <w:rFonts w:eastAsiaTheme="minorHAnsi"/>
          <w:color w:val="007700"/>
        </w:rPr>
        <w:t>= </w:t>
      </w:r>
      <w:proofErr w:type="spellStart"/>
      <w:r>
        <w:rPr>
          <w:rStyle w:val="HTMLCode"/>
          <w:rFonts w:eastAsiaTheme="minorHAnsi"/>
          <w:color w:val="0000BB"/>
        </w:rPr>
        <w:t>substr</w:t>
      </w:r>
      <w:proofErr w:type="spellEnd"/>
      <w:r>
        <w:rPr>
          <w:rStyle w:val="HTMLCode"/>
          <w:rFonts w:eastAsiaTheme="minorHAnsi"/>
          <w:color w:val="007700"/>
        </w:rPr>
        <w:t>(</w:t>
      </w:r>
      <w:r>
        <w:rPr>
          <w:rStyle w:val="HTMLCode"/>
          <w:rFonts w:eastAsiaTheme="minorHAnsi"/>
          <w:color w:val="0000BB"/>
        </w:rPr>
        <w:t>$</w:t>
      </w:r>
      <w:proofErr w:type="spellStart"/>
      <w:r>
        <w:rPr>
          <w:rStyle w:val="HTMLCode"/>
          <w:rFonts w:eastAsiaTheme="minorHAnsi"/>
          <w:color w:val="0000BB"/>
        </w:rPr>
        <w:t>ciphertext_dec</w:t>
      </w:r>
      <w:proofErr w:type="spellEnd"/>
      <w:r>
        <w:rPr>
          <w:rStyle w:val="HTMLCode"/>
          <w:rFonts w:eastAsiaTheme="minorHAnsi"/>
          <w:color w:val="007700"/>
        </w:rPr>
        <w:t>, </w:t>
      </w:r>
      <w:r>
        <w:rPr>
          <w:rStyle w:val="HTMLCode"/>
          <w:rFonts w:eastAsiaTheme="minorHAnsi"/>
          <w:color w:val="0000BB"/>
        </w:rPr>
        <w:t>0</w:t>
      </w:r>
      <w:r>
        <w:rPr>
          <w:rStyle w:val="HTMLCode"/>
          <w:rFonts w:eastAsiaTheme="minorHAnsi"/>
          <w:color w:val="007700"/>
        </w:rPr>
        <w:t>, </w:t>
      </w:r>
      <w:r>
        <w:rPr>
          <w:rStyle w:val="HTMLCode"/>
          <w:rFonts w:eastAsiaTheme="minorHAnsi"/>
          <w:color w:val="0000BB"/>
        </w:rPr>
        <w:t>$</w:t>
      </w:r>
      <w:proofErr w:type="spellStart"/>
      <w:r>
        <w:rPr>
          <w:rStyle w:val="HTMLCode"/>
          <w:rFonts w:eastAsiaTheme="minorHAnsi"/>
          <w:color w:val="0000BB"/>
        </w:rPr>
        <w:t>iv_size</w:t>
      </w:r>
      <w:proofErr w:type="spellEnd"/>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retrieves the cipher text (everything except the $iv_size in the front)</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w:t>
      </w:r>
      <w:proofErr w:type="spellStart"/>
      <w:r>
        <w:rPr>
          <w:rStyle w:val="HTMLCode"/>
          <w:rFonts w:eastAsiaTheme="minorHAnsi"/>
          <w:color w:val="0000BB"/>
        </w:rPr>
        <w:t>ciphertext_dec</w:t>
      </w:r>
      <w:proofErr w:type="spellEnd"/>
      <w:r>
        <w:rPr>
          <w:rStyle w:val="HTMLCode"/>
          <w:rFonts w:eastAsiaTheme="minorHAnsi"/>
          <w:color w:val="0000BB"/>
        </w:rPr>
        <w:t> </w:t>
      </w:r>
      <w:r>
        <w:rPr>
          <w:rStyle w:val="HTMLCode"/>
          <w:rFonts w:eastAsiaTheme="minorHAnsi"/>
          <w:color w:val="007700"/>
        </w:rPr>
        <w:t>= </w:t>
      </w:r>
      <w:proofErr w:type="spellStart"/>
      <w:r>
        <w:rPr>
          <w:rStyle w:val="HTMLCode"/>
          <w:rFonts w:eastAsiaTheme="minorHAnsi"/>
          <w:color w:val="0000BB"/>
        </w:rPr>
        <w:t>substr</w:t>
      </w:r>
      <w:proofErr w:type="spellEnd"/>
      <w:r>
        <w:rPr>
          <w:rStyle w:val="HTMLCode"/>
          <w:rFonts w:eastAsiaTheme="minorHAnsi"/>
          <w:color w:val="007700"/>
        </w:rPr>
        <w:t>(</w:t>
      </w:r>
      <w:r>
        <w:rPr>
          <w:rStyle w:val="HTMLCode"/>
          <w:rFonts w:eastAsiaTheme="minorHAnsi"/>
          <w:color w:val="0000BB"/>
        </w:rPr>
        <w:t>$</w:t>
      </w:r>
      <w:proofErr w:type="spellStart"/>
      <w:r>
        <w:rPr>
          <w:rStyle w:val="HTMLCode"/>
          <w:rFonts w:eastAsiaTheme="minorHAnsi"/>
          <w:color w:val="0000BB"/>
        </w:rPr>
        <w:t>ciphertext_dec</w:t>
      </w:r>
      <w:proofErr w:type="spellEnd"/>
      <w:r>
        <w:rPr>
          <w:rStyle w:val="HTMLCode"/>
          <w:rFonts w:eastAsiaTheme="minorHAnsi"/>
          <w:color w:val="007700"/>
        </w:rPr>
        <w:t>, </w:t>
      </w:r>
      <w:r>
        <w:rPr>
          <w:rStyle w:val="HTMLCode"/>
          <w:rFonts w:eastAsiaTheme="minorHAnsi"/>
          <w:color w:val="0000BB"/>
        </w:rPr>
        <w:t>$</w:t>
      </w:r>
      <w:proofErr w:type="spellStart"/>
      <w:r>
        <w:rPr>
          <w:rStyle w:val="HTMLCode"/>
          <w:rFonts w:eastAsiaTheme="minorHAnsi"/>
          <w:color w:val="0000BB"/>
        </w:rPr>
        <w:t>iv_size</w:t>
      </w:r>
      <w:proofErr w:type="spellEnd"/>
      <w:r>
        <w:rPr>
          <w:rStyle w:val="HTMLCode"/>
          <w:rFonts w:eastAsiaTheme="minorHAnsi"/>
          <w:color w:val="007700"/>
        </w:rPr>
        <w:t>);</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FF8000"/>
        </w:rPr>
        <w:t># may remove 00h valued characters from end of plain text</w:t>
      </w:r>
      <w:r>
        <w:rPr>
          <w:rFonts w:ascii="Courier New" w:hAnsi="Courier New" w:cs="Courier New"/>
          <w:color w:val="FF8000"/>
          <w:sz w:val="20"/>
          <w:szCs w:val="20"/>
        </w:rPr>
        <w:br/>
      </w:r>
      <w:r>
        <w:rPr>
          <w:rStyle w:val="HTMLCode"/>
          <w:rFonts w:eastAsiaTheme="minorHAnsi"/>
          <w:color w:val="FF8000"/>
        </w:rPr>
        <w:t>    </w:t>
      </w:r>
      <w:r>
        <w:rPr>
          <w:rStyle w:val="HTMLCode"/>
          <w:rFonts w:eastAsiaTheme="minorHAnsi"/>
          <w:color w:val="0000BB"/>
        </w:rPr>
        <w:t>$</w:t>
      </w:r>
      <w:proofErr w:type="spellStart"/>
      <w:r>
        <w:rPr>
          <w:rStyle w:val="HTMLCode"/>
          <w:rFonts w:eastAsiaTheme="minorHAnsi"/>
          <w:color w:val="0000BB"/>
        </w:rPr>
        <w:t>plaintext_dec</w:t>
      </w:r>
      <w:proofErr w:type="spellEnd"/>
      <w:r>
        <w:rPr>
          <w:rStyle w:val="HTMLCode"/>
          <w:rFonts w:eastAsiaTheme="minorHAnsi"/>
          <w:color w:val="0000BB"/>
        </w:rPr>
        <w:t> </w:t>
      </w:r>
      <w:r>
        <w:rPr>
          <w:rStyle w:val="HTMLCode"/>
          <w:rFonts w:eastAsiaTheme="minorHAnsi"/>
          <w:color w:val="007700"/>
        </w:rPr>
        <w:t>= </w:t>
      </w:r>
      <w:proofErr w:type="spellStart"/>
      <w:r>
        <w:rPr>
          <w:rStyle w:val="HTMLCode"/>
          <w:rFonts w:eastAsiaTheme="minorHAnsi"/>
          <w:color w:val="0000BB"/>
        </w:rPr>
        <w:t>mcrypt_decrypt</w:t>
      </w:r>
      <w:proofErr w:type="spellEnd"/>
      <w:r>
        <w:rPr>
          <w:rStyle w:val="HTMLCode"/>
          <w:rFonts w:eastAsiaTheme="minorHAnsi"/>
          <w:color w:val="007700"/>
        </w:rPr>
        <w:t>(</w:t>
      </w:r>
      <w:r>
        <w:rPr>
          <w:rStyle w:val="HTMLCode"/>
          <w:rFonts w:eastAsiaTheme="minorHAnsi"/>
          <w:color w:val="0000BB"/>
        </w:rPr>
        <w:t>MCRYPT_RIJNDAEL_128</w:t>
      </w:r>
      <w:r>
        <w:rPr>
          <w:rStyle w:val="HTMLCode"/>
          <w:rFonts w:eastAsiaTheme="minorHAnsi"/>
          <w:color w:val="007700"/>
        </w:rPr>
        <w:t>, </w:t>
      </w:r>
      <w:r>
        <w:rPr>
          <w:rStyle w:val="HTMLCode"/>
          <w:rFonts w:eastAsiaTheme="minorHAnsi"/>
          <w:color w:val="0000BB"/>
        </w:rPr>
        <w:t>$key</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Style w:val="HTMLCode"/>
          <w:rFonts w:eastAsiaTheme="minorHAnsi"/>
          <w:color w:val="0000BB"/>
        </w:rPr>
        <w:t>$ciphertext_dec</w:t>
      </w:r>
      <w:r>
        <w:rPr>
          <w:rStyle w:val="HTMLCode"/>
          <w:rFonts w:eastAsiaTheme="minorHAnsi"/>
          <w:color w:val="007700"/>
        </w:rPr>
        <w:t>, </w:t>
      </w:r>
      <w:r>
        <w:rPr>
          <w:rStyle w:val="HTMLCode"/>
          <w:rFonts w:eastAsiaTheme="minorHAnsi"/>
          <w:color w:val="0000BB"/>
        </w:rPr>
        <w:t>MCRYPT_MODE_CBC</w:t>
      </w:r>
      <w:r>
        <w:rPr>
          <w:rStyle w:val="HTMLCode"/>
          <w:rFonts w:eastAsiaTheme="minorHAnsi"/>
          <w:color w:val="007700"/>
        </w:rPr>
        <w:t>, </w:t>
      </w:r>
      <w:r>
        <w:rPr>
          <w:rStyle w:val="HTMLCode"/>
          <w:rFonts w:eastAsiaTheme="minorHAnsi"/>
          <w:color w:val="0000BB"/>
        </w:rPr>
        <w:t>$iv_dec</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7700"/>
        </w:rPr>
        <w:t>    </w:t>
      </w:r>
      <w:r>
        <w:rPr>
          <w:rFonts w:ascii="Courier New" w:hAnsi="Courier New" w:cs="Courier New"/>
          <w:color w:val="007700"/>
          <w:sz w:val="20"/>
          <w:szCs w:val="20"/>
        </w:rPr>
        <w:br/>
      </w:r>
      <w:r>
        <w:rPr>
          <w:rStyle w:val="HTMLCode"/>
          <w:rFonts w:eastAsiaTheme="minorHAnsi"/>
          <w:color w:val="007700"/>
        </w:rPr>
        <w:t>    echo  </w:t>
      </w:r>
      <w:r>
        <w:rPr>
          <w:rStyle w:val="HTMLCode"/>
          <w:rFonts w:eastAsiaTheme="minorHAnsi"/>
          <w:color w:val="0000BB"/>
        </w:rPr>
        <w:t>$</w:t>
      </w:r>
      <w:proofErr w:type="spellStart"/>
      <w:r>
        <w:rPr>
          <w:rStyle w:val="HTMLCode"/>
          <w:rFonts w:eastAsiaTheme="minorHAnsi"/>
          <w:color w:val="0000BB"/>
        </w:rPr>
        <w:t>plaintext_dec</w:t>
      </w:r>
      <w:proofErr w:type="spellEnd"/>
      <w:r>
        <w:rPr>
          <w:rStyle w:val="HTMLCode"/>
          <w:rFonts w:eastAsiaTheme="minorHAnsi"/>
          <w:color w:val="0000BB"/>
        </w:rPr>
        <w:t> </w:t>
      </w:r>
      <w:r>
        <w:rPr>
          <w:rStyle w:val="HTMLCode"/>
          <w:rFonts w:eastAsiaTheme="minorHAnsi"/>
          <w:color w:val="007700"/>
        </w:rPr>
        <w:t>. </w:t>
      </w:r>
      <w:r>
        <w:rPr>
          <w:rStyle w:val="HTMLCode"/>
          <w:rFonts w:eastAsiaTheme="minorHAnsi"/>
          <w:color w:val="DD0000"/>
        </w:rPr>
        <w:t>"\n</w:t>
      </w:r>
      <w:proofErr w:type="gramStart"/>
      <w:r>
        <w:rPr>
          <w:rStyle w:val="HTMLCode"/>
          <w:rFonts w:eastAsiaTheme="minorHAnsi"/>
          <w:color w:val="DD0000"/>
        </w:rPr>
        <w:t>"</w:t>
      </w:r>
      <w:r>
        <w:rPr>
          <w:rStyle w:val="HTMLCode"/>
          <w:rFonts w:eastAsiaTheme="minorHAnsi"/>
          <w:color w:val="007700"/>
        </w:rPr>
        <w:t>;</w:t>
      </w:r>
      <w:r>
        <w:rPr>
          <w:rFonts w:ascii="Courier New" w:hAnsi="Courier New" w:cs="Courier New"/>
          <w:color w:val="007700"/>
          <w:sz w:val="20"/>
          <w:szCs w:val="20"/>
        </w:rPr>
        <w:br/>
      </w:r>
      <w:r>
        <w:rPr>
          <w:rStyle w:val="HTMLCode"/>
          <w:rFonts w:eastAsiaTheme="minorHAnsi"/>
          <w:color w:val="0000BB"/>
        </w:rPr>
        <w:t>?&gt;</w:t>
      </w:r>
      <w:proofErr w:type="gramEnd"/>
      <w:r>
        <w:rPr>
          <w:rStyle w:val="HTMLCode"/>
          <w:rFonts w:eastAsiaTheme="minorHAnsi"/>
          <w:color w:val="000000"/>
        </w:rPr>
        <w:t xml:space="preserve"> </w:t>
      </w:r>
    </w:p>
    <w:p w:rsidR="00C047A8" w:rsidRDefault="00C047A8" w:rsidP="00C047A8">
      <w:pPr>
        <w:pStyle w:val="NormalWeb"/>
      </w:pPr>
      <w:r>
        <w:t>The above example will output:</w:t>
      </w:r>
    </w:p>
    <w:p w:rsidR="00C047A8" w:rsidRDefault="00C047A8" w:rsidP="00C047A8">
      <w:pPr>
        <w:pStyle w:val="HTMLPreformatted"/>
      </w:pPr>
      <w:r>
        <w:t>Key size: 32</w:t>
      </w:r>
    </w:p>
    <w:p w:rsidR="00C047A8" w:rsidRDefault="00C047A8" w:rsidP="00C047A8">
      <w:pPr>
        <w:pStyle w:val="HTMLPreformatted"/>
      </w:pPr>
      <w:r>
        <w:t>ENJW8mS2KaJoNB5E5CoSAAu0xARgsR1bdzFWpEn+poYw45q+73az5kYi4j+0haevext1dGrcW8Qi59txfCBV8BBj3bzRP3dFCp3CPQSJ8eU=</w:t>
      </w:r>
    </w:p>
    <w:p w:rsidR="00C047A8" w:rsidRDefault="00C047A8" w:rsidP="00C047A8">
      <w:pPr>
        <w:pStyle w:val="HTMLPreformatted"/>
      </w:pPr>
      <w:r>
        <w:t xml:space="preserve">This string was AES-256 / CBC / </w:t>
      </w:r>
      <w:proofErr w:type="spellStart"/>
      <w:r>
        <w:t>ZeroBytePadding</w:t>
      </w:r>
      <w:proofErr w:type="spellEnd"/>
      <w:r>
        <w:t xml:space="preserve"> encrypted.</w:t>
      </w:r>
    </w:p>
    <w:p w:rsidR="00D46F76" w:rsidRPr="00C047A8" w:rsidRDefault="00D46F76" w:rsidP="000C4E57">
      <w:pPr>
        <w:spacing w:before="100" w:beforeAutospacing="1" w:after="100" w:afterAutospacing="1" w:line="240" w:lineRule="auto"/>
        <w:rPr>
          <w:b/>
          <w:sz w:val="36"/>
        </w:rPr>
      </w:pPr>
    </w:p>
    <w:p w:rsidR="00126787" w:rsidRPr="00D22AC6" w:rsidRDefault="00126787" w:rsidP="000C4E57">
      <w:pPr>
        <w:spacing w:before="100" w:beforeAutospacing="1" w:after="100" w:afterAutospacing="1" w:line="240" w:lineRule="auto"/>
        <w:rPr>
          <w:sz w:val="36"/>
        </w:rPr>
      </w:pPr>
    </w:p>
    <w:p w:rsidR="00292FB9" w:rsidRDefault="00292FB9">
      <w:pPr>
        <w:rPr>
          <w:b/>
          <w:sz w:val="40"/>
        </w:rPr>
      </w:pPr>
      <w:r>
        <w:rPr>
          <w:b/>
          <w:sz w:val="40"/>
        </w:rPr>
        <w:br w:type="page"/>
      </w:r>
    </w:p>
    <w:p w:rsidR="00292FB9" w:rsidRDefault="00292FB9" w:rsidP="00292FB9">
      <w:pPr>
        <w:pStyle w:val="Default"/>
        <w:rPr>
          <w:sz w:val="23"/>
          <w:szCs w:val="23"/>
        </w:rPr>
      </w:pPr>
      <w:r>
        <w:rPr>
          <w:b/>
          <w:bCs/>
          <w:sz w:val="23"/>
          <w:szCs w:val="23"/>
        </w:rPr>
        <w:lastRenderedPageBreak/>
        <w:t xml:space="preserve">3.1.4.5 MINIMUM HARDWARE AND SOFTWARE REQUIREMENTS </w:t>
      </w:r>
    </w:p>
    <w:p w:rsidR="00292FB9" w:rsidRDefault="00292FB9" w:rsidP="00292FB9">
      <w:pPr>
        <w:pStyle w:val="Default"/>
        <w:rPr>
          <w:color w:val="auto"/>
        </w:rPr>
      </w:pPr>
      <w:r>
        <w:rPr>
          <w:b/>
          <w:bCs/>
          <w:sz w:val="23"/>
          <w:szCs w:val="23"/>
        </w:rPr>
        <w:t xml:space="preserve">Minimum hardware requirements for the Server: </w:t>
      </w:r>
    </w:p>
    <w:p w:rsidR="00292FB9" w:rsidRDefault="00292FB9" w:rsidP="00292FB9">
      <w:pPr>
        <w:pStyle w:val="Default"/>
        <w:spacing w:after="49"/>
        <w:rPr>
          <w:color w:val="auto"/>
          <w:sz w:val="23"/>
          <w:szCs w:val="23"/>
        </w:rPr>
      </w:pPr>
      <w:r>
        <w:rPr>
          <w:color w:val="auto"/>
          <w:sz w:val="23"/>
          <w:szCs w:val="23"/>
        </w:rPr>
        <w:t xml:space="preserve">1. Intel Pentium 4 / AMD </w:t>
      </w:r>
      <w:proofErr w:type="spellStart"/>
      <w:r>
        <w:rPr>
          <w:color w:val="auto"/>
          <w:sz w:val="23"/>
          <w:szCs w:val="23"/>
        </w:rPr>
        <w:t>Athlon</w:t>
      </w:r>
      <w:proofErr w:type="spellEnd"/>
      <w:r>
        <w:rPr>
          <w:color w:val="auto"/>
          <w:sz w:val="23"/>
          <w:szCs w:val="23"/>
        </w:rPr>
        <w:t xml:space="preserve"> x64 processor, 2 GHz+ </w:t>
      </w:r>
    </w:p>
    <w:p w:rsidR="00292FB9" w:rsidRDefault="00292FB9" w:rsidP="00292FB9">
      <w:pPr>
        <w:pStyle w:val="Default"/>
        <w:spacing w:after="49"/>
        <w:rPr>
          <w:color w:val="auto"/>
          <w:sz w:val="23"/>
          <w:szCs w:val="23"/>
        </w:rPr>
      </w:pPr>
      <w:r>
        <w:rPr>
          <w:color w:val="auto"/>
          <w:sz w:val="23"/>
          <w:szCs w:val="23"/>
        </w:rPr>
        <w:t xml:space="preserve">2. 100 MB Free Disk Space </w:t>
      </w:r>
    </w:p>
    <w:p w:rsidR="00292FB9" w:rsidRDefault="00292FB9" w:rsidP="00292FB9">
      <w:pPr>
        <w:pStyle w:val="Default"/>
        <w:spacing w:after="49"/>
        <w:rPr>
          <w:color w:val="auto"/>
          <w:sz w:val="23"/>
          <w:szCs w:val="23"/>
        </w:rPr>
      </w:pPr>
      <w:r>
        <w:rPr>
          <w:color w:val="auto"/>
          <w:sz w:val="23"/>
          <w:szCs w:val="23"/>
        </w:rPr>
        <w:t xml:space="preserve">3. 256 MB RAM </w:t>
      </w:r>
    </w:p>
    <w:p w:rsidR="00292FB9" w:rsidRDefault="00292FB9" w:rsidP="00292FB9">
      <w:pPr>
        <w:pStyle w:val="Default"/>
        <w:spacing w:after="49"/>
        <w:rPr>
          <w:color w:val="auto"/>
          <w:sz w:val="23"/>
          <w:szCs w:val="23"/>
        </w:rPr>
      </w:pPr>
      <w:r>
        <w:rPr>
          <w:color w:val="auto"/>
          <w:sz w:val="23"/>
          <w:szCs w:val="23"/>
        </w:rPr>
        <w:t xml:space="preserve">4. 800 x 600 Display </w:t>
      </w:r>
      <w:proofErr w:type="gramStart"/>
      <w:r>
        <w:rPr>
          <w:color w:val="auto"/>
          <w:sz w:val="23"/>
          <w:szCs w:val="23"/>
        </w:rPr>
        <w:t>Resolution</w:t>
      </w:r>
      <w:proofErr w:type="gramEnd"/>
      <w:r>
        <w:rPr>
          <w:color w:val="auto"/>
          <w:sz w:val="23"/>
          <w:szCs w:val="23"/>
        </w:rPr>
        <w:t xml:space="preserve"> </w:t>
      </w:r>
    </w:p>
    <w:p w:rsidR="00292FB9" w:rsidRDefault="00292FB9" w:rsidP="00292FB9">
      <w:pPr>
        <w:pStyle w:val="Default"/>
        <w:rPr>
          <w:color w:val="auto"/>
          <w:sz w:val="23"/>
          <w:szCs w:val="23"/>
        </w:rPr>
      </w:pPr>
      <w:proofErr w:type="gramStart"/>
      <w:r>
        <w:rPr>
          <w:color w:val="auto"/>
          <w:sz w:val="23"/>
          <w:szCs w:val="23"/>
        </w:rPr>
        <w:t>5. Ethernet Controller, etc.</w:t>
      </w:r>
      <w:proofErr w:type="gramEnd"/>
      <w:r>
        <w:rPr>
          <w:color w:val="auto"/>
          <w:sz w:val="23"/>
          <w:szCs w:val="23"/>
        </w:rPr>
        <w:t xml:space="preserve"> </w:t>
      </w:r>
    </w:p>
    <w:p w:rsidR="00292FB9" w:rsidRDefault="00292FB9" w:rsidP="00292FB9">
      <w:pPr>
        <w:pStyle w:val="Default"/>
        <w:rPr>
          <w:rFonts w:ascii="Calibri" w:hAnsi="Calibri" w:cs="Calibri"/>
          <w:sz w:val="22"/>
          <w:szCs w:val="22"/>
        </w:rPr>
      </w:pPr>
    </w:p>
    <w:p w:rsidR="00292FB9" w:rsidRDefault="00292FB9" w:rsidP="00292FB9">
      <w:pPr>
        <w:pStyle w:val="Default"/>
        <w:rPr>
          <w:rFonts w:ascii="Calibri" w:hAnsi="Calibri" w:cs="Calibri"/>
          <w:sz w:val="22"/>
          <w:szCs w:val="22"/>
        </w:rPr>
      </w:pPr>
    </w:p>
    <w:p w:rsidR="00292FB9" w:rsidRDefault="00292FB9" w:rsidP="00292FB9">
      <w:pPr>
        <w:pStyle w:val="Default"/>
        <w:rPr>
          <w:rFonts w:ascii="Calibri" w:hAnsi="Calibri" w:cs="Calibri"/>
          <w:sz w:val="22"/>
          <w:szCs w:val="22"/>
        </w:rPr>
      </w:pPr>
    </w:p>
    <w:p w:rsidR="00292FB9" w:rsidRDefault="00292FB9" w:rsidP="00292FB9">
      <w:pPr>
        <w:pStyle w:val="Default"/>
        <w:rPr>
          <w:rFonts w:ascii="Calibri" w:hAnsi="Calibri" w:cs="Calibri"/>
          <w:sz w:val="22"/>
          <w:szCs w:val="22"/>
        </w:rPr>
      </w:pPr>
    </w:p>
    <w:p w:rsidR="00292FB9" w:rsidRDefault="00292FB9" w:rsidP="00292FB9">
      <w:pPr>
        <w:pStyle w:val="Default"/>
        <w:rPr>
          <w:sz w:val="23"/>
          <w:szCs w:val="23"/>
        </w:rPr>
      </w:pPr>
      <w:r>
        <w:rPr>
          <w:b/>
          <w:bCs/>
          <w:sz w:val="23"/>
          <w:szCs w:val="23"/>
        </w:rPr>
        <w:t xml:space="preserve">Minimum Hardware Requirements for the Client: </w:t>
      </w:r>
    </w:p>
    <w:p w:rsidR="00292FB9" w:rsidRDefault="00292FB9" w:rsidP="00292FB9">
      <w:pPr>
        <w:pStyle w:val="Default"/>
        <w:spacing w:after="49"/>
        <w:rPr>
          <w:sz w:val="23"/>
          <w:szCs w:val="23"/>
        </w:rPr>
      </w:pPr>
      <w:r>
        <w:rPr>
          <w:sz w:val="23"/>
          <w:szCs w:val="23"/>
        </w:rPr>
        <w:t xml:space="preserve">1. Intel Pentium 4 / AMD </w:t>
      </w:r>
      <w:proofErr w:type="spellStart"/>
      <w:r>
        <w:rPr>
          <w:sz w:val="23"/>
          <w:szCs w:val="23"/>
        </w:rPr>
        <w:t>Athlon</w:t>
      </w:r>
      <w:proofErr w:type="spellEnd"/>
      <w:r>
        <w:rPr>
          <w:sz w:val="23"/>
          <w:szCs w:val="23"/>
        </w:rPr>
        <w:t xml:space="preserve"> x64 Processor 2GHz+ </w:t>
      </w:r>
    </w:p>
    <w:p w:rsidR="00292FB9" w:rsidRDefault="00292FB9" w:rsidP="00292FB9">
      <w:pPr>
        <w:pStyle w:val="Default"/>
        <w:spacing w:after="49"/>
        <w:rPr>
          <w:sz w:val="23"/>
          <w:szCs w:val="23"/>
        </w:rPr>
      </w:pPr>
      <w:r>
        <w:rPr>
          <w:sz w:val="23"/>
          <w:szCs w:val="23"/>
        </w:rPr>
        <w:t xml:space="preserve">2. 100 MB Free Disk Space </w:t>
      </w:r>
    </w:p>
    <w:p w:rsidR="00292FB9" w:rsidRDefault="00292FB9" w:rsidP="00292FB9">
      <w:pPr>
        <w:pStyle w:val="Default"/>
        <w:spacing w:after="49"/>
        <w:rPr>
          <w:sz w:val="23"/>
          <w:szCs w:val="23"/>
        </w:rPr>
      </w:pPr>
      <w:r>
        <w:rPr>
          <w:sz w:val="23"/>
          <w:szCs w:val="23"/>
        </w:rPr>
        <w:t xml:space="preserve">3. 256 MB RAM </w:t>
      </w:r>
    </w:p>
    <w:p w:rsidR="00292FB9" w:rsidRDefault="00292FB9" w:rsidP="00292FB9">
      <w:pPr>
        <w:pStyle w:val="Default"/>
        <w:spacing w:after="49"/>
        <w:rPr>
          <w:sz w:val="23"/>
          <w:szCs w:val="23"/>
        </w:rPr>
      </w:pPr>
      <w:r>
        <w:rPr>
          <w:sz w:val="23"/>
          <w:szCs w:val="23"/>
        </w:rPr>
        <w:t xml:space="preserve">4. 800 x 600 Display </w:t>
      </w:r>
      <w:proofErr w:type="gramStart"/>
      <w:r>
        <w:rPr>
          <w:sz w:val="23"/>
          <w:szCs w:val="23"/>
        </w:rPr>
        <w:t>Resolution</w:t>
      </w:r>
      <w:proofErr w:type="gramEnd"/>
      <w:r>
        <w:rPr>
          <w:sz w:val="23"/>
          <w:szCs w:val="23"/>
        </w:rPr>
        <w:t xml:space="preserve"> </w:t>
      </w:r>
    </w:p>
    <w:p w:rsidR="00292FB9" w:rsidRDefault="00292FB9" w:rsidP="00292FB9">
      <w:pPr>
        <w:pStyle w:val="Default"/>
        <w:spacing w:after="49"/>
        <w:rPr>
          <w:sz w:val="23"/>
          <w:szCs w:val="23"/>
        </w:rPr>
      </w:pPr>
      <w:r>
        <w:rPr>
          <w:sz w:val="23"/>
          <w:szCs w:val="23"/>
        </w:rPr>
        <w:t xml:space="preserve">5. Ethernet Controller </w:t>
      </w:r>
    </w:p>
    <w:p w:rsidR="00292FB9" w:rsidRDefault="00292FB9" w:rsidP="00292FB9">
      <w:pPr>
        <w:pStyle w:val="Default"/>
        <w:spacing w:after="49"/>
        <w:rPr>
          <w:sz w:val="23"/>
          <w:szCs w:val="23"/>
        </w:rPr>
      </w:pPr>
      <w:r>
        <w:rPr>
          <w:sz w:val="23"/>
          <w:szCs w:val="23"/>
        </w:rPr>
        <w:t xml:space="preserve">6. Any GPRS / Internet Enabled Mobile </w:t>
      </w:r>
    </w:p>
    <w:p w:rsidR="00292FB9" w:rsidRDefault="00292FB9" w:rsidP="00292FB9">
      <w:pPr>
        <w:pStyle w:val="Default"/>
        <w:rPr>
          <w:sz w:val="23"/>
          <w:szCs w:val="23"/>
        </w:rPr>
      </w:pPr>
      <w:r>
        <w:rPr>
          <w:sz w:val="23"/>
          <w:szCs w:val="23"/>
        </w:rPr>
        <w:t xml:space="preserve">7. Internet Connection </w:t>
      </w:r>
    </w:p>
    <w:p w:rsidR="00292FB9" w:rsidRDefault="00292FB9" w:rsidP="00292FB9">
      <w:pPr>
        <w:pStyle w:val="Default"/>
        <w:rPr>
          <w:sz w:val="23"/>
          <w:szCs w:val="23"/>
        </w:rPr>
      </w:pPr>
    </w:p>
    <w:p w:rsidR="00292FB9" w:rsidRDefault="00292FB9" w:rsidP="00292FB9">
      <w:pPr>
        <w:pStyle w:val="Default"/>
        <w:rPr>
          <w:sz w:val="23"/>
          <w:szCs w:val="23"/>
        </w:rPr>
      </w:pPr>
      <w:r>
        <w:rPr>
          <w:b/>
          <w:bCs/>
          <w:sz w:val="23"/>
          <w:szCs w:val="23"/>
        </w:rPr>
        <w:t xml:space="preserve">Minimum Software Requirements for Server: </w:t>
      </w:r>
    </w:p>
    <w:p w:rsidR="00292FB9" w:rsidRDefault="00292FB9" w:rsidP="00292FB9">
      <w:pPr>
        <w:pStyle w:val="Default"/>
        <w:spacing w:after="49"/>
        <w:rPr>
          <w:sz w:val="23"/>
          <w:szCs w:val="23"/>
        </w:rPr>
      </w:pPr>
      <w:r>
        <w:rPr>
          <w:sz w:val="23"/>
          <w:szCs w:val="23"/>
        </w:rPr>
        <w:t xml:space="preserve">1. Operating System: Win XP and above or Linux Distribution </w:t>
      </w:r>
    </w:p>
    <w:p w:rsidR="00292FB9" w:rsidRDefault="00292FB9" w:rsidP="00292FB9">
      <w:pPr>
        <w:pStyle w:val="Default"/>
        <w:spacing w:after="49"/>
        <w:rPr>
          <w:sz w:val="23"/>
          <w:szCs w:val="23"/>
        </w:rPr>
      </w:pPr>
      <w:r>
        <w:rPr>
          <w:sz w:val="23"/>
          <w:szCs w:val="23"/>
        </w:rPr>
        <w:t xml:space="preserve">2. Web Browser: Mozilla Firefox, Google Chrome, Internet Explorer 8+, etc. </w:t>
      </w:r>
    </w:p>
    <w:p w:rsidR="00292FB9" w:rsidRDefault="00292FB9" w:rsidP="00292FB9">
      <w:pPr>
        <w:pStyle w:val="Default"/>
        <w:rPr>
          <w:sz w:val="23"/>
          <w:szCs w:val="23"/>
        </w:rPr>
      </w:pPr>
      <w:r>
        <w:rPr>
          <w:sz w:val="23"/>
          <w:szCs w:val="23"/>
        </w:rPr>
        <w:t xml:space="preserve">3. WAMP Server: Windows Apache </w:t>
      </w:r>
      <w:proofErr w:type="spellStart"/>
      <w:r>
        <w:rPr>
          <w:sz w:val="23"/>
          <w:szCs w:val="23"/>
        </w:rPr>
        <w:t>MySQL</w:t>
      </w:r>
      <w:proofErr w:type="spellEnd"/>
      <w:r>
        <w:rPr>
          <w:sz w:val="23"/>
          <w:szCs w:val="23"/>
        </w:rPr>
        <w:t xml:space="preserve"> PHP </w:t>
      </w:r>
    </w:p>
    <w:p w:rsidR="00292FB9" w:rsidRDefault="00292FB9" w:rsidP="00292FB9">
      <w:pPr>
        <w:pStyle w:val="Default"/>
        <w:rPr>
          <w:sz w:val="23"/>
          <w:szCs w:val="23"/>
        </w:rPr>
      </w:pPr>
    </w:p>
    <w:p w:rsidR="00292FB9" w:rsidRDefault="00292FB9" w:rsidP="00292FB9">
      <w:pPr>
        <w:pStyle w:val="Default"/>
        <w:rPr>
          <w:sz w:val="23"/>
          <w:szCs w:val="23"/>
        </w:rPr>
      </w:pPr>
      <w:r>
        <w:rPr>
          <w:b/>
          <w:bCs/>
          <w:sz w:val="23"/>
          <w:szCs w:val="23"/>
        </w:rPr>
        <w:t xml:space="preserve">Minimum Software Requirements for Client: </w:t>
      </w:r>
    </w:p>
    <w:p w:rsidR="00292FB9" w:rsidRDefault="00292FB9" w:rsidP="00292FB9">
      <w:pPr>
        <w:pStyle w:val="Default"/>
        <w:spacing w:after="47"/>
        <w:rPr>
          <w:sz w:val="23"/>
          <w:szCs w:val="23"/>
        </w:rPr>
      </w:pPr>
      <w:r>
        <w:rPr>
          <w:sz w:val="23"/>
          <w:szCs w:val="23"/>
        </w:rPr>
        <w:t xml:space="preserve">1. Operating Systems: Windows, OS X, JAVA Based Mobile, Android OS, </w:t>
      </w:r>
      <w:proofErr w:type="spellStart"/>
      <w:r>
        <w:rPr>
          <w:sz w:val="23"/>
          <w:szCs w:val="23"/>
        </w:rPr>
        <w:t>Symbian</w:t>
      </w:r>
      <w:proofErr w:type="spellEnd"/>
      <w:r>
        <w:rPr>
          <w:sz w:val="23"/>
          <w:szCs w:val="23"/>
        </w:rPr>
        <w:t xml:space="preserve">, etc. </w:t>
      </w:r>
    </w:p>
    <w:p w:rsidR="00292FB9" w:rsidRDefault="00292FB9" w:rsidP="00292FB9">
      <w:pPr>
        <w:pStyle w:val="Default"/>
        <w:rPr>
          <w:sz w:val="23"/>
          <w:szCs w:val="23"/>
        </w:rPr>
      </w:pPr>
      <w:r>
        <w:rPr>
          <w:sz w:val="23"/>
          <w:szCs w:val="23"/>
        </w:rPr>
        <w:t xml:space="preserve">2. Web Browser: Mozilla Firefox, Google Chrome, Internet Explorer 8+ </w:t>
      </w:r>
    </w:p>
    <w:p w:rsidR="00292FB9" w:rsidRDefault="00292FB9" w:rsidP="00292FB9">
      <w:pPr>
        <w:pStyle w:val="Default"/>
        <w:rPr>
          <w:rFonts w:ascii="Calibri" w:hAnsi="Calibri" w:cs="Calibri"/>
          <w:sz w:val="22"/>
          <w:szCs w:val="22"/>
        </w:rPr>
      </w:pPr>
    </w:p>
    <w:p w:rsidR="00292FB9" w:rsidRDefault="00292FB9" w:rsidP="00292FB9">
      <w:pPr>
        <w:pStyle w:val="Default"/>
      </w:pPr>
    </w:p>
    <w:p w:rsidR="00292FB9" w:rsidRDefault="00292FB9" w:rsidP="00292FB9">
      <w:pPr>
        <w:pStyle w:val="Default"/>
        <w:rPr>
          <w:sz w:val="23"/>
          <w:szCs w:val="23"/>
        </w:rPr>
      </w:pPr>
      <w:r>
        <w:rPr>
          <w:b/>
          <w:bCs/>
          <w:sz w:val="23"/>
          <w:szCs w:val="23"/>
        </w:rPr>
        <w:t xml:space="preserve">SYSTEM DESIGN </w:t>
      </w:r>
    </w:p>
    <w:p w:rsidR="00292FB9" w:rsidRDefault="00292FB9" w:rsidP="00292FB9">
      <w:pPr>
        <w:pStyle w:val="Default"/>
        <w:rPr>
          <w:sz w:val="23"/>
          <w:szCs w:val="23"/>
        </w:rPr>
      </w:pPr>
      <w:r>
        <w:rPr>
          <w:sz w:val="23"/>
          <w:szCs w:val="23"/>
        </w:rPr>
        <w:t xml:space="preserve">Systems Design is the process of defining the architecture, components, modules, interfaces, and data for a system to satisfy specified requirements. Systems design could be seen as the application of systems theory to product development. There is some overlap with the disciplines of systems analysis, systems architecture and systems engineering. </w:t>
      </w:r>
    </w:p>
    <w:p w:rsidR="00292FB9" w:rsidRDefault="00292FB9" w:rsidP="00292FB9">
      <w:pPr>
        <w:pStyle w:val="Default"/>
        <w:rPr>
          <w:sz w:val="23"/>
          <w:szCs w:val="23"/>
        </w:rPr>
      </w:pPr>
      <w:r>
        <w:rPr>
          <w:sz w:val="23"/>
          <w:szCs w:val="23"/>
        </w:rPr>
        <w:t xml:space="preserve">The entire system was designed with one objective in mind, Simplicity. Simplicity was the mantra behind the entire designing process. Right from designing the architecture of the site to designing the final layouts and the registration modules, the approach to make the website and the web application hassle free and convenient for user registration was the ultimate approach. </w:t>
      </w:r>
    </w:p>
    <w:p w:rsidR="00292FB9" w:rsidRDefault="00292FB9" w:rsidP="00292FB9">
      <w:pPr>
        <w:pStyle w:val="Default"/>
        <w:rPr>
          <w:sz w:val="23"/>
          <w:szCs w:val="23"/>
        </w:rPr>
      </w:pPr>
      <w:r>
        <w:rPr>
          <w:sz w:val="23"/>
          <w:szCs w:val="23"/>
        </w:rPr>
        <w:t>Few of the very generic models describing the sequence of actions followed by different actors in the model are discussed below. The first of the models is the use case diagram of the Web application:</w:t>
      </w:r>
    </w:p>
    <w:p w:rsidR="00292FB9" w:rsidRDefault="00292FB9" w:rsidP="00292FB9">
      <w:pPr>
        <w:pStyle w:val="Default"/>
        <w:rPr>
          <w:sz w:val="23"/>
          <w:szCs w:val="23"/>
        </w:rPr>
      </w:pPr>
    </w:p>
    <w:p w:rsidR="00292FB9" w:rsidRDefault="00292FB9" w:rsidP="00292FB9">
      <w:pPr>
        <w:pStyle w:val="Default"/>
        <w:rPr>
          <w:color w:val="auto"/>
          <w:sz w:val="23"/>
          <w:szCs w:val="23"/>
        </w:rPr>
      </w:pPr>
      <w:r>
        <w:rPr>
          <w:color w:val="auto"/>
          <w:sz w:val="23"/>
          <w:szCs w:val="23"/>
        </w:rPr>
        <w:t xml:space="preserve">Apache is developed and maintained by an open community of developers under the auspices of the Apache Software Foundation. Most commonly used on a Unix-like system (usually Linux), the software is available for a wide variety of operating systems, including Unix, FreeBSD, Linux, </w:t>
      </w:r>
      <w:r>
        <w:rPr>
          <w:color w:val="auto"/>
          <w:sz w:val="23"/>
          <w:szCs w:val="23"/>
        </w:rPr>
        <w:lastRenderedPageBreak/>
        <w:t xml:space="preserve">Solaris, Novell NetWare, OS X, Microsoft Windows, OS/2, TPF, OpenVMS and </w:t>
      </w:r>
      <w:proofErr w:type="spellStart"/>
      <w:r>
        <w:rPr>
          <w:color w:val="auto"/>
          <w:sz w:val="23"/>
          <w:szCs w:val="23"/>
        </w:rPr>
        <w:t>eComStation</w:t>
      </w:r>
      <w:proofErr w:type="spellEnd"/>
      <w:r>
        <w:rPr>
          <w:color w:val="auto"/>
          <w:sz w:val="23"/>
          <w:szCs w:val="23"/>
        </w:rPr>
        <w:t xml:space="preserve">. Released under the Apache License, Apache is free and open-source software. </w:t>
      </w:r>
    </w:p>
    <w:p w:rsidR="00292FB9" w:rsidRDefault="00292FB9" w:rsidP="00292FB9">
      <w:pPr>
        <w:rPr>
          <w:sz w:val="23"/>
          <w:szCs w:val="23"/>
        </w:rPr>
      </w:pPr>
      <w:r>
        <w:rPr>
          <w:sz w:val="23"/>
          <w:szCs w:val="23"/>
        </w:rPr>
        <w:t>As of June 2013, Apache was estimated to serve 54.2% of all active Web sites and 53.3% of the top servers across all domains</w:t>
      </w:r>
    </w:p>
    <w:p w:rsidR="00292FB9" w:rsidRDefault="00292FB9" w:rsidP="00292FB9">
      <w:pPr>
        <w:rPr>
          <w:sz w:val="23"/>
          <w:szCs w:val="23"/>
        </w:rPr>
      </w:pPr>
    </w:p>
    <w:p w:rsidR="00292FB9" w:rsidRDefault="00292FB9" w:rsidP="00292FB9">
      <w:pPr>
        <w:rPr>
          <w:sz w:val="23"/>
          <w:szCs w:val="23"/>
        </w:rPr>
      </w:pPr>
    </w:p>
    <w:p w:rsidR="00292FB9" w:rsidRDefault="00292FB9" w:rsidP="00292FB9">
      <w:pPr>
        <w:pStyle w:val="Default"/>
      </w:pPr>
    </w:p>
    <w:p w:rsidR="00292FB9" w:rsidRDefault="00292FB9" w:rsidP="00292FB9">
      <w:pPr>
        <w:pStyle w:val="Default"/>
        <w:rPr>
          <w:sz w:val="32"/>
          <w:szCs w:val="32"/>
        </w:rPr>
      </w:pPr>
      <w:r>
        <w:rPr>
          <w:b/>
          <w:bCs/>
          <w:sz w:val="32"/>
          <w:szCs w:val="32"/>
        </w:rPr>
        <w:t xml:space="preserve">SYSTEM IMPLEMENTATION AND TESTING </w:t>
      </w:r>
    </w:p>
    <w:p w:rsidR="00292FB9" w:rsidRDefault="00292FB9" w:rsidP="00292FB9">
      <w:pPr>
        <w:pStyle w:val="Default"/>
        <w:rPr>
          <w:sz w:val="23"/>
          <w:szCs w:val="23"/>
        </w:rPr>
      </w:pPr>
      <w:r>
        <w:rPr>
          <w:sz w:val="26"/>
          <w:szCs w:val="26"/>
        </w:rPr>
        <w:t xml:space="preserve">4.1 </w:t>
      </w:r>
      <w:r>
        <w:rPr>
          <w:sz w:val="23"/>
          <w:szCs w:val="23"/>
        </w:rPr>
        <w:t xml:space="preserve">SETTING ENVIRONMENT AND IMPLEMENTATION DETAILS </w:t>
      </w:r>
    </w:p>
    <w:p w:rsidR="00292FB9" w:rsidRDefault="00292FB9" w:rsidP="00292FB9">
      <w:pPr>
        <w:pStyle w:val="Default"/>
        <w:rPr>
          <w:sz w:val="23"/>
          <w:szCs w:val="23"/>
        </w:rPr>
      </w:pPr>
      <w:r>
        <w:rPr>
          <w:sz w:val="23"/>
          <w:szCs w:val="23"/>
        </w:rPr>
        <w:t xml:space="preserve">After the entire designing, layout, content, HTML production and programming is done it is now time to deploy the system in real time and test it for bugs. Not only this, after the system is implemented in real time, the responsibility of the designers increase manifold. There are many responsibilities at the designer’s end, such as to provide </w:t>
      </w:r>
      <w:proofErr w:type="gramStart"/>
      <w:r>
        <w:rPr>
          <w:sz w:val="23"/>
          <w:szCs w:val="23"/>
        </w:rPr>
        <w:t>a bug</w:t>
      </w:r>
      <w:proofErr w:type="gramEnd"/>
      <w:r>
        <w:rPr>
          <w:sz w:val="23"/>
          <w:szCs w:val="23"/>
        </w:rPr>
        <w:t xml:space="preserve"> free software to the clients. </w:t>
      </w:r>
    </w:p>
    <w:p w:rsidR="00292FB9" w:rsidRDefault="00292FB9" w:rsidP="00292FB9">
      <w:pPr>
        <w:pStyle w:val="Default"/>
        <w:rPr>
          <w:sz w:val="23"/>
          <w:szCs w:val="23"/>
        </w:rPr>
      </w:pPr>
    </w:p>
    <w:p w:rsidR="00292FB9" w:rsidRDefault="00292FB9" w:rsidP="00292FB9">
      <w:pPr>
        <w:pStyle w:val="Default"/>
        <w:rPr>
          <w:sz w:val="23"/>
          <w:szCs w:val="23"/>
        </w:rPr>
      </w:pPr>
      <w:r>
        <w:rPr>
          <w:sz w:val="23"/>
          <w:szCs w:val="23"/>
        </w:rPr>
        <w:t xml:space="preserve">Linux is typically a good match for web hosting servers and applications because of its stability, the savings in running multiple servers without licensing costs, and the flexibility to customize code and applications for specific site or infrastructure needs. </w:t>
      </w:r>
    </w:p>
    <w:p w:rsidR="00292FB9" w:rsidRDefault="00292FB9" w:rsidP="00292FB9">
      <w:pPr>
        <w:pStyle w:val="Default"/>
        <w:rPr>
          <w:sz w:val="23"/>
          <w:szCs w:val="23"/>
        </w:rPr>
      </w:pPr>
      <w:r>
        <w:rPr>
          <w:sz w:val="23"/>
          <w:szCs w:val="23"/>
        </w:rPr>
        <w:t xml:space="preserve">Linux based hosting has a few key advantages over Windows based hosting: </w:t>
      </w:r>
    </w:p>
    <w:p w:rsidR="00292FB9" w:rsidRDefault="00292FB9" w:rsidP="00292FB9">
      <w:pPr>
        <w:pStyle w:val="Default"/>
        <w:spacing w:after="46"/>
        <w:rPr>
          <w:sz w:val="23"/>
          <w:szCs w:val="23"/>
        </w:rPr>
      </w:pPr>
      <w:r>
        <w:rPr>
          <w:rFonts w:ascii="Calibri" w:hAnsi="Calibri" w:cs="Calibri"/>
          <w:sz w:val="22"/>
          <w:szCs w:val="22"/>
        </w:rPr>
        <w:t xml:space="preserve">1. </w:t>
      </w:r>
      <w:r>
        <w:rPr>
          <w:sz w:val="23"/>
          <w:szCs w:val="23"/>
        </w:rPr>
        <w:t xml:space="preserve">Open source platform where it can be improved or modified. </w:t>
      </w:r>
    </w:p>
    <w:p w:rsidR="00292FB9" w:rsidRDefault="00292FB9" w:rsidP="00292FB9">
      <w:pPr>
        <w:pStyle w:val="Default"/>
        <w:spacing w:after="46"/>
        <w:rPr>
          <w:sz w:val="23"/>
          <w:szCs w:val="23"/>
        </w:rPr>
      </w:pPr>
      <w:r>
        <w:rPr>
          <w:rFonts w:ascii="Calibri" w:hAnsi="Calibri" w:cs="Calibri"/>
          <w:sz w:val="22"/>
          <w:szCs w:val="22"/>
        </w:rPr>
        <w:t xml:space="preserve">2. </w:t>
      </w:r>
      <w:r>
        <w:rPr>
          <w:sz w:val="23"/>
          <w:szCs w:val="23"/>
        </w:rPr>
        <w:t>Allows other open source platform such as database applications or scripting software (</w:t>
      </w:r>
      <w:proofErr w:type="spellStart"/>
      <w:r>
        <w:rPr>
          <w:sz w:val="23"/>
          <w:szCs w:val="23"/>
        </w:rPr>
        <w:t>MySQL</w:t>
      </w:r>
      <w:proofErr w:type="spellEnd"/>
      <w:r>
        <w:rPr>
          <w:sz w:val="23"/>
          <w:szCs w:val="23"/>
        </w:rPr>
        <w:t xml:space="preserve">) </w:t>
      </w:r>
    </w:p>
    <w:p w:rsidR="00292FB9" w:rsidRDefault="00292FB9" w:rsidP="00292FB9">
      <w:pPr>
        <w:pStyle w:val="Default"/>
        <w:spacing w:after="46"/>
        <w:rPr>
          <w:sz w:val="23"/>
          <w:szCs w:val="23"/>
        </w:rPr>
      </w:pPr>
      <w:r>
        <w:rPr>
          <w:rFonts w:ascii="Calibri" w:hAnsi="Calibri" w:cs="Calibri"/>
          <w:sz w:val="22"/>
          <w:szCs w:val="22"/>
        </w:rPr>
        <w:t xml:space="preserve">3. </w:t>
      </w:r>
      <w:r>
        <w:rPr>
          <w:sz w:val="23"/>
          <w:szCs w:val="23"/>
        </w:rPr>
        <w:t xml:space="preserve">It is based on the GNU (General Public License) </w:t>
      </w:r>
    </w:p>
    <w:p w:rsidR="00292FB9" w:rsidRDefault="00292FB9" w:rsidP="00292FB9">
      <w:pPr>
        <w:pStyle w:val="Default"/>
        <w:spacing w:after="46"/>
        <w:rPr>
          <w:sz w:val="23"/>
          <w:szCs w:val="23"/>
        </w:rPr>
      </w:pPr>
      <w:r>
        <w:rPr>
          <w:rFonts w:ascii="Calibri" w:hAnsi="Calibri" w:cs="Calibri"/>
          <w:sz w:val="22"/>
          <w:szCs w:val="22"/>
        </w:rPr>
        <w:t xml:space="preserve">4. </w:t>
      </w:r>
      <w:r>
        <w:rPr>
          <w:sz w:val="23"/>
          <w:szCs w:val="23"/>
        </w:rPr>
        <w:t xml:space="preserve">It is inexpensive </w:t>
      </w:r>
    </w:p>
    <w:p w:rsidR="00292FB9" w:rsidRDefault="00292FB9" w:rsidP="00292FB9">
      <w:pPr>
        <w:pStyle w:val="Default"/>
        <w:rPr>
          <w:sz w:val="23"/>
          <w:szCs w:val="23"/>
        </w:rPr>
      </w:pPr>
      <w:r>
        <w:rPr>
          <w:rFonts w:ascii="Calibri" w:hAnsi="Calibri" w:cs="Calibri"/>
          <w:sz w:val="22"/>
          <w:szCs w:val="22"/>
        </w:rPr>
        <w:t xml:space="preserve">5. </w:t>
      </w:r>
      <w:r>
        <w:rPr>
          <w:sz w:val="23"/>
          <w:szCs w:val="23"/>
        </w:rPr>
        <w:t xml:space="preserve">Known for its stability and security. </w:t>
      </w:r>
    </w:p>
    <w:p w:rsidR="00292FB9" w:rsidRDefault="00292FB9" w:rsidP="00292FB9">
      <w:pPr>
        <w:pStyle w:val="Default"/>
        <w:rPr>
          <w:sz w:val="23"/>
          <w:szCs w:val="23"/>
        </w:rPr>
      </w:pPr>
    </w:p>
    <w:p w:rsidR="00292FB9" w:rsidRDefault="00292FB9" w:rsidP="00292FB9">
      <w:pPr>
        <w:rPr>
          <w:sz w:val="23"/>
          <w:szCs w:val="23"/>
        </w:rPr>
      </w:pPr>
      <w:r>
        <w:rPr>
          <w:sz w:val="23"/>
          <w:szCs w:val="23"/>
        </w:rPr>
        <w:t xml:space="preserve">Since Windows is a proprietary operating system, it has fixed number of web developers and programmers working on improving and extending the code base. On the other hand, Linux has a worldwide army of open-source developers who enthusiastically contribute towards making the operating system as secure, fast and user-friendly as possible. This is one big reason why </w:t>
      </w:r>
      <w:proofErr w:type="spellStart"/>
      <w:r>
        <w:rPr>
          <w:sz w:val="23"/>
          <w:szCs w:val="23"/>
        </w:rPr>
        <w:t>WordPress</w:t>
      </w:r>
      <w:proofErr w:type="spellEnd"/>
      <w:r>
        <w:rPr>
          <w:sz w:val="23"/>
          <w:szCs w:val="23"/>
        </w:rPr>
        <w:t xml:space="preserve"> applications dominate the blogging and content management system (CMS) landscape. </w:t>
      </w:r>
      <w:proofErr w:type="spellStart"/>
      <w:r>
        <w:rPr>
          <w:sz w:val="23"/>
          <w:szCs w:val="23"/>
        </w:rPr>
        <w:t>WordPress</w:t>
      </w:r>
      <w:proofErr w:type="spellEnd"/>
      <w:r>
        <w:rPr>
          <w:sz w:val="23"/>
          <w:szCs w:val="23"/>
        </w:rPr>
        <w:t xml:space="preserve"> is not only easy to </w:t>
      </w:r>
      <w:proofErr w:type="gramStart"/>
      <w:r>
        <w:rPr>
          <w:sz w:val="23"/>
          <w:szCs w:val="23"/>
        </w:rPr>
        <w:t>use,</w:t>
      </w:r>
      <w:proofErr w:type="gramEnd"/>
      <w:r>
        <w:rPr>
          <w:sz w:val="23"/>
          <w:szCs w:val="23"/>
        </w:rPr>
        <w:t xml:space="preserve"> it runs incredibly smoothly on a Linux hosting platform.</w:t>
      </w:r>
    </w:p>
    <w:p w:rsidR="008A4891" w:rsidRPr="008A4891" w:rsidRDefault="008A4891" w:rsidP="00EA2B1E">
      <w:pPr>
        <w:rPr>
          <w:b/>
          <w:sz w:val="40"/>
        </w:rPr>
      </w:pPr>
    </w:p>
    <w:sectPr w:rsidR="008A4891" w:rsidRPr="008A4891" w:rsidSect="00F466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30D"/>
    <w:multiLevelType w:val="multilevel"/>
    <w:tmpl w:val="CEE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6C64"/>
    <w:multiLevelType w:val="multilevel"/>
    <w:tmpl w:val="EE0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6136A"/>
    <w:multiLevelType w:val="multilevel"/>
    <w:tmpl w:val="F18AE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066B5"/>
    <w:multiLevelType w:val="multilevel"/>
    <w:tmpl w:val="FB5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91362"/>
    <w:multiLevelType w:val="multilevel"/>
    <w:tmpl w:val="A67C8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35594"/>
    <w:multiLevelType w:val="multilevel"/>
    <w:tmpl w:val="94A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C7F95"/>
    <w:multiLevelType w:val="multilevel"/>
    <w:tmpl w:val="B2E2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5562A1"/>
    <w:multiLevelType w:val="multilevel"/>
    <w:tmpl w:val="F58C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D4075F"/>
    <w:multiLevelType w:val="multilevel"/>
    <w:tmpl w:val="D9B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4A04B5"/>
    <w:multiLevelType w:val="multilevel"/>
    <w:tmpl w:val="7004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50E90"/>
    <w:multiLevelType w:val="multilevel"/>
    <w:tmpl w:val="93B0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785065"/>
    <w:multiLevelType w:val="multilevel"/>
    <w:tmpl w:val="1072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7"/>
  </w:num>
  <w:num w:numId="4">
    <w:abstractNumId w:val="0"/>
  </w:num>
  <w:num w:numId="5">
    <w:abstractNumId w:val="10"/>
  </w:num>
  <w:num w:numId="6">
    <w:abstractNumId w:val="5"/>
  </w:num>
  <w:num w:numId="7">
    <w:abstractNumId w:val="9"/>
  </w:num>
  <w:num w:numId="8">
    <w:abstractNumId w:val="2"/>
  </w:num>
  <w:num w:numId="9">
    <w:abstractNumId w:val="3"/>
  </w:num>
  <w:num w:numId="10">
    <w:abstractNumId w:val="8"/>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2D4B"/>
    <w:rsid w:val="000C4E57"/>
    <w:rsid w:val="000D774A"/>
    <w:rsid w:val="00126787"/>
    <w:rsid w:val="001A3926"/>
    <w:rsid w:val="001D6B58"/>
    <w:rsid w:val="00232D4B"/>
    <w:rsid w:val="0025505D"/>
    <w:rsid w:val="002568B1"/>
    <w:rsid w:val="00292FB9"/>
    <w:rsid w:val="002D066C"/>
    <w:rsid w:val="003115A7"/>
    <w:rsid w:val="0039757F"/>
    <w:rsid w:val="003A0D52"/>
    <w:rsid w:val="004238D3"/>
    <w:rsid w:val="004C0991"/>
    <w:rsid w:val="005F47BE"/>
    <w:rsid w:val="00777392"/>
    <w:rsid w:val="0077764A"/>
    <w:rsid w:val="008351B8"/>
    <w:rsid w:val="008A4891"/>
    <w:rsid w:val="008E23A7"/>
    <w:rsid w:val="009749CD"/>
    <w:rsid w:val="0097560D"/>
    <w:rsid w:val="00A9019E"/>
    <w:rsid w:val="00AA160A"/>
    <w:rsid w:val="00AA2BED"/>
    <w:rsid w:val="00AE4851"/>
    <w:rsid w:val="00B66E39"/>
    <w:rsid w:val="00BC6412"/>
    <w:rsid w:val="00C047A8"/>
    <w:rsid w:val="00CA72E0"/>
    <w:rsid w:val="00D22AC6"/>
    <w:rsid w:val="00D46F76"/>
    <w:rsid w:val="00EA2B1E"/>
    <w:rsid w:val="00EF2EF9"/>
    <w:rsid w:val="00F31703"/>
    <w:rsid w:val="00F46675"/>
    <w:rsid w:val="00F93E2A"/>
    <w:rsid w:val="00FB3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675"/>
  </w:style>
  <w:style w:type="paragraph" w:styleId="Heading1">
    <w:name w:val="heading 1"/>
    <w:basedOn w:val="Normal"/>
    <w:next w:val="Normal"/>
    <w:link w:val="Heading1Char"/>
    <w:uiPriority w:val="9"/>
    <w:qFormat/>
    <w:rsid w:val="003A0D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6E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6E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6E3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E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6E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6E39"/>
    <w:rPr>
      <w:rFonts w:ascii="Times New Roman" w:eastAsia="Times New Roman" w:hAnsi="Times New Roman" w:cs="Times New Roman"/>
      <w:b/>
      <w:bCs/>
      <w:sz w:val="24"/>
      <w:szCs w:val="24"/>
    </w:rPr>
  </w:style>
  <w:style w:type="character" w:customStyle="1" w:styleId="mw-headline">
    <w:name w:val="mw-headline"/>
    <w:basedOn w:val="DefaultParagraphFont"/>
    <w:rsid w:val="00B66E39"/>
  </w:style>
  <w:style w:type="character" w:styleId="Hyperlink">
    <w:name w:val="Hyperlink"/>
    <w:basedOn w:val="DefaultParagraphFont"/>
    <w:uiPriority w:val="99"/>
    <w:unhideWhenUsed/>
    <w:rsid w:val="00B66E39"/>
    <w:rPr>
      <w:color w:val="0000FF"/>
      <w:u w:val="single"/>
    </w:rPr>
  </w:style>
  <w:style w:type="paragraph" w:styleId="NormalWeb">
    <w:name w:val="Normal (Web)"/>
    <w:basedOn w:val="Normal"/>
    <w:uiPriority w:val="99"/>
    <w:semiHidden/>
    <w:unhideWhenUsed/>
    <w:rsid w:val="00B66E3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39"/>
    <w:rPr>
      <w:rFonts w:ascii="Tahoma" w:hAnsi="Tahoma" w:cs="Tahoma"/>
      <w:sz w:val="16"/>
      <w:szCs w:val="16"/>
    </w:rPr>
  </w:style>
  <w:style w:type="character" w:styleId="HTMLCite">
    <w:name w:val="HTML Cite"/>
    <w:basedOn w:val="DefaultParagraphFont"/>
    <w:uiPriority w:val="99"/>
    <w:semiHidden/>
    <w:unhideWhenUsed/>
    <w:rsid w:val="00AE4851"/>
    <w:rPr>
      <w:i/>
      <w:iCs/>
    </w:rPr>
  </w:style>
  <w:style w:type="character" w:customStyle="1" w:styleId="Heading1Char">
    <w:name w:val="Heading 1 Char"/>
    <w:basedOn w:val="DefaultParagraphFont"/>
    <w:link w:val="Heading1"/>
    <w:uiPriority w:val="9"/>
    <w:rsid w:val="003A0D52"/>
    <w:rPr>
      <w:rFonts w:asciiTheme="majorHAnsi" w:eastAsiaTheme="majorEastAsia" w:hAnsiTheme="majorHAnsi" w:cstheme="majorBidi"/>
      <w:b/>
      <w:bCs/>
      <w:color w:val="365F91" w:themeColor="accent1" w:themeShade="BF"/>
      <w:sz w:val="28"/>
      <w:szCs w:val="28"/>
    </w:rPr>
  </w:style>
  <w:style w:type="character" w:styleId="HTMLTypewriter">
    <w:name w:val="HTML Typewriter"/>
    <w:basedOn w:val="DefaultParagraphFont"/>
    <w:uiPriority w:val="99"/>
    <w:semiHidden/>
    <w:unhideWhenUsed/>
    <w:rsid w:val="001A3926"/>
    <w:rPr>
      <w:rFonts w:ascii="Courier New" w:eastAsia="Times New Roman" w:hAnsi="Courier New" w:cs="Courier New"/>
      <w:sz w:val="20"/>
      <w:szCs w:val="20"/>
    </w:rPr>
  </w:style>
  <w:style w:type="character" w:customStyle="1" w:styleId="nowrap">
    <w:name w:val="nowrap"/>
    <w:basedOn w:val="DefaultParagraphFont"/>
    <w:rsid w:val="001A3926"/>
  </w:style>
  <w:style w:type="character" w:customStyle="1" w:styleId="ipa">
    <w:name w:val="ipa"/>
    <w:basedOn w:val="DefaultParagraphFont"/>
    <w:rsid w:val="0025505D"/>
  </w:style>
  <w:style w:type="paragraph" w:styleId="HTMLPreformatted">
    <w:name w:val="HTML Preformatted"/>
    <w:basedOn w:val="Normal"/>
    <w:link w:val="HTMLPreformattedChar"/>
    <w:uiPriority w:val="99"/>
    <w:semiHidden/>
    <w:unhideWhenUsed/>
    <w:rsid w:val="0042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8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38D3"/>
    <w:rPr>
      <w:rFonts w:ascii="Courier New" w:eastAsia="Times New Roman" w:hAnsi="Courier New" w:cs="Courier New"/>
      <w:sz w:val="20"/>
      <w:szCs w:val="20"/>
    </w:rPr>
  </w:style>
  <w:style w:type="character" w:styleId="Emphasis">
    <w:name w:val="Emphasis"/>
    <w:basedOn w:val="DefaultParagraphFont"/>
    <w:uiPriority w:val="20"/>
    <w:qFormat/>
    <w:rsid w:val="004238D3"/>
    <w:rPr>
      <w:i/>
      <w:iCs/>
    </w:rPr>
  </w:style>
  <w:style w:type="character" w:customStyle="1" w:styleId="simpara">
    <w:name w:val="simpara"/>
    <w:basedOn w:val="DefaultParagraphFont"/>
    <w:rsid w:val="00CA72E0"/>
  </w:style>
  <w:style w:type="paragraph" w:customStyle="1" w:styleId="verinfo">
    <w:name w:val="verinfo"/>
    <w:basedOn w:val="Normal"/>
    <w:rsid w:val="00C047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purpose">
    <w:name w:val="refpurpose"/>
    <w:basedOn w:val="Normal"/>
    <w:rsid w:val="00C04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name">
    <w:name w:val="refname"/>
    <w:basedOn w:val="DefaultParagraphFont"/>
    <w:rsid w:val="00C047A8"/>
  </w:style>
  <w:style w:type="character" w:customStyle="1" w:styleId="dc-title">
    <w:name w:val="dc-title"/>
    <w:basedOn w:val="DefaultParagraphFont"/>
    <w:rsid w:val="00C047A8"/>
  </w:style>
  <w:style w:type="character" w:customStyle="1" w:styleId="type">
    <w:name w:val="type"/>
    <w:basedOn w:val="DefaultParagraphFont"/>
    <w:rsid w:val="00C047A8"/>
  </w:style>
  <w:style w:type="character" w:styleId="Strong">
    <w:name w:val="Strong"/>
    <w:basedOn w:val="DefaultParagraphFont"/>
    <w:uiPriority w:val="22"/>
    <w:qFormat/>
    <w:rsid w:val="00C047A8"/>
    <w:rPr>
      <w:b/>
      <w:bCs/>
    </w:rPr>
  </w:style>
  <w:style w:type="character" w:customStyle="1" w:styleId="methodparam">
    <w:name w:val="methodparam"/>
    <w:basedOn w:val="DefaultParagraphFont"/>
    <w:rsid w:val="00C047A8"/>
  </w:style>
  <w:style w:type="paragraph" w:customStyle="1" w:styleId="para">
    <w:name w:val="para"/>
    <w:basedOn w:val="Normal"/>
    <w:rsid w:val="00C047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92F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5979993">
      <w:bodyDiv w:val="1"/>
      <w:marLeft w:val="0"/>
      <w:marRight w:val="0"/>
      <w:marTop w:val="0"/>
      <w:marBottom w:val="0"/>
      <w:divBdr>
        <w:top w:val="none" w:sz="0" w:space="0" w:color="auto"/>
        <w:left w:val="none" w:sz="0" w:space="0" w:color="auto"/>
        <w:bottom w:val="none" w:sz="0" w:space="0" w:color="auto"/>
        <w:right w:val="none" w:sz="0" w:space="0" w:color="auto"/>
      </w:divBdr>
      <w:divsChild>
        <w:div w:id="1679306416">
          <w:marLeft w:val="0"/>
          <w:marRight w:val="0"/>
          <w:marTop w:val="0"/>
          <w:marBottom w:val="0"/>
          <w:divBdr>
            <w:top w:val="none" w:sz="0" w:space="0" w:color="auto"/>
            <w:left w:val="none" w:sz="0" w:space="0" w:color="auto"/>
            <w:bottom w:val="none" w:sz="0" w:space="0" w:color="auto"/>
            <w:right w:val="none" w:sz="0" w:space="0" w:color="auto"/>
          </w:divBdr>
          <w:divsChild>
            <w:div w:id="1659655737">
              <w:marLeft w:val="0"/>
              <w:marRight w:val="0"/>
              <w:marTop w:val="0"/>
              <w:marBottom w:val="0"/>
              <w:divBdr>
                <w:top w:val="none" w:sz="0" w:space="0" w:color="auto"/>
                <w:left w:val="none" w:sz="0" w:space="0" w:color="auto"/>
                <w:bottom w:val="none" w:sz="0" w:space="0" w:color="auto"/>
                <w:right w:val="none" w:sz="0" w:space="0" w:color="auto"/>
              </w:divBdr>
            </w:div>
          </w:divsChild>
        </w:div>
        <w:div w:id="854852371">
          <w:marLeft w:val="0"/>
          <w:marRight w:val="0"/>
          <w:marTop w:val="0"/>
          <w:marBottom w:val="0"/>
          <w:divBdr>
            <w:top w:val="none" w:sz="0" w:space="0" w:color="auto"/>
            <w:left w:val="none" w:sz="0" w:space="0" w:color="auto"/>
            <w:bottom w:val="none" w:sz="0" w:space="0" w:color="auto"/>
            <w:right w:val="none" w:sz="0" w:space="0" w:color="auto"/>
          </w:divBdr>
        </w:div>
      </w:divsChild>
    </w:div>
    <w:div w:id="126752260">
      <w:bodyDiv w:val="1"/>
      <w:marLeft w:val="0"/>
      <w:marRight w:val="0"/>
      <w:marTop w:val="0"/>
      <w:marBottom w:val="0"/>
      <w:divBdr>
        <w:top w:val="none" w:sz="0" w:space="0" w:color="auto"/>
        <w:left w:val="none" w:sz="0" w:space="0" w:color="auto"/>
        <w:bottom w:val="none" w:sz="0" w:space="0" w:color="auto"/>
        <w:right w:val="none" w:sz="0" w:space="0" w:color="auto"/>
      </w:divBdr>
    </w:div>
    <w:div w:id="166479299">
      <w:bodyDiv w:val="1"/>
      <w:marLeft w:val="0"/>
      <w:marRight w:val="0"/>
      <w:marTop w:val="0"/>
      <w:marBottom w:val="0"/>
      <w:divBdr>
        <w:top w:val="none" w:sz="0" w:space="0" w:color="auto"/>
        <w:left w:val="none" w:sz="0" w:space="0" w:color="auto"/>
        <w:bottom w:val="none" w:sz="0" w:space="0" w:color="auto"/>
        <w:right w:val="none" w:sz="0" w:space="0" w:color="auto"/>
      </w:divBdr>
    </w:div>
    <w:div w:id="232668975">
      <w:bodyDiv w:val="1"/>
      <w:marLeft w:val="0"/>
      <w:marRight w:val="0"/>
      <w:marTop w:val="0"/>
      <w:marBottom w:val="0"/>
      <w:divBdr>
        <w:top w:val="none" w:sz="0" w:space="0" w:color="auto"/>
        <w:left w:val="none" w:sz="0" w:space="0" w:color="auto"/>
        <w:bottom w:val="none" w:sz="0" w:space="0" w:color="auto"/>
        <w:right w:val="none" w:sz="0" w:space="0" w:color="auto"/>
      </w:divBdr>
    </w:div>
    <w:div w:id="342360427">
      <w:bodyDiv w:val="1"/>
      <w:marLeft w:val="0"/>
      <w:marRight w:val="0"/>
      <w:marTop w:val="0"/>
      <w:marBottom w:val="0"/>
      <w:divBdr>
        <w:top w:val="none" w:sz="0" w:space="0" w:color="auto"/>
        <w:left w:val="none" w:sz="0" w:space="0" w:color="auto"/>
        <w:bottom w:val="none" w:sz="0" w:space="0" w:color="auto"/>
        <w:right w:val="none" w:sz="0" w:space="0" w:color="auto"/>
      </w:divBdr>
      <w:divsChild>
        <w:div w:id="879050558">
          <w:marLeft w:val="0"/>
          <w:marRight w:val="0"/>
          <w:marTop w:val="0"/>
          <w:marBottom w:val="0"/>
          <w:divBdr>
            <w:top w:val="none" w:sz="0" w:space="0" w:color="auto"/>
            <w:left w:val="none" w:sz="0" w:space="0" w:color="auto"/>
            <w:bottom w:val="none" w:sz="0" w:space="0" w:color="auto"/>
            <w:right w:val="none" w:sz="0" w:space="0" w:color="auto"/>
          </w:divBdr>
          <w:divsChild>
            <w:div w:id="1038434336">
              <w:marLeft w:val="0"/>
              <w:marRight w:val="0"/>
              <w:marTop w:val="0"/>
              <w:marBottom w:val="0"/>
              <w:divBdr>
                <w:top w:val="none" w:sz="0" w:space="0" w:color="auto"/>
                <w:left w:val="none" w:sz="0" w:space="0" w:color="auto"/>
                <w:bottom w:val="none" w:sz="0" w:space="0" w:color="auto"/>
                <w:right w:val="none" w:sz="0" w:space="0" w:color="auto"/>
              </w:divBdr>
            </w:div>
          </w:divsChild>
        </w:div>
        <w:div w:id="1967154172">
          <w:marLeft w:val="0"/>
          <w:marRight w:val="0"/>
          <w:marTop w:val="0"/>
          <w:marBottom w:val="0"/>
          <w:divBdr>
            <w:top w:val="none" w:sz="0" w:space="0" w:color="auto"/>
            <w:left w:val="none" w:sz="0" w:space="0" w:color="auto"/>
            <w:bottom w:val="none" w:sz="0" w:space="0" w:color="auto"/>
            <w:right w:val="none" w:sz="0" w:space="0" w:color="auto"/>
          </w:divBdr>
          <w:divsChild>
            <w:div w:id="1680737540">
              <w:marLeft w:val="0"/>
              <w:marRight w:val="0"/>
              <w:marTop w:val="0"/>
              <w:marBottom w:val="0"/>
              <w:divBdr>
                <w:top w:val="none" w:sz="0" w:space="0" w:color="auto"/>
                <w:left w:val="none" w:sz="0" w:space="0" w:color="auto"/>
                <w:bottom w:val="none" w:sz="0" w:space="0" w:color="auto"/>
                <w:right w:val="none" w:sz="0" w:space="0" w:color="auto"/>
              </w:divBdr>
              <w:divsChild>
                <w:div w:id="11950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242">
          <w:marLeft w:val="0"/>
          <w:marRight w:val="0"/>
          <w:marTop w:val="0"/>
          <w:marBottom w:val="0"/>
          <w:divBdr>
            <w:top w:val="none" w:sz="0" w:space="0" w:color="auto"/>
            <w:left w:val="none" w:sz="0" w:space="0" w:color="auto"/>
            <w:bottom w:val="none" w:sz="0" w:space="0" w:color="auto"/>
            <w:right w:val="none" w:sz="0" w:space="0" w:color="auto"/>
          </w:divBdr>
        </w:div>
        <w:div w:id="380447147">
          <w:marLeft w:val="0"/>
          <w:marRight w:val="0"/>
          <w:marTop w:val="0"/>
          <w:marBottom w:val="0"/>
          <w:divBdr>
            <w:top w:val="none" w:sz="0" w:space="0" w:color="auto"/>
            <w:left w:val="none" w:sz="0" w:space="0" w:color="auto"/>
            <w:bottom w:val="none" w:sz="0" w:space="0" w:color="auto"/>
            <w:right w:val="none" w:sz="0" w:space="0" w:color="auto"/>
          </w:divBdr>
        </w:div>
      </w:divsChild>
    </w:div>
    <w:div w:id="471169700">
      <w:bodyDiv w:val="1"/>
      <w:marLeft w:val="0"/>
      <w:marRight w:val="0"/>
      <w:marTop w:val="0"/>
      <w:marBottom w:val="0"/>
      <w:divBdr>
        <w:top w:val="none" w:sz="0" w:space="0" w:color="auto"/>
        <w:left w:val="none" w:sz="0" w:space="0" w:color="auto"/>
        <w:bottom w:val="none" w:sz="0" w:space="0" w:color="auto"/>
        <w:right w:val="none" w:sz="0" w:space="0" w:color="auto"/>
      </w:divBdr>
    </w:div>
    <w:div w:id="623930046">
      <w:bodyDiv w:val="1"/>
      <w:marLeft w:val="0"/>
      <w:marRight w:val="0"/>
      <w:marTop w:val="0"/>
      <w:marBottom w:val="0"/>
      <w:divBdr>
        <w:top w:val="none" w:sz="0" w:space="0" w:color="auto"/>
        <w:left w:val="none" w:sz="0" w:space="0" w:color="auto"/>
        <w:bottom w:val="none" w:sz="0" w:space="0" w:color="auto"/>
        <w:right w:val="none" w:sz="0" w:space="0" w:color="auto"/>
      </w:divBdr>
    </w:div>
    <w:div w:id="657029294">
      <w:bodyDiv w:val="1"/>
      <w:marLeft w:val="0"/>
      <w:marRight w:val="0"/>
      <w:marTop w:val="0"/>
      <w:marBottom w:val="0"/>
      <w:divBdr>
        <w:top w:val="none" w:sz="0" w:space="0" w:color="auto"/>
        <w:left w:val="none" w:sz="0" w:space="0" w:color="auto"/>
        <w:bottom w:val="none" w:sz="0" w:space="0" w:color="auto"/>
        <w:right w:val="none" w:sz="0" w:space="0" w:color="auto"/>
      </w:divBdr>
    </w:div>
    <w:div w:id="687483993">
      <w:bodyDiv w:val="1"/>
      <w:marLeft w:val="0"/>
      <w:marRight w:val="0"/>
      <w:marTop w:val="0"/>
      <w:marBottom w:val="0"/>
      <w:divBdr>
        <w:top w:val="none" w:sz="0" w:space="0" w:color="auto"/>
        <w:left w:val="none" w:sz="0" w:space="0" w:color="auto"/>
        <w:bottom w:val="none" w:sz="0" w:space="0" w:color="auto"/>
        <w:right w:val="none" w:sz="0" w:space="0" w:color="auto"/>
      </w:divBdr>
      <w:divsChild>
        <w:div w:id="98285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166288">
      <w:bodyDiv w:val="1"/>
      <w:marLeft w:val="0"/>
      <w:marRight w:val="0"/>
      <w:marTop w:val="0"/>
      <w:marBottom w:val="0"/>
      <w:divBdr>
        <w:top w:val="none" w:sz="0" w:space="0" w:color="auto"/>
        <w:left w:val="none" w:sz="0" w:space="0" w:color="auto"/>
        <w:bottom w:val="none" w:sz="0" w:space="0" w:color="auto"/>
        <w:right w:val="none" w:sz="0" w:space="0" w:color="auto"/>
      </w:divBdr>
      <w:divsChild>
        <w:div w:id="1750998864">
          <w:marLeft w:val="0"/>
          <w:marRight w:val="0"/>
          <w:marTop w:val="0"/>
          <w:marBottom w:val="0"/>
          <w:divBdr>
            <w:top w:val="none" w:sz="0" w:space="0" w:color="auto"/>
            <w:left w:val="none" w:sz="0" w:space="0" w:color="auto"/>
            <w:bottom w:val="none" w:sz="0" w:space="0" w:color="auto"/>
            <w:right w:val="none" w:sz="0" w:space="0" w:color="auto"/>
          </w:divBdr>
          <w:divsChild>
            <w:div w:id="104623775">
              <w:marLeft w:val="0"/>
              <w:marRight w:val="0"/>
              <w:marTop w:val="0"/>
              <w:marBottom w:val="0"/>
              <w:divBdr>
                <w:top w:val="none" w:sz="0" w:space="0" w:color="auto"/>
                <w:left w:val="none" w:sz="0" w:space="0" w:color="auto"/>
                <w:bottom w:val="none" w:sz="0" w:space="0" w:color="auto"/>
                <w:right w:val="none" w:sz="0" w:space="0" w:color="auto"/>
              </w:divBdr>
            </w:div>
          </w:divsChild>
        </w:div>
        <w:div w:id="1603950516">
          <w:marLeft w:val="0"/>
          <w:marRight w:val="0"/>
          <w:marTop w:val="0"/>
          <w:marBottom w:val="0"/>
          <w:divBdr>
            <w:top w:val="none" w:sz="0" w:space="0" w:color="auto"/>
            <w:left w:val="none" w:sz="0" w:space="0" w:color="auto"/>
            <w:bottom w:val="none" w:sz="0" w:space="0" w:color="auto"/>
            <w:right w:val="none" w:sz="0" w:space="0" w:color="auto"/>
          </w:divBdr>
          <w:divsChild>
            <w:div w:id="566694285">
              <w:marLeft w:val="0"/>
              <w:marRight w:val="0"/>
              <w:marTop w:val="0"/>
              <w:marBottom w:val="0"/>
              <w:divBdr>
                <w:top w:val="none" w:sz="0" w:space="0" w:color="auto"/>
                <w:left w:val="none" w:sz="0" w:space="0" w:color="auto"/>
                <w:bottom w:val="none" w:sz="0" w:space="0" w:color="auto"/>
                <w:right w:val="none" w:sz="0" w:space="0" w:color="auto"/>
              </w:divBdr>
              <w:divsChild>
                <w:div w:id="15238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07168">
      <w:bodyDiv w:val="1"/>
      <w:marLeft w:val="0"/>
      <w:marRight w:val="0"/>
      <w:marTop w:val="0"/>
      <w:marBottom w:val="0"/>
      <w:divBdr>
        <w:top w:val="none" w:sz="0" w:space="0" w:color="auto"/>
        <w:left w:val="none" w:sz="0" w:space="0" w:color="auto"/>
        <w:bottom w:val="none" w:sz="0" w:space="0" w:color="auto"/>
        <w:right w:val="none" w:sz="0" w:space="0" w:color="auto"/>
      </w:divBdr>
      <w:divsChild>
        <w:div w:id="2907872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3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958">
      <w:bodyDiv w:val="1"/>
      <w:marLeft w:val="0"/>
      <w:marRight w:val="0"/>
      <w:marTop w:val="0"/>
      <w:marBottom w:val="0"/>
      <w:divBdr>
        <w:top w:val="none" w:sz="0" w:space="0" w:color="auto"/>
        <w:left w:val="none" w:sz="0" w:space="0" w:color="auto"/>
        <w:bottom w:val="none" w:sz="0" w:space="0" w:color="auto"/>
        <w:right w:val="none" w:sz="0" w:space="0" w:color="auto"/>
      </w:divBdr>
      <w:divsChild>
        <w:div w:id="1579052231">
          <w:marLeft w:val="0"/>
          <w:marRight w:val="0"/>
          <w:marTop w:val="0"/>
          <w:marBottom w:val="0"/>
          <w:divBdr>
            <w:top w:val="none" w:sz="0" w:space="0" w:color="auto"/>
            <w:left w:val="none" w:sz="0" w:space="0" w:color="auto"/>
            <w:bottom w:val="none" w:sz="0" w:space="0" w:color="auto"/>
            <w:right w:val="none" w:sz="0" w:space="0" w:color="auto"/>
          </w:divBdr>
        </w:div>
      </w:divsChild>
    </w:div>
    <w:div w:id="783886348">
      <w:bodyDiv w:val="1"/>
      <w:marLeft w:val="0"/>
      <w:marRight w:val="0"/>
      <w:marTop w:val="0"/>
      <w:marBottom w:val="0"/>
      <w:divBdr>
        <w:top w:val="none" w:sz="0" w:space="0" w:color="auto"/>
        <w:left w:val="none" w:sz="0" w:space="0" w:color="auto"/>
        <w:bottom w:val="none" w:sz="0" w:space="0" w:color="auto"/>
        <w:right w:val="none" w:sz="0" w:space="0" w:color="auto"/>
      </w:divBdr>
    </w:div>
    <w:div w:id="809321777">
      <w:bodyDiv w:val="1"/>
      <w:marLeft w:val="0"/>
      <w:marRight w:val="0"/>
      <w:marTop w:val="0"/>
      <w:marBottom w:val="0"/>
      <w:divBdr>
        <w:top w:val="none" w:sz="0" w:space="0" w:color="auto"/>
        <w:left w:val="none" w:sz="0" w:space="0" w:color="auto"/>
        <w:bottom w:val="none" w:sz="0" w:space="0" w:color="auto"/>
        <w:right w:val="none" w:sz="0" w:space="0" w:color="auto"/>
      </w:divBdr>
      <w:divsChild>
        <w:div w:id="717323084">
          <w:marLeft w:val="0"/>
          <w:marRight w:val="0"/>
          <w:marTop w:val="0"/>
          <w:marBottom w:val="0"/>
          <w:divBdr>
            <w:top w:val="none" w:sz="0" w:space="0" w:color="auto"/>
            <w:left w:val="none" w:sz="0" w:space="0" w:color="auto"/>
            <w:bottom w:val="none" w:sz="0" w:space="0" w:color="auto"/>
            <w:right w:val="none" w:sz="0" w:space="0" w:color="auto"/>
          </w:divBdr>
        </w:div>
      </w:divsChild>
    </w:div>
    <w:div w:id="953175602">
      <w:bodyDiv w:val="1"/>
      <w:marLeft w:val="0"/>
      <w:marRight w:val="0"/>
      <w:marTop w:val="0"/>
      <w:marBottom w:val="0"/>
      <w:divBdr>
        <w:top w:val="none" w:sz="0" w:space="0" w:color="auto"/>
        <w:left w:val="none" w:sz="0" w:space="0" w:color="auto"/>
        <w:bottom w:val="none" w:sz="0" w:space="0" w:color="auto"/>
        <w:right w:val="none" w:sz="0" w:space="0" w:color="auto"/>
      </w:divBdr>
      <w:divsChild>
        <w:div w:id="1965774190">
          <w:marLeft w:val="0"/>
          <w:marRight w:val="0"/>
          <w:marTop w:val="0"/>
          <w:marBottom w:val="0"/>
          <w:divBdr>
            <w:top w:val="none" w:sz="0" w:space="0" w:color="auto"/>
            <w:left w:val="none" w:sz="0" w:space="0" w:color="auto"/>
            <w:bottom w:val="none" w:sz="0" w:space="0" w:color="auto"/>
            <w:right w:val="none" w:sz="0" w:space="0" w:color="auto"/>
          </w:divBdr>
          <w:divsChild>
            <w:div w:id="105932580">
              <w:marLeft w:val="0"/>
              <w:marRight w:val="0"/>
              <w:marTop w:val="0"/>
              <w:marBottom w:val="0"/>
              <w:divBdr>
                <w:top w:val="none" w:sz="0" w:space="0" w:color="auto"/>
                <w:left w:val="none" w:sz="0" w:space="0" w:color="auto"/>
                <w:bottom w:val="none" w:sz="0" w:space="0" w:color="auto"/>
                <w:right w:val="none" w:sz="0" w:space="0" w:color="auto"/>
              </w:divBdr>
            </w:div>
          </w:divsChild>
        </w:div>
        <w:div w:id="691807710">
          <w:marLeft w:val="0"/>
          <w:marRight w:val="0"/>
          <w:marTop w:val="0"/>
          <w:marBottom w:val="0"/>
          <w:divBdr>
            <w:top w:val="none" w:sz="0" w:space="0" w:color="auto"/>
            <w:left w:val="none" w:sz="0" w:space="0" w:color="auto"/>
            <w:bottom w:val="none" w:sz="0" w:space="0" w:color="auto"/>
            <w:right w:val="none" w:sz="0" w:space="0" w:color="auto"/>
          </w:divBdr>
          <w:divsChild>
            <w:div w:id="1570727714">
              <w:marLeft w:val="0"/>
              <w:marRight w:val="0"/>
              <w:marTop w:val="0"/>
              <w:marBottom w:val="0"/>
              <w:divBdr>
                <w:top w:val="none" w:sz="0" w:space="0" w:color="auto"/>
                <w:left w:val="none" w:sz="0" w:space="0" w:color="auto"/>
                <w:bottom w:val="none" w:sz="0" w:space="0" w:color="auto"/>
                <w:right w:val="none" w:sz="0" w:space="0" w:color="auto"/>
              </w:divBdr>
              <w:divsChild>
                <w:div w:id="21430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698">
      <w:bodyDiv w:val="1"/>
      <w:marLeft w:val="0"/>
      <w:marRight w:val="0"/>
      <w:marTop w:val="0"/>
      <w:marBottom w:val="0"/>
      <w:divBdr>
        <w:top w:val="none" w:sz="0" w:space="0" w:color="auto"/>
        <w:left w:val="none" w:sz="0" w:space="0" w:color="auto"/>
        <w:bottom w:val="none" w:sz="0" w:space="0" w:color="auto"/>
        <w:right w:val="none" w:sz="0" w:space="0" w:color="auto"/>
      </w:divBdr>
    </w:div>
    <w:div w:id="991561829">
      <w:bodyDiv w:val="1"/>
      <w:marLeft w:val="0"/>
      <w:marRight w:val="0"/>
      <w:marTop w:val="0"/>
      <w:marBottom w:val="0"/>
      <w:divBdr>
        <w:top w:val="none" w:sz="0" w:space="0" w:color="auto"/>
        <w:left w:val="none" w:sz="0" w:space="0" w:color="auto"/>
        <w:bottom w:val="none" w:sz="0" w:space="0" w:color="auto"/>
        <w:right w:val="none" w:sz="0" w:space="0" w:color="auto"/>
      </w:divBdr>
      <w:divsChild>
        <w:div w:id="856964288">
          <w:marLeft w:val="0"/>
          <w:marRight w:val="0"/>
          <w:marTop w:val="0"/>
          <w:marBottom w:val="0"/>
          <w:divBdr>
            <w:top w:val="none" w:sz="0" w:space="0" w:color="auto"/>
            <w:left w:val="none" w:sz="0" w:space="0" w:color="auto"/>
            <w:bottom w:val="none" w:sz="0" w:space="0" w:color="auto"/>
            <w:right w:val="none" w:sz="0" w:space="0" w:color="auto"/>
          </w:divBdr>
          <w:divsChild>
            <w:div w:id="40444985">
              <w:marLeft w:val="0"/>
              <w:marRight w:val="0"/>
              <w:marTop w:val="0"/>
              <w:marBottom w:val="0"/>
              <w:divBdr>
                <w:top w:val="none" w:sz="0" w:space="0" w:color="auto"/>
                <w:left w:val="none" w:sz="0" w:space="0" w:color="auto"/>
                <w:bottom w:val="none" w:sz="0" w:space="0" w:color="auto"/>
                <w:right w:val="none" w:sz="0" w:space="0" w:color="auto"/>
              </w:divBdr>
            </w:div>
          </w:divsChild>
        </w:div>
        <w:div w:id="651326770">
          <w:marLeft w:val="0"/>
          <w:marRight w:val="0"/>
          <w:marTop w:val="0"/>
          <w:marBottom w:val="0"/>
          <w:divBdr>
            <w:top w:val="none" w:sz="0" w:space="0" w:color="auto"/>
            <w:left w:val="none" w:sz="0" w:space="0" w:color="auto"/>
            <w:bottom w:val="none" w:sz="0" w:space="0" w:color="auto"/>
            <w:right w:val="none" w:sz="0" w:space="0" w:color="auto"/>
          </w:divBdr>
          <w:divsChild>
            <w:div w:id="1760180426">
              <w:marLeft w:val="0"/>
              <w:marRight w:val="0"/>
              <w:marTop w:val="0"/>
              <w:marBottom w:val="0"/>
              <w:divBdr>
                <w:top w:val="none" w:sz="0" w:space="0" w:color="auto"/>
                <w:left w:val="none" w:sz="0" w:space="0" w:color="auto"/>
                <w:bottom w:val="none" w:sz="0" w:space="0" w:color="auto"/>
                <w:right w:val="none" w:sz="0" w:space="0" w:color="auto"/>
              </w:divBdr>
              <w:divsChild>
                <w:div w:id="861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5343">
      <w:bodyDiv w:val="1"/>
      <w:marLeft w:val="0"/>
      <w:marRight w:val="0"/>
      <w:marTop w:val="0"/>
      <w:marBottom w:val="0"/>
      <w:divBdr>
        <w:top w:val="none" w:sz="0" w:space="0" w:color="auto"/>
        <w:left w:val="none" w:sz="0" w:space="0" w:color="auto"/>
        <w:bottom w:val="none" w:sz="0" w:space="0" w:color="auto"/>
        <w:right w:val="none" w:sz="0" w:space="0" w:color="auto"/>
      </w:divBdr>
    </w:div>
    <w:div w:id="1171486527">
      <w:bodyDiv w:val="1"/>
      <w:marLeft w:val="0"/>
      <w:marRight w:val="0"/>
      <w:marTop w:val="0"/>
      <w:marBottom w:val="0"/>
      <w:divBdr>
        <w:top w:val="none" w:sz="0" w:space="0" w:color="auto"/>
        <w:left w:val="none" w:sz="0" w:space="0" w:color="auto"/>
        <w:bottom w:val="none" w:sz="0" w:space="0" w:color="auto"/>
        <w:right w:val="none" w:sz="0" w:space="0" w:color="auto"/>
      </w:divBdr>
    </w:div>
    <w:div w:id="1244946484">
      <w:bodyDiv w:val="1"/>
      <w:marLeft w:val="0"/>
      <w:marRight w:val="0"/>
      <w:marTop w:val="0"/>
      <w:marBottom w:val="0"/>
      <w:divBdr>
        <w:top w:val="none" w:sz="0" w:space="0" w:color="auto"/>
        <w:left w:val="none" w:sz="0" w:space="0" w:color="auto"/>
        <w:bottom w:val="none" w:sz="0" w:space="0" w:color="auto"/>
        <w:right w:val="none" w:sz="0" w:space="0" w:color="auto"/>
      </w:divBdr>
      <w:divsChild>
        <w:div w:id="986082626">
          <w:marLeft w:val="0"/>
          <w:marRight w:val="0"/>
          <w:marTop w:val="0"/>
          <w:marBottom w:val="0"/>
          <w:divBdr>
            <w:top w:val="none" w:sz="0" w:space="0" w:color="auto"/>
            <w:left w:val="none" w:sz="0" w:space="0" w:color="auto"/>
            <w:bottom w:val="none" w:sz="0" w:space="0" w:color="auto"/>
            <w:right w:val="none" w:sz="0" w:space="0" w:color="auto"/>
          </w:divBdr>
          <w:divsChild>
            <w:div w:id="1247955658">
              <w:marLeft w:val="0"/>
              <w:marRight w:val="0"/>
              <w:marTop w:val="0"/>
              <w:marBottom w:val="0"/>
              <w:divBdr>
                <w:top w:val="none" w:sz="0" w:space="0" w:color="auto"/>
                <w:left w:val="none" w:sz="0" w:space="0" w:color="auto"/>
                <w:bottom w:val="none" w:sz="0" w:space="0" w:color="auto"/>
                <w:right w:val="none" w:sz="0" w:space="0" w:color="auto"/>
              </w:divBdr>
            </w:div>
          </w:divsChild>
        </w:div>
        <w:div w:id="1357267274">
          <w:marLeft w:val="0"/>
          <w:marRight w:val="0"/>
          <w:marTop w:val="0"/>
          <w:marBottom w:val="0"/>
          <w:divBdr>
            <w:top w:val="none" w:sz="0" w:space="0" w:color="auto"/>
            <w:left w:val="none" w:sz="0" w:space="0" w:color="auto"/>
            <w:bottom w:val="none" w:sz="0" w:space="0" w:color="auto"/>
            <w:right w:val="none" w:sz="0" w:space="0" w:color="auto"/>
          </w:divBdr>
          <w:divsChild>
            <w:div w:id="1054623624">
              <w:marLeft w:val="0"/>
              <w:marRight w:val="0"/>
              <w:marTop w:val="0"/>
              <w:marBottom w:val="0"/>
              <w:divBdr>
                <w:top w:val="none" w:sz="0" w:space="0" w:color="auto"/>
                <w:left w:val="none" w:sz="0" w:space="0" w:color="auto"/>
                <w:bottom w:val="none" w:sz="0" w:space="0" w:color="auto"/>
                <w:right w:val="none" w:sz="0" w:space="0" w:color="auto"/>
              </w:divBdr>
              <w:divsChild>
                <w:div w:id="4850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11587">
      <w:bodyDiv w:val="1"/>
      <w:marLeft w:val="0"/>
      <w:marRight w:val="0"/>
      <w:marTop w:val="0"/>
      <w:marBottom w:val="0"/>
      <w:divBdr>
        <w:top w:val="none" w:sz="0" w:space="0" w:color="auto"/>
        <w:left w:val="none" w:sz="0" w:space="0" w:color="auto"/>
        <w:bottom w:val="none" w:sz="0" w:space="0" w:color="auto"/>
        <w:right w:val="none" w:sz="0" w:space="0" w:color="auto"/>
      </w:divBdr>
    </w:div>
    <w:div w:id="1426994889">
      <w:bodyDiv w:val="1"/>
      <w:marLeft w:val="0"/>
      <w:marRight w:val="0"/>
      <w:marTop w:val="0"/>
      <w:marBottom w:val="0"/>
      <w:divBdr>
        <w:top w:val="none" w:sz="0" w:space="0" w:color="auto"/>
        <w:left w:val="none" w:sz="0" w:space="0" w:color="auto"/>
        <w:bottom w:val="none" w:sz="0" w:space="0" w:color="auto"/>
        <w:right w:val="none" w:sz="0" w:space="0" w:color="auto"/>
      </w:divBdr>
      <w:divsChild>
        <w:div w:id="1291395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362116">
      <w:bodyDiv w:val="1"/>
      <w:marLeft w:val="0"/>
      <w:marRight w:val="0"/>
      <w:marTop w:val="0"/>
      <w:marBottom w:val="0"/>
      <w:divBdr>
        <w:top w:val="none" w:sz="0" w:space="0" w:color="auto"/>
        <w:left w:val="none" w:sz="0" w:space="0" w:color="auto"/>
        <w:bottom w:val="none" w:sz="0" w:space="0" w:color="auto"/>
        <w:right w:val="none" w:sz="0" w:space="0" w:color="auto"/>
      </w:divBdr>
      <w:divsChild>
        <w:div w:id="654770438">
          <w:marLeft w:val="0"/>
          <w:marRight w:val="0"/>
          <w:marTop w:val="0"/>
          <w:marBottom w:val="0"/>
          <w:divBdr>
            <w:top w:val="none" w:sz="0" w:space="0" w:color="auto"/>
            <w:left w:val="none" w:sz="0" w:space="0" w:color="auto"/>
            <w:bottom w:val="none" w:sz="0" w:space="0" w:color="auto"/>
            <w:right w:val="none" w:sz="0" w:space="0" w:color="auto"/>
          </w:divBdr>
        </w:div>
      </w:divsChild>
    </w:div>
    <w:div w:id="1538733753">
      <w:bodyDiv w:val="1"/>
      <w:marLeft w:val="0"/>
      <w:marRight w:val="0"/>
      <w:marTop w:val="0"/>
      <w:marBottom w:val="0"/>
      <w:divBdr>
        <w:top w:val="none" w:sz="0" w:space="0" w:color="auto"/>
        <w:left w:val="none" w:sz="0" w:space="0" w:color="auto"/>
        <w:bottom w:val="none" w:sz="0" w:space="0" w:color="auto"/>
        <w:right w:val="none" w:sz="0" w:space="0" w:color="auto"/>
      </w:divBdr>
      <w:divsChild>
        <w:div w:id="1609661551">
          <w:marLeft w:val="0"/>
          <w:marRight w:val="0"/>
          <w:marTop w:val="0"/>
          <w:marBottom w:val="0"/>
          <w:divBdr>
            <w:top w:val="none" w:sz="0" w:space="0" w:color="auto"/>
            <w:left w:val="none" w:sz="0" w:space="0" w:color="auto"/>
            <w:bottom w:val="none" w:sz="0" w:space="0" w:color="auto"/>
            <w:right w:val="none" w:sz="0" w:space="0" w:color="auto"/>
          </w:divBdr>
        </w:div>
        <w:div w:id="908609551">
          <w:marLeft w:val="0"/>
          <w:marRight w:val="0"/>
          <w:marTop w:val="0"/>
          <w:marBottom w:val="0"/>
          <w:divBdr>
            <w:top w:val="none" w:sz="0" w:space="0" w:color="auto"/>
            <w:left w:val="none" w:sz="0" w:space="0" w:color="auto"/>
            <w:bottom w:val="none" w:sz="0" w:space="0" w:color="auto"/>
            <w:right w:val="none" w:sz="0" w:space="0" w:color="auto"/>
          </w:divBdr>
          <w:divsChild>
            <w:div w:id="1442872707">
              <w:marLeft w:val="0"/>
              <w:marRight w:val="0"/>
              <w:marTop w:val="0"/>
              <w:marBottom w:val="0"/>
              <w:divBdr>
                <w:top w:val="none" w:sz="0" w:space="0" w:color="auto"/>
                <w:left w:val="none" w:sz="0" w:space="0" w:color="auto"/>
                <w:bottom w:val="none" w:sz="0" w:space="0" w:color="auto"/>
                <w:right w:val="none" w:sz="0" w:space="0" w:color="auto"/>
              </w:divBdr>
            </w:div>
          </w:divsChild>
        </w:div>
        <w:div w:id="34820058">
          <w:marLeft w:val="0"/>
          <w:marRight w:val="0"/>
          <w:marTop w:val="0"/>
          <w:marBottom w:val="0"/>
          <w:divBdr>
            <w:top w:val="none" w:sz="0" w:space="0" w:color="auto"/>
            <w:left w:val="none" w:sz="0" w:space="0" w:color="auto"/>
            <w:bottom w:val="none" w:sz="0" w:space="0" w:color="auto"/>
            <w:right w:val="none" w:sz="0" w:space="0" w:color="auto"/>
          </w:divBdr>
        </w:div>
        <w:div w:id="109512471">
          <w:marLeft w:val="0"/>
          <w:marRight w:val="0"/>
          <w:marTop w:val="0"/>
          <w:marBottom w:val="0"/>
          <w:divBdr>
            <w:top w:val="none" w:sz="0" w:space="0" w:color="auto"/>
            <w:left w:val="none" w:sz="0" w:space="0" w:color="auto"/>
            <w:bottom w:val="none" w:sz="0" w:space="0" w:color="auto"/>
            <w:right w:val="none" w:sz="0" w:space="0" w:color="auto"/>
          </w:divBdr>
        </w:div>
        <w:div w:id="1951274664">
          <w:marLeft w:val="0"/>
          <w:marRight w:val="0"/>
          <w:marTop w:val="0"/>
          <w:marBottom w:val="0"/>
          <w:divBdr>
            <w:top w:val="none" w:sz="0" w:space="0" w:color="auto"/>
            <w:left w:val="none" w:sz="0" w:space="0" w:color="auto"/>
            <w:bottom w:val="none" w:sz="0" w:space="0" w:color="auto"/>
            <w:right w:val="none" w:sz="0" w:space="0" w:color="auto"/>
          </w:divBdr>
        </w:div>
        <w:div w:id="2042199268">
          <w:marLeft w:val="0"/>
          <w:marRight w:val="0"/>
          <w:marTop w:val="0"/>
          <w:marBottom w:val="0"/>
          <w:divBdr>
            <w:top w:val="none" w:sz="0" w:space="0" w:color="auto"/>
            <w:left w:val="none" w:sz="0" w:space="0" w:color="auto"/>
            <w:bottom w:val="none" w:sz="0" w:space="0" w:color="auto"/>
            <w:right w:val="none" w:sz="0" w:space="0" w:color="auto"/>
          </w:divBdr>
          <w:divsChild>
            <w:div w:id="774328859">
              <w:marLeft w:val="0"/>
              <w:marRight w:val="0"/>
              <w:marTop w:val="0"/>
              <w:marBottom w:val="0"/>
              <w:divBdr>
                <w:top w:val="none" w:sz="0" w:space="0" w:color="auto"/>
                <w:left w:val="none" w:sz="0" w:space="0" w:color="auto"/>
                <w:bottom w:val="none" w:sz="0" w:space="0" w:color="auto"/>
                <w:right w:val="none" w:sz="0" w:space="0" w:color="auto"/>
              </w:divBdr>
              <w:divsChild>
                <w:div w:id="2072995370">
                  <w:marLeft w:val="0"/>
                  <w:marRight w:val="0"/>
                  <w:marTop w:val="0"/>
                  <w:marBottom w:val="0"/>
                  <w:divBdr>
                    <w:top w:val="none" w:sz="0" w:space="0" w:color="auto"/>
                    <w:left w:val="none" w:sz="0" w:space="0" w:color="auto"/>
                    <w:bottom w:val="none" w:sz="0" w:space="0" w:color="auto"/>
                    <w:right w:val="none" w:sz="0" w:space="0" w:color="auto"/>
                  </w:divBdr>
                  <w:divsChild>
                    <w:div w:id="689797525">
                      <w:marLeft w:val="0"/>
                      <w:marRight w:val="0"/>
                      <w:marTop w:val="0"/>
                      <w:marBottom w:val="0"/>
                      <w:divBdr>
                        <w:top w:val="none" w:sz="0" w:space="0" w:color="auto"/>
                        <w:left w:val="none" w:sz="0" w:space="0" w:color="auto"/>
                        <w:bottom w:val="none" w:sz="0" w:space="0" w:color="auto"/>
                        <w:right w:val="none" w:sz="0" w:space="0" w:color="auto"/>
                      </w:divBdr>
                    </w:div>
                  </w:divsChild>
                </w:div>
                <w:div w:id="257057971">
                  <w:marLeft w:val="0"/>
                  <w:marRight w:val="0"/>
                  <w:marTop w:val="0"/>
                  <w:marBottom w:val="0"/>
                  <w:divBdr>
                    <w:top w:val="none" w:sz="0" w:space="0" w:color="auto"/>
                    <w:left w:val="none" w:sz="0" w:space="0" w:color="auto"/>
                    <w:bottom w:val="none" w:sz="0" w:space="0" w:color="auto"/>
                    <w:right w:val="none" w:sz="0" w:space="0" w:color="auto"/>
                  </w:divBdr>
                </w:div>
                <w:div w:id="1621372802">
                  <w:marLeft w:val="0"/>
                  <w:marRight w:val="0"/>
                  <w:marTop w:val="0"/>
                  <w:marBottom w:val="0"/>
                  <w:divBdr>
                    <w:top w:val="none" w:sz="0" w:space="0" w:color="auto"/>
                    <w:left w:val="none" w:sz="0" w:space="0" w:color="auto"/>
                    <w:bottom w:val="none" w:sz="0" w:space="0" w:color="auto"/>
                    <w:right w:val="none" w:sz="0" w:space="0" w:color="auto"/>
                  </w:divBdr>
                  <w:divsChild>
                    <w:div w:id="11257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3350">
      <w:bodyDiv w:val="1"/>
      <w:marLeft w:val="0"/>
      <w:marRight w:val="0"/>
      <w:marTop w:val="0"/>
      <w:marBottom w:val="0"/>
      <w:divBdr>
        <w:top w:val="none" w:sz="0" w:space="0" w:color="auto"/>
        <w:left w:val="none" w:sz="0" w:space="0" w:color="auto"/>
        <w:bottom w:val="none" w:sz="0" w:space="0" w:color="auto"/>
        <w:right w:val="none" w:sz="0" w:space="0" w:color="auto"/>
      </w:divBdr>
      <w:divsChild>
        <w:div w:id="1387953143">
          <w:marLeft w:val="0"/>
          <w:marRight w:val="0"/>
          <w:marTop w:val="0"/>
          <w:marBottom w:val="0"/>
          <w:divBdr>
            <w:top w:val="none" w:sz="0" w:space="0" w:color="auto"/>
            <w:left w:val="none" w:sz="0" w:space="0" w:color="auto"/>
            <w:bottom w:val="none" w:sz="0" w:space="0" w:color="auto"/>
            <w:right w:val="none" w:sz="0" w:space="0" w:color="auto"/>
          </w:divBdr>
          <w:divsChild>
            <w:div w:id="1260408463">
              <w:marLeft w:val="0"/>
              <w:marRight w:val="0"/>
              <w:marTop w:val="0"/>
              <w:marBottom w:val="0"/>
              <w:divBdr>
                <w:top w:val="none" w:sz="0" w:space="0" w:color="auto"/>
                <w:left w:val="none" w:sz="0" w:space="0" w:color="auto"/>
                <w:bottom w:val="none" w:sz="0" w:space="0" w:color="auto"/>
                <w:right w:val="none" w:sz="0" w:space="0" w:color="auto"/>
              </w:divBdr>
            </w:div>
          </w:divsChild>
        </w:div>
        <w:div w:id="10422425">
          <w:marLeft w:val="0"/>
          <w:marRight w:val="0"/>
          <w:marTop w:val="0"/>
          <w:marBottom w:val="0"/>
          <w:divBdr>
            <w:top w:val="none" w:sz="0" w:space="0" w:color="auto"/>
            <w:left w:val="none" w:sz="0" w:space="0" w:color="auto"/>
            <w:bottom w:val="none" w:sz="0" w:space="0" w:color="auto"/>
            <w:right w:val="none" w:sz="0" w:space="0" w:color="auto"/>
          </w:divBdr>
          <w:divsChild>
            <w:div w:id="1948392600">
              <w:marLeft w:val="0"/>
              <w:marRight w:val="0"/>
              <w:marTop w:val="0"/>
              <w:marBottom w:val="0"/>
              <w:divBdr>
                <w:top w:val="none" w:sz="0" w:space="0" w:color="auto"/>
                <w:left w:val="none" w:sz="0" w:space="0" w:color="auto"/>
                <w:bottom w:val="none" w:sz="0" w:space="0" w:color="auto"/>
                <w:right w:val="none" w:sz="0" w:space="0" w:color="auto"/>
              </w:divBdr>
              <w:divsChild>
                <w:div w:id="14337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7893">
      <w:bodyDiv w:val="1"/>
      <w:marLeft w:val="0"/>
      <w:marRight w:val="0"/>
      <w:marTop w:val="0"/>
      <w:marBottom w:val="0"/>
      <w:divBdr>
        <w:top w:val="none" w:sz="0" w:space="0" w:color="auto"/>
        <w:left w:val="none" w:sz="0" w:space="0" w:color="auto"/>
        <w:bottom w:val="none" w:sz="0" w:space="0" w:color="auto"/>
        <w:right w:val="none" w:sz="0" w:space="0" w:color="auto"/>
      </w:divBdr>
    </w:div>
    <w:div w:id="1659264380">
      <w:bodyDiv w:val="1"/>
      <w:marLeft w:val="0"/>
      <w:marRight w:val="0"/>
      <w:marTop w:val="0"/>
      <w:marBottom w:val="0"/>
      <w:divBdr>
        <w:top w:val="none" w:sz="0" w:space="0" w:color="auto"/>
        <w:left w:val="none" w:sz="0" w:space="0" w:color="auto"/>
        <w:bottom w:val="none" w:sz="0" w:space="0" w:color="auto"/>
        <w:right w:val="none" w:sz="0" w:space="0" w:color="auto"/>
      </w:divBdr>
    </w:div>
    <w:div w:id="1670254724">
      <w:bodyDiv w:val="1"/>
      <w:marLeft w:val="0"/>
      <w:marRight w:val="0"/>
      <w:marTop w:val="0"/>
      <w:marBottom w:val="0"/>
      <w:divBdr>
        <w:top w:val="none" w:sz="0" w:space="0" w:color="auto"/>
        <w:left w:val="none" w:sz="0" w:space="0" w:color="auto"/>
        <w:bottom w:val="none" w:sz="0" w:space="0" w:color="auto"/>
        <w:right w:val="none" w:sz="0" w:space="0" w:color="auto"/>
      </w:divBdr>
    </w:div>
    <w:div w:id="1693527075">
      <w:bodyDiv w:val="1"/>
      <w:marLeft w:val="0"/>
      <w:marRight w:val="0"/>
      <w:marTop w:val="0"/>
      <w:marBottom w:val="0"/>
      <w:divBdr>
        <w:top w:val="none" w:sz="0" w:space="0" w:color="auto"/>
        <w:left w:val="none" w:sz="0" w:space="0" w:color="auto"/>
        <w:bottom w:val="none" w:sz="0" w:space="0" w:color="auto"/>
        <w:right w:val="none" w:sz="0" w:space="0" w:color="auto"/>
      </w:divBdr>
    </w:div>
    <w:div w:id="1822038884">
      <w:bodyDiv w:val="1"/>
      <w:marLeft w:val="0"/>
      <w:marRight w:val="0"/>
      <w:marTop w:val="0"/>
      <w:marBottom w:val="0"/>
      <w:divBdr>
        <w:top w:val="none" w:sz="0" w:space="0" w:color="auto"/>
        <w:left w:val="none" w:sz="0" w:space="0" w:color="auto"/>
        <w:bottom w:val="none" w:sz="0" w:space="0" w:color="auto"/>
        <w:right w:val="none" w:sz="0" w:space="0" w:color="auto"/>
      </w:divBdr>
      <w:divsChild>
        <w:div w:id="886379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0068853">
              <w:marLeft w:val="0"/>
              <w:marRight w:val="0"/>
              <w:marTop w:val="0"/>
              <w:marBottom w:val="0"/>
              <w:divBdr>
                <w:top w:val="none" w:sz="0" w:space="0" w:color="auto"/>
                <w:left w:val="none" w:sz="0" w:space="0" w:color="auto"/>
                <w:bottom w:val="none" w:sz="0" w:space="0" w:color="auto"/>
                <w:right w:val="none" w:sz="0" w:space="0" w:color="auto"/>
              </w:divBdr>
            </w:div>
          </w:divsChild>
        </w:div>
        <w:div w:id="2138183387">
          <w:marLeft w:val="0"/>
          <w:marRight w:val="0"/>
          <w:marTop w:val="0"/>
          <w:marBottom w:val="0"/>
          <w:divBdr>
            <w:top w:val="none" w:sz="0" w:space="0" w:color="auto"/>
            <w:left w:val="none" w:sz="0" w:space="0" w:color="auto"/>
            <w:bottom w:val="none" w:sz="0" w:space="0" w:color="auto"/>
            <w:right w:val="none" w:sz="0" w:space="0" w:color="auto"/>
          </w:divBdr>
          <w:divsChild>
            <w:div w:id="262342193">
              <w:marLeft w:val="0"/>
              <w:marRight w:val="0"/>
              <w:marTop w:val="0"/>
              <w:marBottom w:val="0"/>
              <w:divBdr>
                <w:top w:val="none" w:sz="0" w:space="0" w:color="auto"/>
                <w:left w:val="none" w:sz="0" w:space="0" w:color="auto"/>
                <w:bottom w:val="none" w:sz="0" w:space="0" w:color="auto"/>
                <w:right w:val="none" w:sz="0" w:space="0" w:color="auto"/>
              </w:divBdr>
            </w:div>
          </w:divsChild>
        </w:div>
        <w:div w:id="770399127">
          <w:marLeft w:val="0"/>
          <w:marRight w:val="0"/>
          <w:marTop w:val="0"/>
          <w:marBottom w:val="0"/>
          <w:divBdr>
            <w:top w:val="none" w:sz="0" w:space="0" w:color="auto"/>
            <w:left w:val="none" w:sz="0" w:space="0" w:color="auto"/>
            <w:bottom w:val="none" w:sz="0" w:space="0" w:color="auto"/>
            <w:right w:val="none" w:sz="0" w:space="0" w:color="auto"/>
          </w:divBdr>
          <w:divsChild>
            <w:div w:id="549346432">
              <w:marLeft w:val="0"/>
              <w:marRight w:val="0"/>
              <w:marTop w:val="0"/>
              <w:marBottom w:val="0"/>
              <w:divBdr>
                <w:top w:val="none" w:sz="0" w:space="0" w:color="auto"/>
                <w:left w:val="none" w:sz="0" w:space="0" w:color="auto"/>
                <w:bottom w:val="none" w:sz="0" w:space="0" w:color="auto"/>
                <w:right w:val="none" w:sz="0" w:space="0" w:color="auto"/>
              </w:divBdr>
              <w:divsChild>
                <w:div w:id="18965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1613">
          <w:marLeft w:val="0"/>
          <w:marRight w:val="0"/>
          <w:marTop w:val="0"/>
          <w:marBottom w:val="0"/>
          <w:divBdr>
            <w:top w:val="none" w:sz="0" w:space="0" w:color="auto"/>
            <w:left w:val="none" w:sz="0" w:space="0" w:color="auto"/>
            <w:bottom w:val="none" w:sz="0" w:space="0" w:color="auto"/>
            <w:right w:val="none" w:sz="0" w:space="0" w:color="auto"/>
          </w:divBdr>
        </w:div>
        <w:div w:id="1461265852">
          <w:marLeft w:val="0"/>
          <w:marRight w:val="0"/>
          <w:marTop w:val="0"/>
          <w:marBottom w:val="0"/>
          <w:divBdr>
            <w:top w:val="none" w:sz="0" w:space="0" w:color="auto"/>
            <w:left w:val="none" w:sz="0" w:space="0" w:color="auto"/>
            <w:bottom w:val="none" w:sz="0" w:space="0" w:color="auto"/>
            <w:right w:val="none" w:sz="0" w:space="0" w:color="auto"/>
          </w:divBdr>
        </w:div>
        <w:div w:id="661659304">
          <w:marLeft w:val="0"/>
          <w:marRight w:val="0"/>
          <w:marTop w:val="0"/>
          <w:marBottom w:val="0"/>
          <w:divBdr>
            <w:top w:val="none" w:sz="0" w:space="0" w:color="auto"/>
            <w:left w:val="none" w:sz="0" w:space="0" w:color="auto"/>
            <w:bottom w:val="none" w:sz="0" w:space="0" w:color="auto"/>
            <w:right w:val="none" w:sz="0" w:space="0" w:color="auto"/>
          </w:divBdr>
        </w:div>
        <w:div w:id="599610755">
          <w:marLeft w:val="0"/>
          <w:marRight w:val="0"/>
          <w:marTop w:val="0"/>
          <w:marBottom w:val="0"/>
          <w:divBdr>
            <w:top w:val="none" w:sz="0" w:space="0" w:color="auto"/>
            <w:left w:val="none" w:sz="0" w:space="0" w:color="auto"/>
            <w:bottom w:val="none" w:sz="0" w:space="0" w:color="auto"/>
            <w:right w:val="none" w:sz="0" w:space="0" w:color="auto"/>
          </w:divBdr>
        </w:div>
        <w:div w:id="885219745">
          <w:marLeft w:val="0"/>
          <w:marRight w:val="0"/>
          <w:marTop w:val="0"/>
          <w:marBottom w:val="0"/>
          <w:divBdr>
            <w:top w:val="none" w:sz="0" w:space="0" w:color="auto"/>
            <w:left w:val="none" w:sz="0" w:space="0" w:color="auto"/>
            <w:bottom w:val="none" w:sz="0" w:space="0" w:color="auto"/>
            <w:right w:val="none" w:sz="0" w:space="0" w:color="auto"/>
          </w:divBdr>
        </w:div>
        <w:div w:id="88551423">
          <w:marLeft w:val="0"/>
          <w:marRight w:val="0"/>
          <w:marTop w:val="0"/>
          <w:marBottom w:val="0"/>
          <w:divBdr>
            <w:top w:val="none" w:sz="0" w:space="0" w:color="auto"/>
            <w:left w:val="none" w:sz="0" w:space="0" w:color="auto"/>
            <w:bottom w:val="none" w:sz="0" w:space="0" w:color="auto"/>
            <w:right w:val="none" w:sz="0" w:space="0" w:color="auto"/>
          </w:divBdr>
          <w:divsChild>
            <w:div w:id="2066486831">
              <w:marLeft w:val="0"/>
              <w:marRight w:val="0"/>
              <w:marTop w:val="0"/>
              <w:marBottom w:val="0"/>
              <w:divBdr>
                <w:top w:val="none" w:sz="0" w:space="0" w:color="auto"/>
                <w:left w:val="none" w:sz="0" w:space="0" w:color="auto"/>
                <w:bottom w:val="none" w:sz="0" w:space="0" w:color="auto"/>
                <w:right w:val="none" w:sz="0" w:space="0" w:color="auto"/>
              </w:divBdr>
            </w:div>
          </w:divsChild>
        </w:div>
        <w:div w:id="1721202279">
          <w:marLeft w:val="0"/>
          <w:marRight w:val="0"/>
          <w:marTop w:val="0"/>
          <w:marBottom w:val="0"/>
          <w:divBdr>
            <w:top w:val="none" w:sz="0" w:space="0" w:color="auto"/>
            <w:left w:val="none" w:sz="0" w:space="0" w:color="auto"/>
            <w:bottom w:val="none" w:sz="0" w:space="0" w:color="auto"/>
            <w:right w:val="none" w:sz="0" w:space="0" w:color="auto"/>
          </w:divBdr>
          <w:divsChild>
            <w:div w:id="938413229">
              <w:marLeft w:val="0"/>
              <w:marRight w:val="0"/>
              <w:marTop w:val="0"/>
              <w:marBottom w:val="0"/>
              <w:divBdr>
                <w:top w:val="none" w:sz="0" w:space="0" w:color="auto"/>
                <w:left w:val="none" w:sz="0" w:space="0" w:color="auto"/>
                <w:bottom w:val="none" w:sz="0" w:space="0" w:color="auto"/>
                <w:right w:val="none" w:sz="0" w:space="0" w:color="auto"/>
              </w:divBdr>
              <w:divsChild>
                <w:div w:id="1915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9977">
          <w:marLeft w:val="0"/>
          <w:marRight w:val="0"/>
          <w:marTop w:val="0"/>
          <w:marBottom w:val="0"/>
          <w:divBdr>
            <w:top w:val="none" w:sz="0" w:space="0" w:color="auto"/>
            <w:left w:val="none" w:sz="0" w:space="0" w:color="auto"/>
            <w:bottom w:val="none" w:sz="0" w:space="0" w:color="auto"/>
            <w:right w:val="none" w:sz="0" w:space="0" w:color="auto"/>
          </w:divBdr>
        </w:div>
        <w:div w:id="862939550">
          <w:marLeft w:val="0"/>
          <w:marRight w:val="0"/>
          <w:marTop w:val="0"/>
          <w:marBottom w:val="0"/>
          <w:divBdr>
            <w:top w:val="none" w:sz="0" w:space="0" w:color="auto"/>
            <w:left w:val="none" w:sz="0" w:space="0" w:color="auto"/>
            <w:bottom w:val="none" w:sz="0" w:space="0" w:color="auto"/>
            <w:right w:val="none" w:sz="0" w:space="0" w:color="auto"/>
          </w:divBdr>
        </w:div>
      </w:divsChild>
    </w:div>
    <w:div w:id="1978143836">
      <w:bodyDiv w:val="1"/>
      <w:marLeft w:val="0"/>
      <w:marRight w:val="0"/>
      <w:marTop w:val="0"/>
      <w:marBottom w:val="0"/>
      <w:divBdr>
        <w:top w:val="none" w:sz="0" w:space="0" w:color="auto"/>
        <w:left w:val="none" w:sz="0" w:space="0" w:color="auto"/>
        <w:bottom w:val="none" w:sz="0" w:space="0" w:color="auto"/>
        <w:right w:val="none" w:sz="0" w:space="0" w:color="auto"/>
      </w:divBdr>
    </w:div>
    <w:div w:id="2003120527">
      <w:bodyDiv w:val="1"/>
      <w:marLeft w:val="0"/>
      <w:marRight w:val="0"/>
      <w:marTop w:val="0"/>
      <w:marBottom w:val="0"/>
      <w:divBdr>
        <w:top w:val="none" w:sz="0" w:space="0" w:color="auto"/>
        <w:left w:val="none" w:sz="0" w:space="0" w:color="auto"/>
        <w:bottom w:val="none" w:sz="0" w:space="0" w:color="auto"/>
        <w:right w:val="none" w:sz="0" w:space="0" w:color="auto"/>
      </w:divBdr>
      <w:divsChild>
        <w:div w:id="847251133">
          <w:marLeft w:val="0"/>
          <w:marRight w:val="0"/>
          <w:marTop w:val="0"/>
          <w:marBottom w:val="0"/>
          <w:divBdr>
            <w:top w:val="none" w:sz="0" w:space="0" w:color="auto"/>
            <w:left w:val="none" w:sz="0" w:space="0" w:color="auto"/>
            <w:bottom w:val="none" w:sz="0" w:space="0" w:color="auto"/>
            <w:right w:val="none" w:sz="0" w:space="0" w:color="auto"/>
          </w:divBdr>
          <w:divsChild>
            <w:div w:id="1888176581">
              <w:marLeft w:val="0"/>
              <w:marRight w:val="0"/>
              <w:marTop w:val="0"/>
              <w:marBottom w:val="0"/>
              <w:divBdr>
                <w:top w:val="none" w:sz="0" w:space="0" w:color="auto"/>
                <w:left w:val="none" w:sz="0" w:space="0" w:color="auto"/>
                <w:bottom w:val="none" w:sz="0" w:space="0" w:color="auto"/>
                <w:right w:val="none" w:sz="0" w:space="0" w:color="auto"/>
              </w:divBdr>
            </w:div>
          </w:divsChild>
        </w:div>
        <w:div w:id="575087956">
          <w:marLeft w:val="0"/>
          <w:marRight w:val="0"/>
          <w:marTop w:val="0"/>
          <w:marBottom w:val="0"/>
          <w:divBdr>
            <w:top w:val="none" w:sz="0" w:space="0" w:color="auto"/>
            <w:left w:val="none" w:sz="0" w:space="0" w:color="auto"/>
            <w:bottom w:val="none" w:sz="0" w:space="0" w:color="auto"/>
            <w:right w:val="none" w:sz="0" w:space="0" w:color="auto"/>
          </w:divBdr>
          <w:divsChild>
            <w:div w:id="1707556405">
              <w:marLeft w:val="0"/>
              <w:marRight w:val="0"/>
              <w:marTop w:val="0"/>
              <w:marBottom w:val="0"/>
              <w:divBdr>
                <w:top w:val="none" w:sz="0" w:space="0" w:color="auto"/>
                <w:left w:val="none" w:sz="0" w:space="0" w:color="auto"/>
                <w:bottom w:val="none" w:sz="0" w:space="0" w:color="auto"/>
                <w:right w:val="none" w:sz="0" w:space="0" w:color="auto"/>
              </w:divBdr>
              <w:divsChild>
                <w:div w:id="2506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6937">
          <w:marLeft w:val="0"/>
          <w:marRight w:val="0"/>
          <w:marTop w:val="0"/>
          <w:marBottom w:val="0"/>
          <w:divBdr>
            <w:top w:val="none" w:sz="0" w:space="0" w:color="auto"/>
            <w:left w:val="none" w:sz="0" w:space="0" w:color="auto"/>
            <w:bottom w:val="none" w:sz="0" w:space="0" w:color="auto"/>
            <w:right w:val="none" w:sz="0" w:space="0" w:color="auto"/>
          </w:divBdr>
          <w:divsChild>
            <w:div w:id="551844427">
              <w:marLeft w:val="0"/>
              <w:marRight w:val="0"/>
              <w:marTop w:val="0"/>
              <w:marBottom w:val="0"/>
              <w:divBdr>
                <w:top w:val="none" w:sz="0" w:space="0" w:color="auto"/>
                <w:left w:val="none" w:sz="0" w:space="0" w:color="auto"/>
                <w:bottom w:val="none" w:sz="0" w:space="0" w:color="auto"/>
                <w:right w:val="none" w:sz="0" w:space="0" w:color="auto"/>
              </w:divBdr>
            </w:div>
          </w:divsChild>
        </w:div>
        <w:div w:id="1636908048">
          <w:marLeft w:val="0"/>
          <w:marRight w:val="0"/>
          <w:marTop w:val="0"/>
          <w:marBottom w:val="0"/>
          <w:divBdr>
            <w:top w:val="none" w:sz="0" w:space="0" w:color="auto"/>
            <w:left w:val="none" w:sz="0" w:space="0" w:color="auto"/>
            <w:bottom w:val="none" w:sz="0" w:space="0" w:color="auto"/>
            <w:right w:val="none" w:sz="0" w:space="0" w:color="auto"/>
          </w:divBdr>
          <w:divsChild>
            <w:div w:id="1351681824">
              <w:marLeft w:val="0"/>
              <w:marRight w:val="0"/>
              <w:marTop w:val="0"/>
              <w:marBottom w:val="0"/>
              <w:divBdr>
                <w:top w:val="none" w:sz="0" w:space="0" w:color="auto"/>
                <w:left w:val="none" w:sz="0" w:space="0" w:color="auto"/>
                <w:bottom w:val="none" w:sz="0" w:space="0" w:color="auto"/>
                <w:right w:val="none" w:sz="0" w:space="0" w:color="auto"/>
              </w:divBdr>
              <w:divsChild>
                <w:div w:id="4741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1156">
          <w:marLeft w:val="0"/>
          <w:marRight w:val="0"/>
          <w:marTop w:val="0"/>
          <w:marBottom w:val="0"/>
          <w:divBdr>
            <w:top w:val="none" w:sz="0" w:space="0" w:color="auto"/>
            <w:left w:val="none" w:sz="0" w:space="0" w:color="auto"/>
            <w:bottom w:val="none" w:sz="0" w:space="0" w:color="auto"/>
            <w:right w:val="none" w:sz="0" w:space="0" w:color="auto"/>
          </w:divBdr>
          <w:divsChild>
            <w:div w:id="1535847768">
              <w:marLeft w:val="0"/>
              <w:marRight w:val="0"/>
              <w:marTop w:val="0"/>
              <w:marBottom w:val="0"/>
              <w:divBdr>
                <w:top w:val="none" w:sz="0" w:space="0" w:color="auto"/>
                <w:left w:val="none" w:sz="0" w:space="0" w:color="auto"/>
                <w:bottom w:val="none" w:sz="0" w:space="0" w:color="auto"/>
                <w:right w:val="none" w:sz="0" w:space="0" w:color="auto"/>
              </w:divBdr>
            </w:div>
          </w:divsChild>
        </w:div>
        <w:div w:id="694035812">
          <w:marLeft w:val="0"/>
          <w:marRight w:val="0"/>
          <w:marTop w:val="0"/>
          <w:marBottom w:val="0"/>
          <w:divBdr>
            <w:top w:val="none" w:sz="0" w:space="0" w:color="auto"/>
            <w:left w:val="none" w:sz="0" w:space="0" w:color="auto"/>
            <w:bottom w:val="none" w:sz="0" w:space="0" w:color="auto"/>
            <w:right w:val="none" w:sz="0" w:space="0" w:color="auto"/>
          </w:divBdr>
          <w:divsChild>
            <w:div w:id="65762567">
              <w:marLeft w:val="0"/>
              <w:marRight w:val="0"/>
              <w:marTop w:val="0"/>
              <w:marBottom w:val="0"/>
              <w:divBdr>
                <w:top w:val="none" w:sz="0" w:space="0" w:color="auto"/>
                <w:left w:val="none" w:sz="0" w:space="0" w:color="auto"/>
                <w:bottom w:val="none" w:sz="0" w:space="0" w:color="auto"/>
                <w:right w:val="none" w:sz="0" w:space="0" w:color="auto"/>
              </w:divBdr>
              <w:divsChild>
                <w:div w:id="15013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5932">
      <w:bodyDiv w:val="1"/>
      <w:marLeft w:val="0"/>
      <w:marRight w:val="0"/>
      <w:marTop w:val="0"/>
      <w:marBottom w:val="0"/>
      <w:divBdr>
        <w:top w:val="none" w:sz="0" w:space="0" w:color="auto"/>
        <w:left w:val="none" w:sz="0" w:space="0" w:color="auto"/>
        <w:bottom w:val="none" w:sz="0" w:space="0" w:color="auto"/>
        <w:right w:val="none" w:sz="0" w:space="0" w:color="auto"/>
      </w:divBdr>
      <w:divsChild>
        <w:div w:id="898132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2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loud_computing" TargetMode="External"/><Relationship Id="rId671" Type="http://schemas.openxmlformats.org/officeDocument/2006/relationships/hyperlink" Target="https://en.wikipedia.org/wiki/Free_and_open_source_software" TargetMode="External"/><Relationship Id="rId769" Type="http://schemas.openxmlformats.org/officeDocument/2006/relationships/hyperlink" Target="https://en.wikipedia.org/wiki/Nicolas_Courtois" TargetMode="External"/><Relationship Id="rId21" Type="http://schemas.openxmlformats.org/officeDocument/2006/relationships/hyperlink" Target="https://en.wikipedia.org/wiki/Cloud_computing" TargetMode="External"/><Relationship Id="rId324" Type="http://schemas.openxmlformats.org/officeDocument/2006/relationships/hyperlink" Target="https://en.wikipedia.org/wiki/PHP" TargetMode="External"/><Relationship Id="rId531" Type="http://schemas.openxmlformats.org/officeDocument/2006/relationships/hyperlink" Target="https://en.wikipedia.org/wiki/MySQL" TargetMode="External"/><Relationship Id="rId629" Type="http://schemas.openxmlformats.org/officeDocument/2006/relationships/hyperlink" Target="https://en.wikipedia.org/wiki/Linux_distribution" TargetMode="External"/><Relationship Id="rId170" Type="http://schemas.openxmlformats.org/officeDocument/2006/relationships/hyperlink" Target="https://en.wikipedia.org/wiki/Cloud_computing" TargetMode="External"/><Relationship Id="rId836" Type="http://schemas.openxmlformats.org/officeDocument/2006/relationships/hyperlink" Target="https://en.wikipedia.org/wiki/SHA-1" TargetMode="External"/><Relationship Id="rId268" Type="http://schemas.openxmlformats.org/officeDocument/2006/relationships/hyperlink" Target="https://en.wikipedia.org/wiki/Paradox_of_choice" TargetMode="External"/><Relationship Id="rId475" Type="http://schemas.openxmlformats.org/officeDocument/2006/relationships/hyperlink" Target="https://en.wikipedia.org/wiki/PHP" TargetMode="External"/><Relationship Id="rId682" Type="http://schemas.openxmlformats.org/officeDocument/2006/relationships/hyperlink" Target="https://en.wikipedia.org/wiki/PhpMyAdmin" TargetMode="External"/><Relationship Id="rId903" Type="http://schemas.openxmlformats.org/officeDocument/2006/relationships/hyperlink" Target="https://en.wikipedia.org/wiki/Password_strength" TargetMode="External"/><Relationship Id="rId32" Type="http://schemas.openxmlformats.org/officeDocument/2006/relationships/hyperlink" Target="https://en.wikipedia.org/wiki/Wired_%28magazine%29" TargetMode="External"/><Relationship Id="rId128" Type="http://schemas.openxmlformats.org/officeDocument/2006/relationships/hyperlink" Target="https://en.wikipedia.org/wiki/Elasticity_%28cloud_computing%29" TargetMode="External"/><Relationship Id="rId335" Type="http://schemas.openxmlformats.org/officeDocument/2006/relationships/hyperlink" Target="https://en.wikipedia.org/wiki/Exception_%28computer_science%29" TargetMode="External"/><Relationship Id="rId542" Type="http://schemas.openxmlformats.org/officeDocument/2006/relationships/hyperlink" Target="https://en.wikipedia.org/wiki/MySQL" TargetMode="External"/><Relationship Id="rId181" Type="http://schemas.openxmlformats.org/officeDocument/2006/relationships/hyperlink" Target="https://en.wikipedia.org/wiki/Cloud_computing" TargetMode="External"/><Relationship Id="rId402" Type="http://schemas.openxmlformats.org/officeDocument/2006/relationships/hyperlink" Target="https://en.wikipedia.org/wiki/LAMP_%28software_bundle%29" TargetMode="External"/><Relationship Id="rId847" Type="http://schemas.openxmlformats.org/officeDocument/2006/relationships/hyperlink" Target="https://en.wikipedia.org/wiki/SHA-2" TargetMode="External"/><Relationship Id="rId279" Type="http://schemas.openxmlformats.org/officeDocument/2006/relationships/hyperlink" Target="https://en.wikipedia.org/wiki/Web_template_system" TargetMode="External"/><Relationship Id="rId486" Type="http://schemas.openxmlformats.org/officeDocument/2006/relationships/hyperlink" Target="https://en.wikipedia.org/wiki/PHP" TargetMode="External"/><Relationship Id="rId693" Type="http://schemas.openxmlformats.org/officeDocument/2006/relationships/hyperlink" Target="https://en.wikipedia.org/wiki/Advanced_Encryption_Standard" TargetMode="External"/><Relationship Id="rId707" Type="http://schemas.openxmlformats.org/officeDocument/2006/relationships/hyperlink" Target="https://en.wikipedia.org/wiki/Classified_information" TargetMode="External"/><Relationship Id="rId914" Type="http://schemas.openxmlformats.org/officeDocument/2006/relationships/hyperlink" Target="http://php.net/manual/en/function.mcrypt-encrypt.php" TargetMode="External"/><Relationship Id="rId43" Type="http://schemas.openxmlformats.org/officeDocument/2006/relationships/hyperlink" Target="https://en.wikipedia.org/wiki/Wikipedia:Citation_needed" TargetMode="External"/><Relationship Id="rId139" Type="http://schemas.openxmlformats.org/officeDocument/2006/relationships/hyperlink" Target="https://en.wikipedia.org/wiki/Audit_log" TargetMode="External"/><Relationship Id="rId346" Type="http://schemas.openxmlformats.org/officeDocument/2006/relationships/hyperlink" Target="https://en.wikipedia.org/wiki/Switch_statement" TargetMode="External"/><Relationship Id="rId553" Type="http://schemas.openxmlformats.org/officeDocument/2006/relationships/hyperlink" Target="https://en.wikipedia.org/wiki/Wikipedia:Citation_needed" TargetMode="External"/><Relationship Id="rId760" Type="http://schemas.openxmlformats.org/officeDocument/2006/relationships/hyperlink" Target="https://en.wikipedia.org/wiki/Cryptanalysis" TargetMode="External"/><Relationship Id="rId192" Type="http://schemas.openxmlformats.org/officeDocument/2006/relationships/hyperlink" Target="https://en.wikipedia.org/wiki/Cloud_computing" TargetMode="External"/><Relationship Id="rId206" Type="http://schemas.openxmlformats.org/officeDocument/2006/relationships/hyperlink" Target="https://en.wikipedia.org/wiki/Web_user_interface" TargetMode="External"/><Relationship Id="rId413" Type="http://schemas.openxmlformats.org/officeDocument/2006/relationships/hyperlink" Target="https://en.wikipedia.org/wiki/Apache_HTTP_Server" TargetMode="External"/><Relationship Id="rId858" Type="http://schemas.openxmlformats.org/officeDocument/2006/relationships/hyperlink" Target="https://en.wikipedia.org/wiki/SHA-2" TargetMode="External"/><Relationship Id="rId497" Type="http://schemas.openxmlformats.org/officeDocument/2006/relationships/hyperlink" Target="https://en.wikipedia.org/wiki/Relational_database_management_system" TargetMode="External"/><Relationship Id="rId620" Type="http://schemas.openxmlformats.org/officeDocument/2006/relationships/hyperlink" Target="https://en.wikipedia.org/wiki/MySQL" TargetMode="External"/><Relationship Id="rId718" Type="http://schemas.openxmlformats.org/officeDocument/2006/relationships/hyperlink" Target="https://en.wikipedia.org/wiki/Column-major_order" TargetMode="External"/><Relationship Id="rId357" Type="http://schemas.openxmlformats.org/officeDocument/2006/relationships/hyperlink" Target="https://en.wikipedia.org/wiki/Execution_%28computing%29" TargetMode="External"/><Relationship Id="rId54" Type="http://schemas.openxmlformats.org/officeDocument/2006/relationships/hyperlink" Target="https://en.wikipedia.org/wiki/Cloud_computing" TargetMode="External"/><Relationship Id="rId217" Type="http://schemas.openxmlformats.org/officeDocument/2006/relationships/hyperlink" Target="https://en.wikipedia.org/wiki/Cloud_computing" TargetMode="External"/><Relationship Id="rId564" Type="http://schemas.openxmlformats.org/officeDocument/2006/relationships/hyperlink" Target="https://en.wikipedia.org/wiki/MySQL" TargetMode="External"/><Relationship Id="rId771" Type="http://schemas.openxmlformats.org/officeDocument/2006/relationships/hyperlink" Target="https://en.wikipedia.org/wiki/Advanced_Encryption_Standard" TargetMode="External"/><Relationship Id="rId869" Type="http://schemas.openxmlformats.org/officeDocument/2006/relationships/hyperlink" Target="https://en.wikipedia.org/wiki/SHA-2" TargetMode="External"/><Relationship Id="rId424" Type="http://schemas.openxmlformats.org/officeDocument/2006/relationships/hyperlink" Target="https://en.wikipedia.org/wiki/SilverStripe" TargetMode="External"/><Relationship Id="rId631" Type="http://schemas.openxmlformats.org/officeDocument/2006/relationships/hyperlink" Target="https://en.wikipedia.org/wiki/LAMP_%28software_bundle%29" TargetMode="External"/><Relationship Id="rId729" Type="http://schemas.openxmlformats.org/officeDocument/2006/relationships/hyperlink" Target="https://en.wikipedia.org/wiki/Cipher" TargetMode="External"/><Relationship Id="rId270" Type="http://schemas.openxmlformats.org/officeDocument/2006/relationships/hyperlink" Target="https://en.wikipedia.org/wiki/Web_development" TargetMode="External"/><Relationship Id="rId65" Type="http://schemas.openxmlformats.org/officeDocument/2006/relationships/hyperlink" Target="https://en.wikipedia.org/wiki/NASA" TargetMode="External"/><Relationship Id="rId130" Type="http://schemas.openxmlformats.org/officeDocument/2006/relationships/hyperlink" Target="https://en.wikipedia.org/wiki/Cloud_computing" TargetMode="External"/><Relationship Id="rId368" Type="http://schemas.openxmlformats.org/officeDocument/2006/relationships/hyperlink" Target="https://en.wikipedia.org/wiki/File:Scheme_dynamic_page_en.svg" TargetMode="External"/><Relationship Id="rId575" Type="http://schemas.openxmlformats.org/officeDocument/2006/relationships/hyperlink" Target="https://en.wikipedia.org/wiki/Query_optimizer" TargetMode="External"/><Relationship Id="rId782" Type="http://schemas.openxmlformats.org/officeDocument/2006/relationships/hyperlink" Target="https://en.wikipedia.org/wiki/Advanced_Encryption_Standard" TargetMode="External"/><Relationship Id="rId228" Type="http://schemas.openxmlformats.org/officeDocument/2006/relationships/hyperlink" Target="https://en.wikipedia.org/wiki/Community_cloud" TargetMode="External"/><Relationship Id="rId435" Type="http://schemas.openxmlformats.org/officeDocument/2006/relationships/hyperlink" Target="https://en.wikipedia.org/wiki/PHP" TargetMode="External"/><Relationship Id="rId642" Type="http://schemas.openxmlformats.org/officeDocument/2006/relationships/hyperlink" Target="https://en.wikipedia.org/wiki/Replication_%28computing%29" TargetMode="External"/><Relationship Id="rId281" Type="http://schemas.openxmlformats.org/officeDocument/2006/relationships/hyperlink" Target="https://en.wikipedia.org/wiki/Interpreter_%28computing%29" TargetMode="External"/><Relationship Id="rId502" Type="http://schemas.openxmlformats.org/officeDocument/2006/relationships/hyperlink" Target="https://en.wikipedia.org/wiki/Michael_Widenius" TargetMode="External"/><Relationship Id="rId76" Type="http://schemas.openxmlformats.org/officeDocument/2006/relationships/hyperlink" Target="https://en.wikipedia.org/wiki/Virtualization" TargetMode="External"/><Relationship Id="rId141" Type="http://schemas.openxmlformats.org/officeDocument/2006/relationships/hyperlink" Target="https://en.wikipedia.org/wiki/Service-oriented_architecture" TargetMode="External"/><Relationship Id="rId379" Type="http://schemas.openxmlformats.org/officeDocument/2006/relationships/hyperlink" Target="https://en.wikipedia.org/wiki/Interpreter_%28computing%29" TargetMode="External"/><Relationship Id="rId586" Type="http://schemas.openxmlformats.org/officeDocument/2006/relationships/hyperlink" Target="https://en.wikipedia.org/wiki/Cursor_%28databases%29" TargetMode="External"/><Relationship Id="rId793" Type="http://schemas.openxmlformats.org/officeDocument/2006/relationships/hyperlink" Target="https://en.wikipedia.org/wiki/Kendall_tau_rank_correlation_coefficient" TargetMode="External"/><Relationship Id="rId807" Type="http://schemas.openxmlformats.org/officeDocument/2006/relationships/hyperlink" Target="https://en.wikipedia.org/wiki/CMVP" TargetMode="External"/><Relationship Id="rId7" Type="http://schemas.openxmlformats.org/officeDocument/2006/relationships/hyperlink" Target="https://en.wikipedia.org/wiki/Data_center" TargetMode="External"/><Relationship Id="rId239" Type="http://schemas.openxmlformats.org/officeDocument/2006/relationships/hyperlink" Target="https://en.wikipedia.org/wiki/Cloud_computing" TargetMode="External"/><Relationship Id="rId446" Type="http://schemas.openxmlformats.org/officeDocument/2006/relationships/hyperlink" Target="https://en.wikipedia.org/wiki/Compiled_language" TargetMode="External"/><Relationship Id="rId653" Type="http://schemas.openxmlformats.org/officeDocument/2006/relationships/hyperlink" Target="https://en.wikipedia.org/wiki/MySQL" TargetMode="External"/><Relationship Id="rId292" Type="http://schemas.openxmlformats.org/officeDocument/2006/relationships/hyperlink" Target="https://en.wikipedia.org/wiki/Computing_platform" TargetMode="External"/><Relationship Id="rId306" Type="http://schemas.openxmlformats.org/officeDocument/2006/relationships/hyperlink" Target="https://en.wikipedia.org/wiki/64-bit" TargetMode="External"/><Relationship Id="rId860" Type="http://schemas.openxmlformats.org/officeDocument/2006/relationships/hyperlink" Target="https://en.wikipedia.org/wiki/SHA-2" TargetMode="External"/><Relationship Id="rId87" Type="http://schemas.openxmlformats.org/officeDocument/2006/relationships/hyperlink" Target="https://en.wikipedia.org/wiki/Cloud_computing" TargetMode="External"/><Relationship Id="rId513" Type="http://schemas.openxmlformats.org/officeDocument/2006/relationships/hyperlink" Target="https://en.wikipedia.org/wiki/MySQL" TargetMode="External"/><Relationship Id="rId597" Type="http://schemas.openxmlformats.org/officeDocument/2006/relationships/hyperlink" Target="https://en.wikipedia.org/wiki/MySQL" TargetMode="External"/><Relationship Id="rId720" Type="http://schemas.openxmlformats.org/officeDocument/2006/relationships/image" Target="media/image7.png"/><Relationship Id="rId818" Type="http://schemas.openxmlformats.org/officeDocument/2006/relationships/hyperlink" Target="https://en.wikipedia.org/wiki/Advanced_Encryption_Standard" TargetMode="External"/><Relationship Id="rId152" Type="http://schemas.openxmlformats.org/officeDocument/2006/relationships/hyperlink" Target="https://en.wikipedia.org/wiki/Hypervisor" TargetMode="External"/><Relationship Id="rId457" Type="http://schemas.openxmlformats.org/officeDocument/2006/relationships/hyperlink" Target="https://en.wikipedia.org/wiki/Website" TargetMode="External"/><Relationship Id="rId664" Type="http://schemas.openxmlformats.org/officeDocument/2006/relationships/hyperlink" Target="https://en.wikipedia.org/wiki/Terremark" TargetMode="External"/><Relationship Id="rId871" Type="http://schemas.openxmlformats.org/officeDocument/2006/relationships/hyperlink" Target="https://en.wikipedia.org/wiki/Transport_Layer_Security" TargetMode="External"/><Relationship Id="rId14" Type="http://schemas.openxmlformats.org/officeDocument/2006/relationships/hyperlink" Target="https://en.wikipedia.org/wiki/Cloud_computing" TargetMode="External"/><Relationship Id="rId317" Type="http://schemas.openxmlformats.org/officeDocument/2006/relationships/hyperlink" Target="https://en.wikipedia.org/wiki/PHP" TargetMode="External"/><Relationship Id="rId524" Type="http://schemas.openxmlformats.org/officeDocument/2006/relationships/hyperlink" Target="https://en.wikipedia.org/wiki/Joomla" TargetMode="External"/><Relationship Id="rId731" Type="http://schemas.openxmlformats.org/officeDocument/2006/relationships/hyperlink" Target="https://en.wikipedia.org/wiki/Finite_field" TargetMode="External"/><Relationship Id="rId98" Type="http://schemas.openxmlformats.org/officeDocument/2006/relationships/hyperlink" Target="https://en.wikipedia.org/wiki/Census" TargetMode="External"/><Relationship Id="rId163" Type="http://schemas.openxmlformats.org/officeDocument/2006/relationships/hyperlink" Target="https://en.wikipedia.org/wiki/Data_centers" TargetMode="External"/><Relationship Id="rId370" Type="http://schemas.openxmlformats.org/officeDocument/2006/relationships/hyperlink" Target="https://en.wikipedia.org/wiki/Server-side_scripting" TargetMode="External"/><Relationship Id="rId829" Type="http://schemas.openxmlformats.org/officeDocument/2006/relationships/hyperlink" Target="https://en.wikipedia.org/wiki/AES_instruction_set" TargetMode="External"/><Relationship Id="rId230" Type="http://schemas.openxmlformats.org/officeDocument/2006/relationships/hyperlink" Target="https://en.wikipedia.org/wiki/BOINC" TargetMode="External"/><Relationship Id="rId468" Type="http://schemas.openxmlformats.org/officeDocument/2006/relationships/hyperlink" Target="https://en.wikipedia.org/wiki/Magic_quotes" TargetMode="External"/><Relationship Id="rId675" Type="http://schemas.openxmlformats.org/officeDocument/2006/relationships/hyperlink" Target="https://en.wikipedia.org/wiki/HeidiSQL" TargetMode="External"/><Relationship Id="rId840" Type="http://schemas.openxmlformats.org/officeDocument/2006/relationships/hyperlink" Target="https://en.wikipedia.org/wiki/SHA-2" TargetMode="External"/><Relationship Id="rId882" Type="http://schemas.openxmlformats.org/officeDocument/2006/relationships/hyperlink" Target="https://en.wikipedia.org/wiki/DNSSEC" TargetMode="External"/><Relationship Id="rId25" Type="http://schemas.openxmlformats.org/officeDocument/2006/relationships/hyperlink" Target="https://en.wikipedia.org/wiki/Cloud_computing" TargetMode="External"/><Relationship Id="rId67" Type="http://schemas.openxmlformats.org/officeDocument/2006/relationships/hyperlink" Target="https://en.wikipedia.org/wiki/Nebula_%28computing_platform%29" TargetMode="External"/><Relationship Id="rId272" Type="http://schemas.openxmlformats.org/officeDocument/2006/relationships/hyperlink" Target="https://en.wikipedia.org/wiki/Rasmus_Lerdorf" TargetMode="External"/><Relationship Id="rId328" Type="http://schemas.openxmlformats.org/officeDocument/2006/relationships/hyperlink" Target="https://en.wikipedia.org/wiki/PHP" TargetMode="External"/><Relationship Id="rId535" Type="http://schemas.openxmlformats.org/officeDocument/2006/relationships/hyperlink" Target="https://en.wikipedia.org/wiki/MySQL" TargetMode="External"/><Relationship Id="rId577" Type="http://schemas.openxmlformats.org/officeDocument/2006/relationships/hyperlink" Target="https://en.wikipedia.org/wiki/MySQL" TargetMode="External"/><Relationship Id="rId700" Type="http://schemas.openxmlformats.org/officeDocument/2006/relationships/hyperlink" Target="https://en.wikipedia.org/wiki/Symmetric-key_algorithm" TargetMode="External"/><Relationship Id="rId742" Type="http://schemas.openxmlformats.org/officeDocument/2006/relationships/hyperlink" Target="https://en.wikipedia.org/wiki/Diffusion_%28cryptography%29" TargetMode="External"/><Relationship Id="rId132" Type="http://schemas.openxmlformats.org/officeDocument/2006/relationships/hyperlink" Target="https://en.wikipedia.org/wiki/Cloud_computing" TargetMode="External"/><Relationship Id="rId174" Type="http://schemas.openxmlformats.org/officeDocument/2006/relationships/hyperlink" Target="https://en.wikipedia.org/wiki/Category:Cloud_platforms" TargetMode="External"/><Relationship Id="rId381" Type="http://schemas.openxmlformats.org/officeDocument/2006/relationships/hyperlink" Target="https://en.wikipedia.org/wiki/Web_page" TargetMode="External"/><Relationship Id="rId602" Type="http://schemas.openxmlformats.org/officeDocument/2006/relationships/hyperlink" Target="https://en.wikipedia.org/wiki/MySQL" TargetMode="External"/><Relationship Id="rId784" Type="http://schemas.openxmlformats.org/officeDocument/2006/relationships/hyperlink" Target="https://en.wikipedia.org/wiki/Known-key_distinguishing_attack" TargetMode="External"/><Relationship Id="rId241" Type="http://schemas.openxmlformats.org/officeDocument/2006/relationships/hyperlink" Target="https://en.wikipedia.org/wiki/Cloud_computing" TargetMode="External"/><Relationship Id="rId437" Type="http://schemas.openxmlformats.org/officeDocument/2006/relationships/hyperlink" Target="https://en.wikipedia.org/wiki/C%2B%2B" TargetMode="External"/><Relationship Id="rId479" Type="http://schemas.openxmlformats.org/officeDocument/2006/relationships/hyperlink" Target="https://en.wikipedia.org/wiki/Type_conversion" TargetMode="External"/><Relationship Id="rId644" Type="http://schemas.openxmlformats.org/officeDocument/2006/relationships/hyperlink" Target="https://en.wikipedia.org/wiki/MySQL" TargetMode="External"/><Relationship Id="rId686" Type="http://schemas.openxmlformats.org/officeDocument/2006/relationships/hyperlink" Target="https://en.wikipedia.org/wiki/TOAD_%28software%29" TargetMode="External"/><Relationship Id="rId851" Type="http://schemas.openxmlformats.org/officeDocument/2006/relationships/image" Target="media/image19.png"/><Relationship Id="rId893" Type="http://schemas.openxmlformats.org/officeDocument/2006/relationships/hyperlink" Target="https://en.wikipedia.org/wiki/SHA-2" TargetMode="External"/><Relationship Id="rId907" Type="http://schemas.openxmlformats.org/officeDocument/2006/relationships/hyperlink" Target="https://en.wikipedia.org/wiki/Fast_Software_Encryption" TargetMode="External"/><Relationship Id="rId36" Type="http://schemas.openxmlformats.org/officeDocument/2006/relationships/hyperlink" Target="https://en.wikipedia.org/wiki/Telescript_%28programming_language%29" TargetMode="External"/><Relationship Id="rId283" Type="http://schemas.openxmlformats.org/officeDocument/2006/relationships/hyperlink" Target="https://en.wikipedia.org/wiki/Common_Gateway_Interface" TargetMode="External"/><Relationship Id="rId339" Type="http://schemas.openxmlformats.org/officeDocument/2006/relationships/hyperlink" Target="https://en.wikipedia.org/wiki/Foreach_loop" TargetMode="External"/><Relationship Id="rId490" Type="http://schemas.openxmlformats.org/officeDocument/2006/relationships/hyperlink" Target="https://en.wikipedia.org/wiki/PHP" TargetMode="External"/><Relationship Id="rId504" Type="http://schemas.openxmlformats.org/officeDocument/2006/relationships/hyperlink" Target="https://en.wikipedia.org/wiki/SQL" TargetMode="External"/><Relationship Id="rId546" Type="http://schemas.openxmlformats.org/officeDocument/2006/relationships/hyperlink" Target="http://dev.mysql.com/downloads/workbench/" TargetMode="External"/><Relationship Id="rId711" Type="http://schemas.openxmlformats.org/officeDocument/2006/relationships/hyperlink" Target="https://en.wikipedia.org/wiki/Advanced_Encryption_Standard" TargetMode="External"/><Relationship Id="rId753" Type="http://schemas.openxmlformats.org/officeDocument/2006/relationships/hyperlink" Target="https://en.wikipedia.org/wiki/Rijndael_key_schedule" TargetMode="External"/><Relationship Id="rId78" Type="http://schemas.openxmlformats.org/officeDocument/2006/relationships/hyperlink" Target="https://en.wikipedia.org/wiki/Utilization" TargetMode="External"/><Relationship Id="rId101" Type="http://schemas.openxmlformats.org/officeDocument/2006/relationships/hyperlink" Target="https://en.wikipedia.org/wiki/Utility_computing" TargetMode="External"/><Relationship Id="rId143" Type="http://schemas.openxmlformats.org/officeDocument/2006/relationships/hyperlink" Target="https://en.wikipedia.org/wiki/Cloud_computing" TargetMode="External"/><Relationship Id="rId185" Type="http://schemas.openxmlformats.org/officeDocument/2006/relationships/hyperlink" Target="https://en.wikipedia.org/wiki/Data_visualization" TargetMode="External"/><Relationship Id="rId350" Type="http://schemas.openxmlformats.org/officeDocument/2006/relationships/hyperlink" Target="https://en.wikipedia.org/wiki/Right-shift_operator" TargetMode="External"/><Relationship Id="rId406" Type="http://schemas.openxmlformats.org/officeDocument/2006/relationships/hyperlink" Target="https://en.wikipedia.org/wiki/MySQL" TargetMode="External"/><Relationship Id="rId588" Type="http://schemas.openxmlformats.org/officeDocument/2006/relationships/hyperlink" Target="https://en.wikipedia.org/wiki/Data_Definition_Language" TargetMode="External"/><Relationship Id="rId795" Type="http://schemas.openxmlformats.org/officeDocument/2006/relationships/hyperlink" Target="https://en.wikipedia.org/wiki/Side-channel_attacks" TargetMode="External"/><Relationship Id="rId809" Type="http://schemas.openxmlformats.org/officeDocument/2006/relationships/hyperlink" Target="https://en.wikipedia.org/wiki/Communications_Security_Establishment" TargetMode="External"/><Relationship Id="rId9" Type="http://schemas.openxmlformats.org/officeDocument/2006/relationships/hyperlink" Target="https://en.wikipedia.org/wiki/Economies_of_scale" TargetMode="External"/><Relationship Id="rId210" Type="http://schemas.openxmlformats.org/officeDocument/2006/relationships/image" Target="media/image2.png"/><Relationship Id="rId392" Type="http://schemas.openxmlformats.org/officeDocument/2006/relationships/hyperlink" Target="https://en.wikipedia.org/wiki/Rapid_application_development" TargetMode="External"/><Relationship Id="rId448" Type="http://schemas.openxmlformats.org/officeDocument/2006/relationships/hyperlink" Target="https://en.wikipedia.org/wiki/PHP" TargetMode="External"/><Relationship Id="rId613" Type="http://schemas.openxmlformats.org/officeDocument/2006/relationships/hyperlink" Target="https://en.wikipedia.org/wiki/InnoDB" TargetMode="External"/><Relationship Id="rId655" Type="http://schemas.openxmlformats.org/officeDocument/2006/relationships/hyperlink" Target="https://en.wikipedia.org/wiki/Cloud_computing" TargetMode="External"/><Relationship Id="rId697" Type="http://schemas.openxmlformats.org/officeDocument/2006/relationships/hyperlink" Target="https://en.wikipedia.org/wiki/Advanced_Encryption_Standard" TargetMode="External"/><Relationship Id="rId820" Type="http://schemas.openxmlformats.org/officeDocument/2006/relationships/hyperlink" Target="http://csrc.nist.gov/groups/STM/cavp/documents/aes/KAT_AES.zip" TargetMode="External"/><Relationship Id="rId862" Type="http://schemas.openxmlformats.org/officeDocument/2006/relationships/hyperlink" Target="https://en.wikipedia.org/wiki/SHA-2" TargetMode="External"/><Relationship Id="rId918" Type="http://schemas.openxmlformats.org/officeDocument/2006/relationships/theme" Target="theme/theme1.xml"/><Relationship Id="rId252" Type="http://schemas.openxmlformats.org/officeDocument/2006/relationships/hyperlink" Target="https://en.wikipedia.org/wiki/Cloud_computing" TargetMode="External"/><Relationship Id="rId294" Type="http://schemas.openxmlformats.org/officeDocument/2006/relationships/hyperlink" Target="https://en.wikipedia.org/wiki/Formal_specification" TargetMode="External"/><Relationship Id="rId308" Type="http://schemas.openxmlformats.org/officeDocument/2006/relationships/hyperlink" Target="https://en.wikipedia.org/wiki/Microsoft_Windows" TargetMode="External"/><Relationship Id="rId515" Type="http://schemas.openxmlformats.org/officeDocument/2006/relationships/hyperlink" Target="https://en.wikipedia.org/wiki/List_of_AMP_packages" TargetMode="External"/><Relationship Id="rId722" Type="http://schemas.openxmlformats.org/officeDocument/2006/relationships/hyperlink" Target="https://en.wikipedia.org/wiki/Rijndael_S-box" TargetMode="External"/><Relationship Id="rId47" Type="http://schemas.openxmlformats.org/officeDocument/2006/relationships/hyperlink" Target="https://en.wikipedia.org/wiki/Virtual_private_network" TargetMode="External"/><Relationship Id="rId89" Type="http://schemas.openxmlformats.org/officeDocument/2006/relationships/hyperlink" Target="https://en.wikipedia.org/wiki/Distributed_application" TargetMode="External"/><Relationship Id="rId112" Type="http://schemas.openxmlformats.org/officeDocument/2006/relationships/hyperlink" Target="https://en.wikipedia.org/wiki/Cloud_computing" TargetMode="External"/><Relationship Id="rId154" Type="http://schemas.openxmlformats.org/officeDocument/2006/relationships/hyperlink" Target="https://en.wikipedia.org/wiki/VirtualBox" TargetMode="External"/><Relationship Id="rId361" Type="http://schemas.openxmlformats.org/officeDocument/2006/relationships/hyperlink" Target="https://en.wikipedia.org/wiki/Client-side" TargetMode="External"/><Relationship Id="rId557" Type="http://schemas.openxmlformats.org/officeDocument/2006/relationships/hyperlink" Target="https://en.wikipedia.org/wiki/Proof_of_concept" TargetMode="External"/><Relationship Id="rId599" Type="http://schemas.openxmlformats.org/officeDocument/2006/relationships/hyperlink" Target="https://en.wikipedia.org/wiki/Cache_%28computing%29" TargetMode="External"/><Relationship Id="rId764" Type="http://schemas.openxmlformats.org/officeDocument/2006/relationships/hyperlink" Target="https://en.wikipedia.org/wiki/RC5" TargetMode="External"/><Relationship Id="rId196" Type="http://schemas.openxmlformats.org/officeDocument/2006/relationships/hyperlink" Target="https://en.wikipedia.org/wiki/Category:Cloud_clients" TargetMode="External"/><Relationship Id="rId417" Type="http://schemas.openxmlformats.org/officeDocument/2006/relationships/hyperlink" Target="https://en.wikipedia.org/wiki/PHP" TargetMode="External"/><Relationship Id="rId459" Type="http://schemas.openxmlformats.org/officeDocument/2006/relationships/hyperlink" Target="https://en.wikipedia.org/wiki/National_Vulnerability_Database" TargetMode="External"/><Relationship Id="rId624" Type="http://schemas.openxmlformats.org/officeDocument/2006/relationships/hyperlink" Target="https://en.wikipedia.org/wiki/MySQL" TargetMode="External"/><Relationship Id="rId666" Type="http://schemas.openxmlformats.org/officeDocument/2006/relationships/hyperlink" Target="https://en.wikipedia.org/wiki/File:The_MySQL_Workbench_startup_screen.png" TargetMode="External"/><Relationship Id="rId831" Type="http://schemas.openxmlformats.org/officeDocument/2006/relationships/hyperlink" Target="https://en.wikipedia.org/wiki/National_Security_Agency" TargetMode="External"/><Relationship Id="rId873" Type="http://schemas.openxmlformats.org/officeDocument/2006/relationships/hyperlink" Target="https://en.wikipedia.org/wiki/Pretty_Good_Privacy" TargetMode="External"/><Relationship Id="rId16" Type="http://schemas.openxmlformats.org/officeDocument/2006/relationships/hyperlink" Target="https://en.wikipedia.org/wiki/Cloud_computing" TargetMode="External"/><Relationship Id="rId221" Type="http://schemas.openxmlformats.org/officeDocument/2006/relationships/hyperlink" Target="https://en.wikipedia.org/wiki/Cloud_computing" TargetMode="External"/><Relationship Id="rId263" Type="http://schemas.openxmlformats.org/officeDocument/2006/relationships/hyperlink" Target="https://en.wikipedia.org/wiki/Cloud_computing" TargetMode="External"/><Relationship Id="rId319" Type="http://schemas.openxmlformats.org/officeDocument/2006/relationships/hyperlink" Target="https://en.wikipedia.org/wiki/UTF-16" TargetMode="External"/><Relationship Id="rId470" Type="http://schemas.openxmlformats.org/officeDocument/2006/relationships/hyperlink" Target="https://en.wikipedia.org/wiki/PHP" TargetMode="External"/><Relationship Id="rId526" Type="http://schemas.openxmlformats.org/officeDocument/2006/relationships/hyperlink" Target="https://en.wikipedia.org/wiki/PhpBB" TargetMode="External"/><Relationship Id="rId58" Type="http://schemas.openxmlformats.org/officeDocument/2006/relationships/hyperlink" Target="https://en.wikipedia.org/wiki/Cloud_computing" TargetMode="External"/><Relationship Id="rId123" Type="http://schemas.openxmlformats.org/officeDocument/2006/relationships/hyperlink" Target="https://en.wikipedia.org/wiki/Productivity" TargetMode="External"/><Relationship Id="rId330" Type="http://schemas.openxmlformats.org/officeDocument/2006/relationships/hyperlink" Target="https://en.wikipedia.org/wiki/Just-in-time_compilation" TargetMode="External"/><Relationship Id="rId568" Type="http://schemas.openxmlformats.org/officeDocument/2006/relationships/hyperlink" Target="https://en.wikipedia.org/wiki/MySQL" TargetMode="External"/><Relationship Id="rId733" Type="http://schemas.openxmlformats.org/officeDocument/2006/relationships/hyperlink" Target="https://en.wikipedia.org/wiki/Derangement" TargetMode="External"/><Relationship Id="rId775" Type="http://schemas.openxmlformats.org/officeDocument/2006/relationships/hyperlink" Target="https://en.wikipedia.org/wiki/Twofish" TargetMode="External"/><Relationship Id="rId165" Type="http://schemas.openxmlformats.org/officeDocument/2006/relationships/hyperlink" Target="https://en.wikipedia.org/wiki/Carrier_cloud" TargetMode="External"/><Relationship Id="rId372" Type="http://schemas.openxmlformats.org/officeDocument/2006/relationships/hyperlink" Target="https://en.wikipedia.org/wiki/JSON" TargetMode="External"/><Relationship Id="rId428" Type="http://schemas.openxmlformats.org/officeDocument/2006/relationships/hyperlink" Target="https://en.wikipedia.org/wiki/Drupal" TargetMode="External"/><Relationship Id="rId635" Type="http://schemas.openxmlformats.org/officeDocument/2006/relationships/hyperlink" Target="https://en.wikipedia.org/wiki/Memcached" TargetMode="External"/><Relationship Id="rId677" Type="http://schemas.openxmlformats.org/officeDocument/2006/relationships/hyperlink" Target="https://en.wikipedia.org/wiki/Microsoft_Access" TargetMode="External"/><Relationship Id="rId800" Type="http://schemas.openxmlformats.org/officeDocument/2006/relationships/hyperlink" Target="https://en.wikipedia.org/wiki/Advanced_Encryption_Standard" TargetMode="External"/><Relationship Id="rId842" Type="http://schemas.openxmlformats.org/officeDocument/2006/relationships/hyperlink" Target="https://en.wikipedia.org/wiki/SHA-2" TargetMode="External"/><Relationship Id="rId232" Type="http://schemas.openxmlformats.org/officeDocument/2006/relationships/hyperlink" Target="https://en.wikipedia.org/wiki/Cloud_computing" TargetMode="External"/><Relationship Id="rId274" Type="http://schemas.openxmlformats.org/officeDocument/2006/relationships/hyperlink" Target="https://en.wikipedia.org/wiki/PHP" TargetMode="External"/><Relationship Id="rId481" Type="http://schemas.openxmlformats.org/officeDocument/2006/relationships/hyperlink" Target="https://en.wikipedia.org/wiki/Simple_Machines_Forum" TargetMode="External"/><Relationship Id="rId702" Type="http://schemas.openxmlformats.org/officeDocument/2006/relationships/hyperlink" Target="https://en.wikipedia.org/wiki/Advanced_Encryption_Standard" TargetMode="External"/><Relationship Id="rId884" Type="http://schemas.openxmlformats.org/officeDocument/2006/relationships/hyperlink" Target="https://en.wikipedia.org/wiki/SHA-2" TargetMode="External"/><Relationship Id="rId27" Type="http://schemas.openxmlformats.org/officeDocument/2006/relationships/hyperlink" Target="https://en.wikipedia.org/wiki/Computer_network_diagram" TargetMode="External"/><Relationship Id="rId69" Type="http://schemas.openxmlformats.org/officeDocument/2006/relationships/hyperlink" Target="https://en.wikipedia.org/wiki/IBM_cloud_computing" TargetMode="External"/><Relationship Id="rId134" Type="http://schemas.openxmlformats.org/officeDocument/2006/relationships/hyperlink" Target="https://en.wikipedia.org/wiki/Cloud_computing" TargetMode="External"/><Relationship Id="rId537" Type="http://schemas.openxmlformats.org/officeDocument/2006/relationships/hyperlink" Target="https://en.wikipedia.org/wiki/Twitter" TargetMode="External"/><Relationship Id="rId579" Type="http://schemas.openxmlformats.org/officeDocument/2006/relationships/hyperlink" Target="https://en.wikipedia.org/wiki/MySQL_Enterprise" TargetMode="External"/><Relationship Id="rId744" Type="http://schemas.openxmlformats.org/officeDocument/2006/relationships/hyperlink" Target="https://en.wikipedia.org/wiki/Exclusive_or" TargetMode="External"/><Relationship Id="rId786" Type="http://schemas.openxmlformats.org/officeDocument/2006/relationships/hyperlink" Target="https://en.wikipedia.org/wiki/Advanced_Encryption_Standard" TargetMode="External"/><Relationship Id="rId80" Type="http://schemas.openxmlformats.org/officeDocument/2006/relationships/hyperlink" Target="https://en.wikipedia.org/wiki/Cloud_computing" TargetMode="External"/><Relationship Id="rId176" Type="http://schemas.openxmlformats.org/officeDocument/2006/relationships/hyperlink" Target="https://en.wikipedia.org/wiki/Microsoft_Azure" TargetMode="External"/><Relationship Id="rId341" Type="http://schemas.openxmlformats.org/officeDocument/2006/relationships/hyperlink" Target="https://en.wikipedia.org/wiki/PHP" TargetMode="External"/><Relationship Id="rId383" Type="http://schemas.openxmlformats.org/officeDocument/2006/relationships/hyperlink" Target="https://en.wikipedia.org/wiki/PHP" TargetMode="External"/><Relationship Id="rId439" Type="http://schemas.openxmlformats.org/officeDocument/2006/relationships/hyperlink" Target="https://en.wikipedia.org/wiki/PHP" TargetMode="External"/><Relationship Id="rId590" Type="http://schemas.openxmlformats.org/officeDocument/2006/relationships/hyperlink" Target="https://en.wikipedia.org/wiki/MySQL" TargetMode="External"/><Relationship Id="rId604" Type="http://schemas.openxmlformats.org/officeDocument/2006/relationships/hyperlink" Target="https://en.wikipedia.org/wiki/MySQL_Cluster" TargetMode="External"/><Relationship Id="rId646" Type="http://schemas.openxmlformats.org/officeDocument/2006/relationships/hyperlink" Target="https://en.wikipedia.org/wiki/Failover" TargetMode="External"/><Relationship Id="rId811" Type="http://schemas.openxmlformats.org/officeDocument/2006/relationships/hyperlink" Target="https://en.wikipedia.org/wiki/Advanced_Encryption_Standard" TargetMode="External"/><Relationship Id="rId201" Type="http://schemas.openxmlformats.org/officeDocument/2006/relationships/hyperlink" Target="https://en.wikipedia.org/wiki/Smartphones" TargetMode="External"/><Relationship Id="rId243" Type="http://schemas.openxmlformats.org/officeDocument/2006/relationships/hyperlink" Target="https://en.wikipedia.org/wiki/Cloud_computing_issues" TargetMode="External"/><Relationship Id="rId285" Type="http://schemas.openxmlformats.org/officeDocument/2006/relationships/hyperlink" Target="https://en.wikipedia.org/wiki/Computer_software" TargetMode="External"/><Relationship Id="rId450" Type="http://schemas.openxmlformats.org/officeDocument/2006/relationships/hyperlink" Target="https://en.wikipedia.org/wiki/Data_structure" TargetMode="External"/><Relationship Id="rId506" Type="http://schemas.openxmlformats.org/officeDocument/2006/relationships/hyperlink" Target="https://en.wikipedia.org/wiki/Source_code" TargetMode="External"/><Relationship Id="rId688" Type="http://schemas.openxmlformats.org/officeDocument/2006/relationships/hyperlink" Target="https://en.wikipedia.org/wiki/Advanced_Encryption_Standard" TargetMode="External"/><Relationship Id="rId853" Type="http://schemas.openxmlformats.org/officeDocument/2006/relationships/image" Target="media/image21.png"/><Relationship Id="rId895" Type="http://schemas.openxmlformats.org/officeDocument/2006/relationships/hyperlink" Target="https://en.wikipedia.org/wiki/Bit" TargetMode="External"/><Relationship Id="rId909" Type="http://schemas.openxmlformats.org/officeDocument/2006/relationships/hyperlink" Target="https://en.wikipedia.org/wiki/Avalanche_effect" TargetMode="External"/><Relationship Id="rId38" Type="http://schemas.openxmlformats.org/officeDocument/2006/relationships/hyperlink" Target="https://en.wikipedia.org/wiki/ASN.1" TargetMode="External"/><Relationship Id="rId103" Type="http://schemas.openxmlformats.org/officeDocument/2006/relationships/hyperlink" Target="https://en.wikipedia.org/wiki/Cloud_computing" TargetMode="External"/><Relationship Id="rId310" Type="http://schemas.openxmlformats.org/officeDocument/2006/relationships/hyperlink" Target="https://en.wikipedia.org/wiki/PHP" TargetMode="External"/><Relationship Id="rId492" Type="http://schemas.openxmlformats.org/officeDocument/2006/relationships/hyperlink" Target="https://en.wikipedia.org/wiki/Zone-H" TargetMode="External"/><Relationship Id="rId548" Type="http://schemas.openxmlformats.org/officeDocument/2006/relationships/hyperlink" Target="https://en.wikipedia.org/wiki/David_Axmark" TargetMode="External"/><Relationship Id="rId713" Type="http://schemas.openxmlformats.org/officeDocument/2006/relationships/hyperlink" Target="https://en.wikipedia.org/wiki/Advanced_Encryption_Standard" TargetMode="External"/><Relationship Id="rId755" Type="http://schemas.openxmlformats.org/officeDocument/2006/relationships/hyperlink" Target="https://en.wikipedia.org/wiki/Advanced_Encryption_Standard" TargetMode="External"/><Relationship Id="rId797" Type="http://schemas.openxmlformats.org/officeDocument/2006/relationships/hyperlink" Target="https://en.wikipedia.org/wiki/OpenSSL" TargetMode="External"/><Relationship Id="rId91" Type="http://schemas.openxmlformats.org/officeDocument/2006/relationships/hyperlink" Target="https://en.wikipedia.org/wiki/Grid_computing" TargetMode="External"/><Relationship Id="rId145" Type="http://schemas.openxmlformats.org/officeDocument/2006/relationships/hyperlink" Target="https://en.wikipedia.org/wiki/Cloud_computing" TargetMode="External"/><Relationship Id="rId187" Type="http://schemas.openxmlformats.org/officeDocument/2006/relationships/hyperlink" Target="https://en.wikipedia.org/wiki/Software_as_a_service" TargetMode="External"/><Relationship Id="rId352" Type="http://schemas.openxmlformats.org/officeDocument/2006/relationships/hyperlink" Target="https://en.wikipedia.org/wiki/PHP" TargetMode="External"/><Relationship Id="rId394" Type="http://schemas.openxmlformats.org/officeDocument/2006/relationships/hyperlink" Target="https://en.wikipedia.org/wiki/CakePHP" TargetMode="External"/><Relationship Id="rId408" Type="http://schemas.openxmlformats.org/officeDocument/2006/relationships/hyperlink" Target="https://en.wikipedia.org/wiki/Perl" TargetMode="External"/><Relationship Id="rId615" Type="http://schemas.openxmlformats.org/officeDocument/2006/relationships/hyperlink" Target="https://en.wikipedia.org/wiki/MySQL_Federated" TargetMode="External"/><Relationship Id="rId822" Type="http://schemas.openxmlformats.org/officeDocument/2006/relationships/hyperlink" Target="https://en.wikipedia.org/wiki/Pentium_Pro" TargetMode="External"/><Relationship Id="rId212" Type="http://schemas.openxmlformats.org/officeDocument/2006/relationships/hyperlink" Target="https://en.wikipedia.org/wiki/Cloud_computing" TargetMode="External"/><Relationship Id="rId254" Type="http://schemas.openxmlformats.org/officeDocument/2006/relationships/hyperlink" Target="https://en.wikipedia.org/wiki/Cloud_computing" TargetMode="External"/><Relationship Id="rId657" Type="http://schemas.openxmlformats.org/officeDocument/2006/relationships/hyperlink" Target="https://en.wikipedia.org/wiki/MySQL" TargetMode="External"/><Relationship Id="rId699" Type="http://schemas.openxmlformats.org/officeDocument/2006/relationships/hyperlink" Target="https://en.wikipedia.org/wiki/Data_Encryption_Standard" TargetMode="External"/><Relationship Id="rId864" Type="http://schemas.openxmlformats.org/officeDocument/2006/relationships/hyperlink" Target="https://en.wikipedia.org/wiki/SHA-2" TargetMode="External"/><Relationship Id="rId49" Type="http://schemas.openxmlformats.org/officeDocument/2006/relationships/hyperlink" Target="https://en.wikipedia.org/wiki/Cloud_computing" TargetMode="External"/><Relationship Id="rId114" Type="http://schemas.openxmlformats.org/officeDocument/2006/relationships/hyperlink" Target="https://en.wikipedia.org/wiki/Software_maintenance" TargetMode="External"/><Relationship Id="rId296" Type="http://schemas.openxmlformats.org/officeDocument/2006/relationships/hyperlink" Target="https://en.wikipedia.org/wiki/PHP" TargetMode="External"/><Relationship Id="rId461" Type="http://schemas.openxmlformats.org/officeDocument/2006/relationships/hyperlink" Target="https://en.wikipedia.org/wiki/Taint_checking" TargetMode="External"/><Relationship Id="rId517" Type="http://schemas.openxmlformats.org/officeDocument/2006/relationships/hyperlink" Target="https://en.wikipedia.org/wiki/Apache_HTTP_Server" TargetMode="External"/><Relationship Id="rId559" Type="http://schemas.openxmlformats.org/officeDocument/2006/relationships/hyperlink" Target="https://en.wikipedia.org/wiki/Sun_Microsystems" TargetMode="External"/><Relationship Id="rId724" Type="http://schemas.openxmlformats.org/officeDocument/2006/relationships/image" Target="media/image8.png"/><Relationship Id="rId766" Type="http://schemas.openxmlformats.org/officeDocument/2006/relationships/hyperlink" Target="https://en.wikipedia.org/wiki/Advanced_Encryption_Standard" TargetMode="External"/><Relationship Id="rId60" Type="http://schemas.openxmlformats.org/officeDocument/2006/relationships/hyperlink" Target="https://en.wikipedia.org/wiki/Microsoft_Azure" TargetMode="External"/><Relationship Id="rId156" Type="http://schemas.openxmlformats.org/officeDocument/2006/relationships/hyperlink" Target="https://en.wikipedia.org/wiki/VMware_ESX" TargetMode="External"/><Relationship Id="rId198" Type="http://schemas.openxmlformats.org/officeDocument/2006/relationships/hyperlink" Target="https://en.wikipedia.org/wiki/Desktop_computers" TargetMode="External"/><Relationship Id="rId321" Type="http://schemas.openxmlformats.org/officeDocument/2006/relationships/hyperlink" Target="https://en.wikipedia.org/wiki/PHP" TargetMode="External"/><Relationship Id="rId363" Type="http://schemas.openxmlformats.org/officeDocument/2006/relationships/hyperlink" Target="https://en.wikipedia.org/wiki/Operating_system" TargetMode="External"/><Relationship Id="rId419" Type="http://schemas.openxmlformats.org/officeDocument/2006/relationships/hyperlink" Target="https://en.wikipedia.org/wiki/MediaWiki" TargetMode="External"/><Relationship Id="rId570" Type="http://schemas.openxmlformats.org/officeDocument/2006/relationships/hyperlink" Target="https://en.wikipedia.org/wiki/MariaDB" TargetMode="External"/><Relationship Id="rId626" Type="http://schemas.openxmlformats.org/officeDocument/2006/relationships/image" Target="media/image5.png"/><Relationship Id="rId223" Type="http://schemas.openxmlformats.org/officeDocument/2006/relationships/hyperlink" Target="https://en.wikipedia.org/wiki/Cloud_computing" TargetMode="External"/><Relationship Id="rId430" Type="http://schemas.openxmlformats.org/officeDocument/2006/relationships/hyperlink" Target="https://en.wikipedia.org/wiki/Moodle" TargetMode="External"/><Relationship Id="rId668" Type="http://schemas.openxmlformats.org/officeDocument/2006/relationships/hyperlink" Target="https://en.wikipedia.org/wiki/MySQL_Workbench" TargetMode="External"/><Relationship Id="rId833" Type="http://schemas.openxmlformats.org/officeDocument/2006/relationships/hyperlink" Target="https://en.wikipedia.org/wiki/Secure_Hash_Algorithm" TargetMode="External"/><Relationship Id="rId875" Type="http://schemas.openxmlformats.org/officeDocument/2006/relationships/hyperlink" Target="https://en.wikipedia.org/wiki/S/MIME" TargetMode="External"/><Relationship Id="rId18" Type="http://schemas.openxmlformats.org/officeDocument/2006/relationships/hyperlink" Target="https://en.wikipedia.org/wiki/Hardware_virtualization" TargetMode="External"/><Relationship Id="rId265" Type="http://schemas.openxmlformats.org/officeDocument/2006/relationships/hyperlink" Target="https://en.wikipedia.org/wiki/Cloud_computing" TargetMode="External"/><Relationship Id="rId472" Type="http://schemas.openxmlformats.org/officeDocument/2006/relationships/hyperlink" Target="https://en.wikipedia.org/wiki/PHP" TargetMode="External"/><Relationship Id="rId528" Type="http://schemas.openxmlformats.org/officeDocument/2006/relationships/hyperlink" Target="https://en.wikipedia.org/wiki/Drupal" TargetMode="External"/><Relationship Id="rId735" Type="http://schemas.openxmlformats.org/officeDocument/2006/relationships/image" Target="media/image12.png"/><Relationship Id="rId900" Type="http://schemas.openxmlformats.org/officeDocument/2006/relationships/hyperlink" Target="https://en.wikipedia.org/wiki/Birthday_attack" TargetMode="External"/><Relationship Id="rId125" Type="http://schemas.openxmlformats.org/officeDocument/2006/relationships/hyperlink" Target="https://en.wikipedia.org/wiki/Business_continuity" TargetMode="External"/><Relationship Id="rId167" Type="http://schemas.openxmlformats.org/officeDocument/2006/relationships/hyperlink" Target="https://en.wikipedia.org/wiki/Cloud_computing" TargetMode="External"/><Relationship Id="rId332" Type="http://schemas.openxmlformats.org/officeDocument/2006/relationships/hyperlink" Target="https://en.wikipedia.org/wiki/PHP" TargetMode="External"/><Relationship Id="rId374" Type="http://schemas.openxmlformats.org/officeDocument/2006/relationships/hyperlink" Target="https://en.wikipedia.org/wiki/Binary_data" TargetMode="External"/><Relationship Id="rId581" Type="http://schemas.openxmlformats.org/officeDocument/2006/relationships/hyperlink" Target="https://en.wikipedia.org/wiki/SQL:1999" TargetMode="External"/><Relationship Id="rId777" Type="http://schemas.openxmlformats.org/officeDocument/2006/relationships/hyperlink" Target="https://en.wikipedia.org/wiki/Advanced_Encryption_Standard" TargetMode="External"/><Relationship Id="rId71" Type="http://schemas.openxmlformats.org/officeDocument/2006/relationships/hyperlink" Target="https://en.wikipedia.org/wiki/Cloud_computing" TargetMode="External"/><Relationship Id="rId234" Type="http://schemas.openxmlformats.org/officeDocument/2006/relationships/hyperlink" Target="https://en.wikipedia.org/wiki/Intercloud" TargetMode="External"/><Relationship Id="rId637" Type="http://schemas.openxmlformats.org/officeDocument/2006/relationships/hyperlink" Target="https://en.wikipedia.org/wiki/Filesystem_snapshot" TargetMode="External"/><Relationship Id="rId679" Type="http://schemas.openxmlformats.org/officeDocument/2006/relationships/hyperlink" Target="https://en.wikipedia.org/wiki/MySQL" TargetMode="External"/><Relationship Id="rId802" Type="http://schemas.openxmlformats.org/officeDocument/2006/relationships/hyperlink" Target="https://en.wikipedia.org/wiki/Advanced_Encryption_Standard" TargetMode="External"/><Relationship Id="rId844" Type="http://schemas.openxmlformats.org/officeDocument/2006/relationships/hyperlink" Target="https://en.wikipedia.org/wiki/Digital_signature" TargetMode="External"/><Relationship Id="rId886" Type="http://schemas.openxmlformats.org/officeDocument/2006/relationships/hyperlink" Target="https://en.wikipedia.org/wiki/Bitcoin" TargetMode="External"/><Relationship Id="rId2" Type="http://schemas.openxmlformats.org/officeDocument/2006/relationships/styles" Target="styles.xml"/><Relationship Id="rId29" Type="http://schemas.openxmlformats.org/officeDocument/2006/relationships/hyperlink" Target="https://en.wikipedia.org/wiki/CSNET" TargetMode="External"/><Relationship Id="rId276" Type="http://schemas.openxmlformats.org/officeDocument/2006/relationships/hyperlink" Target="https://en.wikipedia.org/wiki/Backronym" TargetMode="External"/><Relationship Id="rId441" Type="http://schemas.openxmlformats.org/officeDocument/2006/relationships/hyperlink" Target="https://en.wikipedia.org/wiki/PHP" TargetMode="External"/><Relationship Id="rId483" Type="http://schemas.openxmlformats.org/officeDocument/2006/relationships/hyperlink" Target="https://en.wikipedia.org/wiki/Typo3" TargetMode="External"/><Relationship Id="rId539" Type="http://schemas.openxmlformats.org/officeDocument/2006/relationships/hyperlink" Target="https://en.wikipedia.org/wiki/Flickr" TargetMode="External"/><Relationship Id="rId690" Type="http://schemas.openxmlformats.org/officeDocument/2006/relationships/hyperlink" Target="https://en.wikipedia.org/wiki/National_Institute_of_Standards_and_Technology" TargetMode="External"/><Relationship Id="rId704" Type="http://schemas.openxmlformats.org/officeDocument/2006/relationships/hyperlink" Target="https://en.wikipedia.org/wiki/United_States_Secretary_of_Commerce" TargetMode="External"/><Relationship Id="rId746" Type="http://schemas.openxmlformats.org/officeDocument/2006/relationships/hyperlink" Target="https://en.wikipedia.org/wiki/MDS_matrix" TargetMode="External"/><Relationship Id="rId911" Type="http://schemas.openxmlformats.org/officeDocument/2006/relationships/hyperlink" Target="https://en.wikipedia.org/wiki/The_quick_brown_fox_jumps_over_the_lazy_dog" TargetMode="External"/><Relationship Id="rId40" Type="http://schemas.openxmlformats.org/officeDocument/2006/relationships/hyperlink" Target="https://en.wikipedia.org/wiki/Wikipedia:Citation_needed" TargetMode="External"/><Relationship Id="rId136" Type="http://schemas.openxmlformats.org/officeDocument/2006/relationships/hyperlink" Target="https://en.wikipedia.org/wiki/Cloud_computing" TargetMode="External"/><Relationship Id="rId178" Type="http://schemas.openxmlformats.org/officeDocument/2006/relationships/hyperlink" Target="https://en.wikipedia.org/wiki/Cloud_computing" TargetMode="External"/><Relationship Id="rId301" Type="http://schemas.openxmlformats.org/officeDocument/2006/relationships/hyperlink" Target="https://en.wikipedia.org/wiki/PHP" TargetMode="External"/><Relationship Id="rId343" Type="http://schemas.openxmlformats.org/officeDocument/2006/relationships/hyperlink" Target="https://en.wikipedia.org/wiki/PHP" TargetMode="External"/><Relationship Id="rId550" Type="http://schemas.openxmlformats.org/officeDocument/2006/relationships/hyperlink" Target="https://en.wikipedia.org/wiki/MySQL" TargetMode="External"/><Relationship Id="rId788" Type="http://schemas.openxmlformats.org/officeDocument/2006/relationships/hyperlink" Target="https://en.wikipedia.org/wiki/Advanced_Encryption_Standard" TargetMode="External"/><Relationship Id="rId82" Type="http://schemas.openxmlformats.org/officeDocument/2006/relationships/hyperlink" Target="https://en.wikipedia.org/wiki/Service_%28systems_architecture%29" TargetMode="External"/><Relationship Id="rId203" Type="http://schemas.openxmlformats.org/officeDocument/2006/relationships/hyperlink" Target="https://en.wikipedia.org/wiki/Chromebook" TargetMode="External"/><Relationship Id="rId385" Type="http://schemas.openxmlformats.org/officeDocument/2006/relationships/hyperlink" Target="https://en.wikipedia.org/wiki/Microsoft" TargetMode="External"/><Relationship Id="rId592" Type="http://schemas.openxmlformats.org/officeDocument/2006/relationships/hyperlink" Target="https://en.wikipedia.org/wiki/Distributed_transaction_processing" TargetMode="External"/><Relationship Id="rId606" Type="http://schemas.openxmlformats.org/officeDocument/2006/relationships/hyperlink" Target="https://en.wikipedia.org/wiki/Index_%28database%29" TargetMode="External"/><Relationship Id="rId648" Type="http://schemas.openxmlformats.org/officeDocument/2006/relationships/hyperlink" Target="https://en.wikipedia.org/wiki/PHP" TargetMode="External"/><Relationship Id="rId813" Type="http://schemas.openxmlformats.org/officeDocument/2006/relationships/hyperlink" Target="https://en.wikipedia.org/wiki/Triple_DES" TargetMode="External"/><Relationship Id="rId855" Type="http://schemas.openxmlformats.org/officeDocument/2006/relationships/hyperlink" Target="https://en.wikipedia.org/wiki/Secure_Hash_Standard" TargetMode="External"/><Relationship Id="rId245" Type="http://schemas.openxmlformats.org/officeDocument/2006/relationships/hyperlink" Target="https://en.wikipedia.org/wiki/Cloud_computing" TargetMode="External"/><Relationship Id="rId287" Type="http://schemas.openxmlformats.org/officeDocument/2006/relationships/hyperlink" Target="https://en.wikipedia.org/wiki/PHP" TargetMode="External"/><Relationship Id="rId410" Type="http://schemas.openxmlformats.org/officeDocument/2006/relationships/hyperlink" Target="https://en.wikipedia.org/wiki/MAMP" TargetMode="External"/><Relationship Id="rId452" Type="http://schemas.openxmlformats.org/officeDocument/2006/relationships/hyperlink" Target="https://en.wikipedia.org/wiki/Multithreading_%28software%29" TargetMode="External"/><Relationship Id="rId494" Type="http://schemas.openxmlformats.org/officeDocument/2006/relationships/hyperlink" Target="https://en.wikipedia.org/wiki/Help:IPA_for_English" TargetMode="External"/><Relationship Id="rId508" Type="http://schemas.openxmlformats.org/officeDocument/2006/relationships/hyperlink" Target="https://en.wikipedia.org/wiki/Proprietary_software" TargetMode="External"/><Relationship Id="rId715" Type="http://schemas.openxmlformats.org/officeDocument/2006/relationships/hyperlink" Target="https://en.wikipedia.org/wiki/Block_size_%28cryptography%29" TargetMode="External"/><Relationship Id="rId897" Type="http://schemas.openxmlformats.org/officeDocument/2006/relationships/hyperlink" Target="https://en.wikipedia.org/wiki/Brute-force_attack" TargetMode="External"/><Relationship Id="rId105" Type="http://schemas.openxmlformats.org/officeDocument/2006/relationships/hyperlink" Target="https://en.wikipedia.org/wiki/Peer-to-peer" TargetMode="External"/><Relationship Id="rId147" Type="http://schemas.openxmlformats.org/officeDocument/2006/relationships/hyperlink" Target="https://en.wikipedia.org/wiki/Solution_stack" TargetMode="External"/><Relationship Id="rId312" Type="http://schemas.openxmlformats.org/officeDocument/2006/relationships/hyperlink" Target="https://en.wikipedia.org/wiki/Internet_Information_Services" TargetMode="External"/><Relationship Id="rId354" Type="http://schemas.openxmlformats.org/officeDocument/2006/relationships/hyperlink" Target="https://en.wikipedia.org/wiki/Server-side_scripting" TargetMode="External"/><Relationship Id="rId757" Type="http://schemas.openxmlformats.org/officeDocument/2006/relationships/hyperlink" Target="https://en.wikipedia.org/wiki/National_Security_Agency" TargetMode="External"/><Relationship Id="rId799" Type="http://schemas.openxmlformats.org/officeDocument/2006/relationships/hyperlink" Target="https://en.wikipedia.org/wiki/Advanced_Encryption_Standard" TargetMode="External"/><Relationship Id="rId51" Type="http://schemas.openxmlformats.org/officeDocument/2006/relationships/hyperlink" Target="https://en.wikipedia.org/wiki/Cloud_computing" TargetMode="External"/><Relationship Id="rId93" Type="http://schemas.openxmlformats.org/officeDocument/2006/relationships/hyperlink" Target="https://en.wikipedia.org/wiki/Loose_coupling" TargetMode="External"/><Relationship Id="rId189" Type="http://schemas.openxmlformats.org/officeDocument/2006/relationships/hyperlink" Target="https://en.wikipedia.org/wiki/Cloud_computing" TargetMode="External"/><Relationship Id="rId396" Type="http://schemas.openxmlformats.org/officeDocument/2006/relationships/hyperlink" Target="https://en.wikipedia.org/wiki/CodeIgniter" TargetMode="External"/><Relationship Id="rId561" Type="http://schemas.openxmlformats.org/officeDocument/2006/relationships/hyperlink" Target="https://en.wikipedia.org/wiki/MySQL" TargetMode="External"/><Relationship Id="rId617" Type="http://schemas.openxmlformats.org/officeDocument/2006/relationships/hyperlink" Target="https://en.wikipedia.org/wiki/Git_%28software%29" TargetMode="External"/><Relationship Id="rId659" Type="http://schemas.openxmlformats.org/officeDocument/2006/relationships/hyperlink" Target="https://en.wikipedia.org/wiki/Amazon_Relational_Database_Service" TargetMode="External"/><Relationship Id="rId824" Type="http://schemas.openxmlformats.org/officeDocument/2006/relationships/hyperlink" Target="https://en.wikipedia.org/wiki/Core_i3" TargetMode="External"/><Relationship Id="rId866" Type="http://schemas.openxmlformats.org/officeDocument/2006/relationships/hyperlink" Target="https://en.wikipedia.org/wiki/SHA-2" TargetMode="External"/><Relationship Id="rId214" Type="http://schemas.openxmlformats.org/officeDocument/2006/relationships/hyperlink" Target="https://en.wikipedia.org/wiki/Cloud_computing" TargetMode="External"/><Relationship Id="rId256" Type="http://schemas.openxmlformats.org/officeDocument/2006/relationships/hyperlink" Target="https://en.wikipedia.org/wiki/Intelligent_personal_assistant" TargetMode="External"/><Relationship Id="rId298" Type="http://schemas.openxmlformats.org/officeDocument/2006/relationships/hyperlink" Target="https://en.wikipedia.org/wiki/PHP" TargetMode="External"/><Relationship Id="rId421" Type="http://schemas.openxmlformats.org/officeDocument/2006/relationships/hyperlink" Target="https://en.wikipedia.org/wiki/Joomla" TargetMode="External"/><Relationship Id="rId463" Type="http://schemas.openxmlformats.org/officeDocument/2006/relationships/hyperlink" Target="https://en.wikipedia.org/wiki/PHP" TargetMode="External"/><Relationship Id="rId519" Type="http://schemas.openxmlformats.org/officeDocument/2006/relationships/hyperlink" Target="https://en.wikipedia.org/wiki/PHP" TargetMode="External"/><Relationship Id="rId670" Type="http://schemas.openxmlformats.org/officeDocument/2006/relationships/hyperlink" Target="https://en.wikipedia.org/wiki/MySQL_GUI_Tools" TargetMode="External"/><Relationship Id="rId116" Type="http://schemas.openxmlformats.org/officeDocument/2006/relationships/hyperlink" Target="https://en.wikipedia.org/wiki/Cloud_computing" TargetMode="External"/><Relationship Id="rId158" Type="http://schemas.openxmlformats.org/officeDocument/2006/relationships/hyperlink" Target="https://en.wikipedia.org/wiki/Disk_image" TargetMode="External"/><Relationship Id="rId323" Type="http://schemas.openxmlformats.org/officeDocument/2006/relationships/hyperlink" Target="https://en.wikipedia.org/wiki/PHP" TargetMode="External"/><Relationship Id="rId530" Type="http://schemas.openxmlformats.org/officeDocument/2006/relationships/hyperlink" Target="https://en.wikipedia.org/wiki/Google" TargetMode="External"/><Relationship Id="rId726" Type="http://schemas.openxmlformats.org/officeDocument/2006/relationships/image" Target="media/image10.png"/><Relationship Id="rId768" Type="http://schemas.openxmlformats.org/officeDocument/2006/relationships/hyperlink" Target="https://en.wikipedia.org/wiki/XSL_attack" TargetMode="External"/><Relationship Id="rId20" Type="http://schemas.openxmlformats.org/officeDocument/2006/relationships/hyperlink" Target="https://en.wikipedia.org/wiki/Autonomic_Computing" TargetMode="External"/><Relationship Id="rId62" Type="http://schemas.openxmlformats.org/officeDocument/2006/relationships/hyperlink" Target="https://en.wikipedia.org/wiki/TOP500" TargetMode="External"/><Relationship Id="rId365" Type="http://schemas.openxmlformats.org/officeDocument/2006/relationships/hyperlink" Target="https://en.wikipedia.org/wiki/Relational_database_management_system" TargetMode="External"/><Relationship Id="rId572" Type="http://schemas.openxmlformats.org/officeDocument/2006/relationships/hyperlink" Target="https://en.wikipedia.org/wiki/MySQL" TargetMode="External"/><Relationship Id="rId628" Type="http://schemas.openxmlformats.org/officeDocument/2006/relationships/hyperlink" Target="https://en.wikipedia.org/wiki/Squid_%28software%29" TargetMode="External"/><Relationship Id="rId835" Type="http://schemas.openxmlformats.org/officeDocument/2006/relationships/hyperlink" Target="https://en.wikipedia.org/wiki/Collision_resistance" TargetMode="External"/><Relationship Id="rId225" Type="http://schemas.openxmlformats.org/officeDocument/2006/relationships/hyperlink" Target="https://en.wikipedia.org/wiki/Cloud_computing" TargetMode="External"/><Relationship Id="rId267" Type="http://schemas.openxmlformats.org/officeDocument/2006/relationships/hyperlink" Target="https://en.wikipedia.org/wiki/Multicloud" TargetMode="External"/><Relationship Id="rId432" Type="http://schemas.openxmlformats.org/officeDocument/2006/relationships/hyperlink" Target="https://en.wikipedia.org/wiki/Facebook" TargetMode="External"/><Relationship Id="rId474" Type="http://schemas.openxmlformats.org/officeDocument/2006/relationships/hyperlink" Target="https://en.wikipedia.org/wiki/PHP" TargetMode="External"/><Relationship Id="rId877" Type="http://schemas.openxmlformats.org/officeDocument/2006/relationships/hyperlink" Target="https://en.wikipedia.org/wiki/Debian_GNU/Linux" TargetMode="External"/><Relationship Id="rId127" Type="http://schemas.openxmlformats.org/officeDocument/2006/relationships/hyperlink" Target="https://en.wikipedia.org/wiki/Cloud_computing" TargetMode="External"/><Relationship Id="rId681" Type="http://schemas.openxmlformats.org/officeDocument/2006/relationships/hyperlink" Target="https://en.wikipedia.org/wiki/OpenOffice.org_Base" TargetMode="External"/><Relationship Id="rId737" Type="http://schemas.openxmlformats.org/officeDocument/2006/relationships/image" Target="media/image13.png"/><Relationship Id="rId779" Type="http://schemas.openxmlformats.org/officeDocument/2006/relationships/hyperlink" Target="https://en.wikipedia.org/wiki/Alex_Biryukov" TargetMode="External"/><Relationship Id="rId902" Type="http://schemas.openxmlformats.org/officeDocument/2006/relationships/hyperlink" Target="https://en.wikipedia.org/wiki/Shadow_password" TargetMode="External"/><Relationship Id="rId31" Type="http://schemas.openxmlformats.org/officeDocument/2006/relationships/hyperlink" Target="https://en.wikipedia.org/wiki/Distributed_computing" TargetMode="External"/><Relationship Id="rId73" Type="http://schemas.openxmlformats.org/officeDocument/2006/relationships/hyperlink" Target="https://en.wikipedia.org/wiki/Oracle_Corporation" TargetMode="External"/><Relationship Id="rId169" Type="http://schemas.openxmlformats.org/officeDocument/2006/relationships/hyperlink" Target="https://en.wikipedia.org/wiki/Cloud_computing" TargetMode="External"/><Relationship Id="rId334" Type="http://schemas.openxmlformats.org/officeDocument/2006/relationships/hyperlink" Target="https://en.wikipedia.org/wiki/PHP" TargetMode="External"/><Relationship Id="rId376" Type="http://schemas.openxmlformats.org/officeDocument/2006/relationships/hyperlink" Target="https://en.wikipedia.org/wiki/Compiler" TargetMode="External"/><Relationship Id="rId541" Type="http://schemas.openxmlformats.org/officeDocument/2006/relationships/hyperlink" Target="https://en.wikipedia.org/wiki/YouTube" TargetMode="External"/><Relationship Id="rId583" Type="http://schemas.openxmlformats.org/officeDocument/2006/relationships/hyperlink" Target="https://en.wikipedia.org/wiki/SQL/PSM" TargetMode="External"/><Relationship Id="rId639" Type="http://schemas.openxmlformats.org/officeDocument/2006/relationships/hyperlink" Target="https://en.wikipedia.org/wiki/Logical_Volume_Manager_%28Linux%29" TargetMode="External"/><Relationship Id="rId790" Type="http://schemas.openxmlformats.org/officeDocument/2006/relationships/hyperlink" Target="https://en.wikipedia.org/wiki/Advanced_Encryption_Standard" TargetMode="External"/><Relationship Id="rId804" Type="http://schemas.openxmlformats.org/officeDocument/2006/relationships/hyperlink" Target="https://en.wikipedia.org/wiki/Advanced_Encryption_Standard" TargetMode="External"/><Relationship Id="rId4" Type="http://schemas.openxmlformats.org/officeDocument/2006/relationships/webSettings" Target="webSettings.xml"/><Relationship Id="rId180" Type="http://schemas.openxmlformats.org/officeDocument/2006/relationships/hyperlink" Target="https://en.wikipedia.org/wiki/Cloud_computing" TargetMode="External"/><Relationship Id="rId236" Type="http://schemas.openxmlformats.org/officeDocument/2006/relationships/hyperlink" Target="https://en.wikipedia.org/wiki/Cloud_computing" TargetMode="External"/><Relationship Id="rId278" Type="http://schemas.openxmlformats.org/officeDocument/2006/relationships/hyperlink" Target="https://en.wikipedia.org/wiki/HTML" TargetMode="External"/><Relationship Id="rId401" Type="http://schemas.openxmlformats.org/officeDocument/2006/relationships/hyperlink" Target="https://en.wikipedia.org/wiki/Web_framework" TargetMode="External"/><Relationship Id="rId443" Type="http://schemas.openxmlformats.org/officeDocument/2006/relationships/hyperlink" Target="https://en.wikipedia.org/wiki/PHP" TargetMode="External"/><Relationship Id="rId650" Type="http://schemas.openxmlformats.org/officeDocument/2006/relationships/hyperlink" Target="https://en.wikipedia.org/wiki/Hibernate_%28Java%29" TargetMode="External"/><Relationship Id="rId846" Type="http://schemas.openxmlformats.org/officeDocument/2006/relationships/hyperlink" Target="https://en.wikipedia.org/wiki/Collision_attack" TargetMode="External"/><Relationship Id="rId888" Type="http://schemas.openxmlformats.org/officeDocument/2006/relationships/hyperlink" Target="https://en.wikipedia.org/wiki/Proof-of-stake" TargetMode="External"/><Relationship Id="rId303" Type="http://schemas.openxmlformats.org/officeDocument/2006/relationships/hyperlink" Target="https://en.wikipedia.org/wiki/PHP" TargetMode="External"/><Relationship Id="rId485" Type="http://schemas.openxmlformats.org/officeDocument/2006/relationships/hyperlink" Target="https://en.wikipedia.org/wiki/PhpBB" TargetMode="External"/><Relationship Id="rId692" Type="http://schemas.openxmlformats.org/officeDocument/2006/relationships/hyperlink" Target="https://en.wikipedia.org/wiki/Cipher" TargetMode="External"/><Relationship Id="rId706" Type="http://schemas.openxmlformats.org/officeDocument/2006/relationships/hyperlink" Target="https://en.wikipedia.org/wiki/National_Security_Agency" TargetMode="External"/><Relationship Id="rId748" Type="http://schemas.openxmlformats.org/officeDocument/2006/relationships/hyperlink" Target="https://en.wikipedia.org/wiki/Rijndael_mix_columns" TargetMode="External"/><Relationship Id="rId913" Type="http://schemas.openxmlformats.org/officeDocument/2006/relationships/hyperlink" Target="http://php.net/manual/en/function.mcrypt-encrypt.php" TargetMode="External"/><Relationship Id="rId42" Type="http://schemas.openxmlformats.org/officeDocument/2006/relationships/hyperlink" Target="https://en.wikipedia.org/wiki/Digital_Equipment_Corporation" TargetMode="External"/><Relationship Id="rId84" Type="http://schemas.openxmlformats.org/officeDocument/2006/relationships/hyperlink" Target="https://en.wikipedia.org/wiki/Grid_computing" TargetMode="External"/><Relationship Id="rId138" Type="http://schemas.openxmlformats.org/officeDocument/2006/relationships/hyperlink" Target="https://en.wikipedia.org/wiki/Cloud_computing" TargetMode="External"/><Relationship Id="rId345" Type="http://schemas.openxmlformats.org/officeDocument/2006/relationships/hyperlink" Target="https://en.wikipedia.org/wiki/PHP" TargetMode="External"/><Relationship Id="rId387" Type="http://schemas.openxmlformats.org/officeDocument/2006/relationships/hyperlink" Target="https://en.wikipedia.org/wiki/Sun_Microsystems" TargetMode="External"/><Relationship Id="rId510" Type="http://schemas.openxmlformats.org/officeDocument/2006/relationships/hyperlink" Target="https://en.wikipedia.org/wiki/Sweden" TargetMode="External"/><Relationship Id="rId552" Type="http://schemas.openxmlformats.org/officeDocument/2006/relationships/hyperlink" Target="https://en.wikipedia.org/wiki/Wikipedia:Please_clarify" TargetMode="External"/><Relationship Id="rId594" Type="http://schemas.openxmlformats.org/officeDocument/2006/relationships/hyperlink" Target="https://en.wikipedia.org/wiki/InnoDB" TargetMode="External"/><Relationship Id="rId608" Type="http://schemas.openxmlformats.org/officeDocument/2006/relationships/hyperlink" Target="https://en.wikipedia.org/wiki/Unicode" TargetMode="External"/><Relationship Id="rId815" Type="http://schemas.openxmlformats.org/officeDocument/2006/relationships/hyperlink" Target="https://en.wikipedia.org/wiki/Wikipedia:Citation_needed" TargetMode="External"/><Relationship Id="rId191" Type="http://schemas.openxmlformats.org/officeDocument/2006/relationships/hyperlink" Target="https://en.wikipedia.org/wiki/Multitenant" TargetMode="External"/><Relationship Id="rId205" Type="http://schemas.openxmlformats.org/officeDocument/2006/relationships/hyperlink" Target="https://en.wikipedia.org/wiki/HTML5" TargetMode="External"/><Relationship Id="rId247" Type="http://schemas.openxmlformats.org/officeDocument/2006/relationships/hyperlink" Target="https://en.wikipedia.org/wiki/Cloud_computing" TargetMode="External"/><Relationship Id="rId412" Type="http://schemas.openxmlformats.org/officeDocument/2006/relationships/hyperlink" Target="https://en.wikipedia.org/wiki/OS_X" TargetMode="External"/><Relationship Id="rId857" Type="http://schemas.openxmlformats.org/officeDocument/2006/relationships/hyperlink" Target="https://en.wikipedia.org/wiki/Triple_DES" TargetMode="External"/><Relationship Id="rId899" Type="http://schemas.openxmlformats.org/officeDocument/2006/relationships/hyperlink" Target="https://en.wikipedia.org/wiki/Collision_%28computer_science%29" TargetMode="External"/><Relationship Id="rId107" Type="http://schemas.openxmlformats.org/officeDocument/2006/relationships/hyperlink" Target="https://en.wikipedia.org/wiki/Cloud_computing" TargetMode="External"/><Relationship Id="rId289" Type="http://schemas.openxmlformats.org/officeDocument/2006/relationships/hyperlink" Target="https://en.wikipedia.org/wiki/Free_software" TargetMode="External"/><Relationship Id="rId454" Type="http://schemas.openxmlformats.org/officeDocument/2006/relationships/hyperlink" Target="https://en.wikipedia.org/wiki/PHP_Extension_Community_Library" TargetMode="External"/><Relationship Id="rId496" Type="http://schemas.openxmlformats.org/officeDocument/2006/relationships/hyperlink" Target="https://en.wikipedia.org/wiki/Open-source" TargetMode="External"/><Relationship Id="rId661" Type="http://schemas.openxmlformats.org/officeDocument/2006/relationships/hyperlink" Target="https://en.wikipedia.org/wiki/HP_Converged_Cloud" TargetMode="External"/><Relationship Id="rId717" Type="http://schemas.openxmlformats.org/officeDocument/2006/relationships/hyperlink" Target="https://en.wikipedia.org/wiki/Key_size" TargetMode="External"/><Relationship Id="rId759" Type="http://schemas.openxmlformats.org/officeDocument/2006/relationships/hyperlink" Target="https://en.wikipedia.org/wiki/Advanced_Encryption_Standard" TargetMode="External"/><Relationship Id="rId11" Type="http://schemas.openxmlformats.org/officeDocument/2006/relationships/hyperlink" Target="https://en.wikipedia.org/wiki/Converged_infrastructure" TargetMode="External"/><Relationship Id="rId53" Type="http://schemas.openxmlformats.org/officeDocument/2006/relationships/hyperlink" Target="https://en.wikipedia.org/wiki/OpenNebula" TargetMode="External"/><Relationship Id="rId149" Type="http://schemas.openxmlformats.org/officeDocument/2006/relationships/hyperlink" Target="https://en.wikipedia.org/wiki/File:Cloud_computing_layers.png" TargetMode="External"/><Relationship Id="rId314" Type="http://schemas.openxmlformats.org/officeDocument/2006/relationships/hyperlink" Target="https://en.wikipedia.org/wiki/PHP" TargetMode="External"/><Relationship Id="rId356" Type="http://schemas.openxmlformats.org/officeDocument/2006/relationships/hyperlink" Target="https://en.wikipedia.org/wiki/Web_server" TargetMode="External"/><Relationship Id="rId398" Type="http://schemas.openxmlformats.org/officeDocument/2006/relationships/hyperlink" Target="https://en.wikipedia.org/wiki/Yii_Framework" TargetMode="External"/><Relationship Id="rId521" Type="http://schemas.openxmlformats.org/officeDocument/2006/relationships/hyperlink" Target="https://en.wikipedia.org/wiki/Free_software" TargetMode="External"/><Relationship Id="rId563" Type="http://schemas.openxmlformats.org/officeDocument/2006/relationships/hyperlink" Target="https://en.wikipedia.org/wiki/Server_log" TargetMode="External"/><Relationship Id="rId619" Type="http://schemas.openxmlformats.org/officeDocument/2006/relationships/hyperlink" Target="https://en.wikipedia.org/wiki/MySQL" TargetMode="External"/><Relationship Id="rId770" Type="http://schemas.openxmlformats.org/officeDocument/2006/relationships/hyperlink" Target="https://en.wikipedia.org/wiki/Josef_Pieprzyk" TargetMode="External"/><Relationship Id="rId95" Type="http://schemas.openxmlformats.org/officeDocument/2006/relationships/hyperlink" Target="https://en.wikipedia.org/w/index.php?title=Dew_computing&amp;action=edit&amp;redlink=1" TargetMode="External"/><Relationship Id="rId160" Type="http://schemas.openxmlformats.org/officeDocument/2006/relationships/hyperlink" Target="https://en.wikipedia.org/wiki/Object_storage" TargetMode="External"/><Relationship Id="rId216" Type="http://schemas.openxmlformats.org/officeDocument/2006/relationships/hyperlink" Target="https://en.wikipedia.org/wiki/Cloud_computing" TargetMode="External"/><Relationship Id="rId423" Type="http://schemas.openxmlformats.org/officeDocument/2006/relationships/hyperlink" Target="https://en.wikipedia.org/wiki/EZ_Publish" TargetMode="External"/><Relationship Id="rId826" Type="http://schemas.openxmlformats.org/officeDocument/2006/relationships/hyperlink" Target="https://en.wikipedia.org/wiki/Core_i7" TargetMode="External"/><Relationship Id="rId868" Type="http://schemas.openxmlformats.org/officeDocument/2006/relationships/hyperlink" Target="https://en.wikipedia.org/wiki/SHA-3" TargetMode="External"/><Relationship Id="rId258" Type="http://schemas.openxmlformats.org/officeDocument/2006/relationships/hyperlink" Target="https://en.wikipedia.org/wiki/Google_Now" TargetMode="External"/><Relationship Id="rId465" Type="http://schemas.openxmlformats.org/officeDocument/2006/relationships/hyperlink" Target="https://en.wikipedia.org/wiki/Suhosin" TargetMode="External"/><Relationship Id="rId630" Type="http://schemas.openxmlformats.org/officeDocument/2006/relationships/hyperlink" Target="https://en.wikipedia.org/wiki/Package_management_system" TargetMode="External"/><Relationship Id="rId672" Type="http://schemas.openxmlformats.org/officeDocument/2006/relationships/hyperlink" Target="https://en.wikipedia.org/wiki/Adminer" TargetMode="External"/><Relationship Id="rId728" Type="http://schemas.openxmlformats.org/officeDocument/2006/relationships/hyperlink" Target="https://en.wikipedia.org/wiki/Rijndael_S-box" TargetMode="External"/><Relationship Id="rId22" Type="http://schemas.openxmlformats.org/officeDocument/2006/relationships/hyperlink" Target="https://en.wikipedia.org/wiki/Cloud_computing" TargetMode="External"/><Relationship Id="rId64" Type="http://schemas.openxmlformats.org/officeDocument/2006/relationships/hyperlink" Target="https://en.wikipedia.org/wiki/Rackspace" TargetMode="External"/><Relationship Id="rId118" Type="http://schemas.openxmlformats.org/officeDocument/2006/relationships/hyperlink" Target="https://en.wikipedia.org/wiki/Computer_performance" TargetMode="External"/><Relationship Id="rId325" Type="http://schemas.openxmlformats.org/officeDocument/2006/relationships/hyperlink" Target="https://en.wikipedia.org/wiki/PHP" TargetMode="External"/><Relationship Id="rId367" Type="http://schemas.openxmlformats.org/officeDocument/2006/relationships/hyperlink" Target="https://en.wikipedia.org/wiki/PHP" TargetMode="External"/><Relationship Id="rId532" Type="http://schemas.openxmlformats.org/officeDocument/2006/relationships/hyperlink" Target="https://en.wikipedia.org/wiki/MySQL" TargetMode="External"/><Relationship Id="rId574" Type="http://schemas.openxmlformats.org/officeDocument/2006/relationships/hyperlink" Target="https://en.wikipedia.org/wiki/MySQL" TargetMode="External"/><Relationship Id="rId171" Type="http://schemas.openxmlformats.org/officeDocument/2006/relationships/hyperlink" Target="https://en.wikipedia.org/wiki/Cloud_computing" TargetMode="External"/><Relationship Id="rId227" Type="http://schemas.openxmlformats.org/officeDocument/2006/relationships/hyperlink" Target="https://en.wikipedia.org/wiki/Cloud_computing" TargetMode="External"/><Relationship Id="rId781" Type="http://schemas.openxmlformats.org/officeDocument/2006/relationships/hyperlink" Target="https://en.wikipedia.org/wiki/Advanced_Encryption_Standard" TargetMode="External"/><Relationship Id="rId837" Type="http://schemas.openxmlformats.org/officeDocument/2006/relationships/hyperlink" Target="https://en.wikipedia.org/wiki/Cryptographic_hash_function" TargetMode="External"/><Relationship Id="rId879" Type="http://schemas.openxmlformats.org/officeDocument/2006/relationships/hyperlink" Target="https://en.wikipedia.org/wiki/DKIM" TargetMode="External"/><Relationship Id="rId269" Type="http://schemas.openxmlformats.org/officeDocument/2006/relationships/hyperlink" Target="https://en.wikipedia.org/wiki/Server-side_scripting" TargetMode="External"/><Relationship Id="rId434" Type="http://schemas.openxmlformats.org/officeDocument/2006/relationships/hyperlink" Target="https://en.wikipedia.org/wiki/Digg" TargetMode="External"/><Relationship Id="rId476" Type="http://schemas.openxmlformats.org/officeDocument/2006/relationships/hyperlink" Target="https://en.wikipedia.org/wiki/Shared_web_hosting" TargetMode="External"/><Relationship Id="rId641" Type="http://schemas.openxmlformats.org/officeDocument/2006/relationships/hyperlink" Target="https://en.wikipedia.org/wiki/High_availability" TargetMode="External"/><Relationship Id="rId683" Type="http://schemas.openxmlformats.org/officeDocument/2006/relationships/hyperlink" Target="https://en.wikipedia.org/wiki/MySQL" TargetMode="External"/><Relationship Id="rId739" Type="http://schemas.openxmlformats.org/officeDocument/2006/relationships/hyperlink" Target="https://en.wikipedia.org/wiki/File:AES-MixColumns.svg" TargetMode="External"/><Relationship Id="rId890" Type="http://schemas.openxmlformats.org/officeDocument/2006/relationships/hyperlink" Target="https://en.wikipedia.org/wiki/Scrypt" TargetMode="External"/><Relationship Id="rId904" Type="http://schemas.openxmlformats.org/officeDocument/2006/relationships/hyperlink" Target="https://en.wikipedia.org/wiki/Transport_Layer_Security" TargetMode="External"/><Relationship Id="rId33" Type="http://schemas.openxmlformats.org/officeDocument/2006/relationships/hyperlink" Target="https://en.wikipedia.org/wiki/Apple_Inc." TargetMode="External"/><Relationship Id="rId129" Type="http://schemas.openxmlformats.org/officeDocument/2006/relationships/hyperlink" Target="https://en.wikipedia.org/wiki/Provisioning" TargetMode="External"/><Relationship Id="rId280" Type="http://schemas.openxmlformats.org/officeDocument/2006/relationships/hyperlink" Target="https://en.wikipedia.org/wiki/Web_framework" TargetMode="External"/><Relationship Id="rId336" Type="http://schemas.openxmlformats.org/officeDocument/2006/relationships/hyperlink" Target="https://en.wikipedia.org/wiki/PHP" TargetMode="External"/><Relationship Id="rId501" Type="http://schemas.openxmlformats.org/officeDocument/2006/relationships/hyperlink" Target="https://en.wikipedia.org/wiki/MySQL" TargetMode="External"/><Relationship Id="rId543" Type="http://schemas.openxmlformats.org/officeDocument/2006/relationships/hyperlink" Target="https://en.wikipedia.org/wiki/Graphical_user_interface" TargetMode="External"/><Relationship Id="rId75" Type="http://schemas.openxmlformats.org/officeDocument/2006/relationships/hyperlink" Target="https://en.wikipedia.org/wiki/Cloud_computing" TargetMode="External"/><Relationship Id="rId140" Type="http://schemas.openxmlformats.org/officeDocument/2006/relationships/hyperlink" Target="https://en.wikipedia.org/wiki/National_Institute_of_Standards_and_Technology" TargetMode="External"/><Relationship Id="rId182" Type="http://schemas.openxmlformats.org/officeDocument/2006/relationships/hyperlink" Target="https://en.wikipedia.org/wiki/Cloud_computing" TargetMode="External"/><Relationship Id="rId378" Type="http://schemas.openxmlformats.org/officeDocument/2006/relationships/hyperlink" Target="https://en.wikipedia.org/wiki/Zend_Engine" TargetMode="External"/><Relationship Id="rId403" Type="http://schemas.openxmlformats.org/officeDocument/2006/relationships/hyperlink" Target="https://en.wikipedia.org/wiki/PHP" TargetMode="External"/><Relationship Id="rId585" Type="http://schemas.openxmlformats.org/officeDocument/2006/relationships/hyperlink" Target="https://en.wikipedia.org/wiki/Database_trigger" TargetMode="External"/><Relationship Id="rId750" Type="http://schemas.openxmlformats.org/officeDocument/2006/relationships/image" Target="media/image16.png"/><Relationship Id="rId792" Type="http://schemas.openxmlformats.org/officeDocument/2006/relationships/hyperlink" Target="https://en.wikipedia.org/wiki/Edward_Snowden" TargetMode="External"/><Relationship Id="rId806" Type="http://schemas.openxmlformats.org/officeDocument/2006/relationships/hyperlink" Target="https://en.wikipedia.org/wiki/Advanced_Encryption_Standard" TargetMode="External"/><Relationship Id="rId848" Type="http://schemas.openxmlformats.org/officeDocument/2006/relationships/hyperlink" Target="https://en.wikipedia.org/wiki/File:SHA-2.svg" TargetMode="External"/><Relationship Id="rId6" Type="http://schemas.openxmlformats.org/officeDocument/2006/relationships/hyperlink" Target="https://en.wikipedia.org/wiki/Cloud_computing" TargetMode="External"/><Relationship Id="rId238" Type="http://schemas.openxmlformats.org/officeDocument/2006/relationships/hyperlink" Target="https://en.wikipedia.org/wiki/Interoperability" TargetMode="External"/><Relationship Id="rId445" Type="http://schemas.openxmlformats.org/officeDocument/2006/relationships/hyperlink" Target="https://en.wikipedia.org/wiki/Library_%28computing%29" TargetMode="External"/><Relationship Id="rId487" Type="http://schemas.openxmlformats.org/officeDocument/2006/relationships/hyperlink" Target="https://en.wikipedia.org/wiki/MD5" TargetMode="External"/><Relationship Id="rId610" Type="http://schemas.openxmlformats.org/officeDocument/2006/relationships/hyperlink" Target="https://en.wikipedia.org/wiki/Shared-nothing" TargetMode="External"/><Relationship Id="rId652" Type="http://schemas.openxmlformats.org/officeDocument/2006/relationships/hyperlink" Target="https://en.wikipedia.org/wiki/General_availability" TargetMode="External"/><Relationship Id="rId694" Type="http://schemas.openxmlformats.org/officeDocument/2006/relationships/hyperlink" Target="https://en.wikipedia.org/wiki/Belgium" TargetMode="External"/><Relationship Id="rId708" Type="http://schemas.openxmlformats.org/officeDocument/2006/relationships/hyperlink" Target="https://en.wikipedia.org/wiki/Advanced_Encryption_Standard" TargetMode="External"/><Relationship Id="rId915" Type="http://schemas.openxmlformats.org/officeDocument/2006/relationships/hyperlink" Target="http://php.net/manual/en/function.mcrypt-encrypt.php" TargetMode="External"/><Relationship Id="rId291" Type="http://schemas.openxmlformats.org/officeDocument/2006/relationships/hyperlink" Target="https://en.wikipedia.org/wiki/Operating_system" TargetMode="External"/><Relationship Id="rId305" Type="http://schemas.openxmlformats.org/officeDocument/2006/relationships/hyperlink" Target="https://en.wikipedia.org/wiki/32-bit" TargetMode="External"/><Relationship Id="rId347" Type="http://schemas.openxmlformats.org/officeDocument/2006/relationships/hyperlink" Target="https://en.wikipedia.org/wiki/PHP" TargetMode="External"/><Relationship Id="rId512" Type="http://schemas.openxmlformats.org/officeDocument/2006/relationships/hyperlink" Target="https://en.wikipedia.org/wiki/Oracle_Corporation" TargetMode="External"/><Relationship Id="rId44" Type="http://schemas.openxmlformats.org/officeDocument/2006/relationships/hyperlink" Target="https://en.wikipedia.org/wiki/VM_%28operating_system%29" TargetMode="External"/><Relationship Id="rId86" Type="http://schemas.openxmlformats.org/officeDocument/2006/relationships/hyperlink" Target="https://en.wikipedia.org/wiki/Parallel_computing" TargetMode="External"/><Relationship Id="rId151" Type="http://schemas.openxmlformats.org/officeDocument/2006/relationships/hyperlink" Target="https://en.wikipedia.org/wiki/Category:Cloud_infrastructure" TargetMode="External"/><Relationship Id="rId389" Type="http://schemas.openxmlformats.org/officeDocument/2006/relationships/hyperlink" Target="https://en.wikipedia.org/wiki/PHP" TargetMode="External"/><Relationship Id="rId554" Type="http://schemas.openxmlformats.org/officeDocument/2006/relationships/hyperlink" Target="https://en.wikipedia.org/wiki/R-tree" TargetMode="External"/><Relationship Id="rId596" Type="http://schemas.openxmlformats.org/officeDocument/2006/relationships/hyperlink" Target="https://en.wikipedia.org/wiki/Atomicity,_consistency,_isolation,_durability" TargetMode="External"/><Relationship Id="rId761" Type="http://schemas.openxmlformats.org/officeDocument/2006/relationships/hyperlink" Target="https://en.wikipedia.org/wiki/Brute-force_attack" TargetMode="External"/><Relationship Id="rId817" Type="http://schemas.openxmlformats.org/officeDocument/2006/relationships/hyperlink" Target="https://en.wikipedia.org/wiki/Advanced_Encryption_Standard" TargetMode="External"/><Relationship Id="rId859" Type="http://schemas.openxmlformats.org/officeDocument/2006/relationships/hyperlink" Target="https://en.wikipedia.org/wiki/SHA-2" TargetMode="External"/><Relationship Id="rId193" Type="http://schemas.openxmlformats.org/officeDocument/2006/relationships/hyperlink" Target="https://en.wikipedia.org/wiki/Business" TargetMode="External"/><Relationship Id="rId207" Type="http://schemas.openxmlformats.org/officeDocument/2006/relationships/hyperlink" Target="https://en.wikipedia.org/wiki/Look_and_feel" TargetMode="External"/><Relationship Id="rId249" Type="http://schemas.openxmlformats.org/officeDocument/2006/relationships/hyperlink" Target="https://en.wikipedia.org/wiki/Cloud_computing" TargetMode="External"/><Relationship Id="rId414" Type="http://schemas.openxmlformats.org/officeDocument/2006/relationships/hyperlink" Target="https://en.wikipedia.org/wiki/PHP" TargetMode="External"/><Relationship Id="rId456" Type="http://schemas.openxmlformats.org/officeDocument/2006/relationships/hyperlink" Target="https://en.wikipedia.org/wiki/PHP" TargetMode="External"/><Relationship Id="rId498" Type="http://schemas.openxmlformats.org/officeDocument/2006/relationships/hyperlink" Target="https://en.wikipedia.org/wiki/MySQL" TargetMode="External"/><Relationship Id="rId621" Type="http://schemas.openxmlformats.org/officeDocument/2006/relationships/hyperlink" Target="https://en.wikipedia.org/wiki/MySQL" TargetMode="External"/><Relationship Id="rId663" Type="http://schemas.openxmlformats.org/officeDocument/2006/relationships/hyperlink" Target="https://en.wikipedia.org/wiki/Jelastic" TargetMode="External"/><Relationship Id="rId870" Type="http://schemas.openxmlformats.org/officeDocument/2006/relationships/hyperlink" Target="https://en.wikipedia.org/wiki/Cryptographic_hash_function" TargetMode="External"/><Relationship Id="rId13" Type="http://schemas.openxmlformats.org/officeDocument/2006/relationships/hyperlink" Target="https://en.wikipedia.org/wiki/Cloud_computing" TargetMode="External"/><Relationship Id="rId109" Type="http://schemas.openxmlformats.org/officeDocument/2006/relationships/hyperlink" Target="https://en.wikipedia.org/wiki/Cloud_computing" TargetMode="External"/><Relationship Id="rId260" Type="http://schemas.openxmlformats.org/officeDocument/2006/relationships/hyperlink" Target="https://en.wikipedia.org/wiki/Cloud_computing" TargetMode="External"/><Relationship Id="rId316" Type="http://schemas.openxmlformats.org/officeDocument/2006/relationships/hyperlink" Target="https://en.wikipedia.org/wiki/PHP" TargetMode="External"/><Relationship Id="rId523" Type="http://schemas.openxmlformats.org/officeDocument/2006/relationships/hyperlink" Target="https://en.wikipedia.org/wiki/MODx" TargetMode="External"/><Relationship Id="rId719" Type="http://schemas.openxmlformats.org/officeDocument/2006/relationships/hyperlink" Target="https://en.wikipedia.org/wiki/Finite_field_arithmetic" TargetMode="External"/><Relationship Id="rId55" Type="http://schemas.openxmlformats.org/officeDocument/2006/relationships/hyperlink" Target="https://en.wikipedia.org/wiki/Quality_of_service" TargetMode="External"/><Relationship Id="rId97" Type="http://schemas.openxmlformats.org/officeDocument/2006/relationships/hyperlink" Target="https://en.wikipedia.org/wiki/Mainframe_computer" TargetMode="External"/><Relationship Id="rId120" Type="http://schemas.openxmlformats.org/officeDocument/2006/relationships/hyperlink" Target="https://en.wikipedia.org/wiki/Cloud_computing" TargetMode="External"/><Relationship Id="rId358" Type="http://schemas.openxmlformats.org/officeDocument/2006/relationships/hyperlink" Target="https://en.wikipedia.org/wiki/Dynamic_web_page" TargetMode="External"/><Relationship Id="rId565" Type="http://schemas.openxmlformats.org/officeDocument/2006/relationships/hyperlink" Target="https://en.wikipedia.org/wiki/Data_warehousing" TargetMode="External"/><Relationship Id="rId730" Type="http://schemas.openxmlformats.org/officeDocument/2006/relationships/hyperlink" Target="https://en.wikipedia.org/wiki/Multiplicative_inverse" TargetMode="External"/><Relationship Id="rId772" Type="http://schemas.openxmlformats.org/officeDocument/2006/relationships/hyperlink" Target="https://en.wikipedia.org/wiki/XSL_attack" TargetMode="External"/><Relationship Id="rId828" Type="http://schemas.openxmlformats.org/officeDocument/2006/relationships/hyperlink" Target="https://en.wikipedia.org/wiki/AMD_FX" TargetMode="External"/><Relationship Id="rId162" Type="http://schemas.openxmlformats.org/officeDocument/2006/relationships/hyperlink" Target="https://en.wikipedia.org/wiki/Cloud_computing" TargetMode="External"/><Relationship Id="rId218" Type="http://schemas.openxmlformats.org/officeDocument/2006/relationships/hyperlink" Target="https://en.wikipedia.org/wiki/Gartner" TargetMode="External"/><Relationship Id="rId425" Type="http://schemas.openxmlformats.org/officeDocument/2006/relationships/hyperlink" Target="https://en.wikipedia.org/wiki/PHP" TargetMode="External"/><Relationship Id="rId467" Type="http://schemas.openxmlformats.org/officeDocument/2006/relationships/hyperlink" Target="https://en.wikipedia.org/wiki/PHP" TargetMode="External"/><Relationship Id="rId632" Type="http://schemas.openxmlformats.org/officeDocument/2006/relationships/hyperlink" Target="https://en.wikipedia.org/wiki/PhpMyAdmin" TargetMode="External"/><Relationship Id="rId271" Type="http://schemas.openxmlformats.org/officeDocument/2006/relationships/hyperlink" Target="https://en.wikipedia.org/wiki/General-purpose_programming_language" TargetMode="External"/><Relationship Id="rId674" Type="http://schemas.openxmlformats.org/officeDocument/2006/relationships/hyperlink" Target="https://en.wikipedia.org/wiki/DBEdit" TargetMode="External"/><Relationship Id="rId881" Type="http://schemas.openxmlformats.org/officeDocument/2006/relationships/hyperlink" Target="https://en.wikipedia.org/wiki/SHA-2" TargetMode="External"/><Relationship Id="rId24" Type="http://schemas.openxmlformats.org/officeDocument/2006/relationships/hyperlink" Target="https://en.wikipedia.org/wiki/Cloud_computing" TargetMode="External"/><Relationship Id="rId66" Type="http://schemas.openxmlformats.org/officeDocument/2006/relationships/hyperlink" Target="https://en.wikipedia.org/wiki/OpenStack" TargetMode="External"/><Relationship Id="rId131" Type="http://schemas.openxmlformats.org/officeDocument/2006/relationships/hyperlink" Target="https://en.wikipedia.org/wiki/Cloud_computing" TargetMode="External"/><Relationship Id="rId327" Type="http://schemas.openxmlformats.org/officeDocument/2006/relationships/hyperlink" Target="https://en.wikipedia.org/wiki/Branching_%28revision_control%29" TargetMode="External"/><Relationship Id="rId369" Type="http://schemas.openxmlformats.org/officeDocument/2006/relationships/image" Target="media/image3.png"/><Relationship Id="rId534" Type="http://schemas.openxmlformats.org/officeDocument/2006/relationships/hyperlink" Target="https://en.wikipedia.org/wiki/MySQL" TargetMode="External"/><Relationship Id="rId576" Type="http://schemas.openxmlformats.org/officeDocument/2006/relationships/hyperlink" Target="https://en.wikipedia.org/wiki/NoSQL_%28concept%29" TargetMode="External"/><Relationship Id="rId741" Type="http://schemas.openxmlformats.org/officeDocument/2006/relationships/hyperlink" Target="https://en.wikipedia.org/wiki/Linear_transformation" TargetMode="External"/><Relationship Id="rId783" Type="http://schemas.openxmlformats.org/officeDocument/2006/relationships/hyperlink" Target="https://en.wikipedia.org/wiki/Adi_Shamir" TargetMode="External"/><Relationship Id="rId839" Type="http://schemas.openxmlformats.org/officeDocument/2006/relationships/hyperlink" Target="https://en.wikipedia.org/wiki/Federal_Information_Processing_Standard" TargetMode="External"/><Relationship Id="rId173" Type="http://schemas.openxmlformats.org/officeDocument/2006/relationships/hyperlink" Target="https://en.wikipedia.org/wiki/Platform_as_a_service" TargetMode="External"/><Relationship Id="rId229" Type="http://schemas.openxmlformats.org/officeDocument/2006/relationships/hyperlink" Target="https://en.wikipedia.org/wiki/Cloud_computing" TargetMode="External"/><Relationship Id="rId380" Type="http://schemas.openxmlformats.org/officeDocument/2006/relationships/hyperlink" Target="https://en.wikipedia.org/wiki/PHP" TargetMode="External"/><Relationship Id="rId436" Type="http://schemas.openxmlformats.org/officeDocument/2006/relationships/hyperlink" Target="https://en.wikipedia.org/wiki/C_%28programming_language%29" TargetMode="External"/><Relationship Id="rId601" Type="http://schemas.openxmlformats.org/officeDocument/2006/relationships/hyperlink" Target="https://en.wikipedia.org/wiki/Database_replication" TargetMode="External"/><Relationship Id="rId643" Type="http://schemas.openxmlformats.org/officeDocument/2006/relationships/hyperlink" Target="https://en.wikipedia.org/wiki/Shard_%28database_architecture%29" TargetMode="External"/><Relationship Id="rId240" Type="http://schemas.openxmlformats.org/officeDocument/2006/relationships/hyperlink" Target="https://en.wikipedia.org/wiki/Cloud_computing" TargetMode="External"/><Relationship Id="rId478" Type="http://schemas.openxmlformats.org/officeDocument/2006/relationships/hyperlink" Target="https://en.wikipedia.org/wiki/PHP" TargetMode="External"/><Relationship Id="rId685" Type="http://schemas.openxmlformats.org/officeDocument/2006/relationships/hyperlink" Target="https://en.wikipedia.org/wiki/SQLyog" TargetMode="External"/><Relationship Id="rId850" Type="http://schemas.openxmlformats.org/officeDocument/2006/relationships/image" Target="media/image18.png"/><Relationship Id="rId892" Type="http://schemas.openxmlformats.org/officeDocument/2006/relationships/hyperlink" Target="https://en.wikipedia.org/wiki/SHA-2" TargetMode="External"/><Relationship Id="rId906" Type="http://schemas.openxmlformats.org/officeDocument/2006/relationships/hyperlink" Target="https://en.wikipedia.org/wiki/SHA-2" TargetMode="External"/><Relationship Id="rId35" Type="http://schemas.openxmlformats.org/officeDocument/2006/relationships/hyperlink" Target="https://en.wikipedia.org/wiki/Andy_Hertzfeld" TargetMode="External"/><Relationship Id="rId77" Type="http://schemas.openxmlformats.org/officeDocument/2006/relationships/hyperlink" Target="https://en.wikipedia.org/wiki/Operating_system%E2%80%93level_virtualization" TargetMode="External"/><Relationship Id="rId100" Type="http://schemas.openxmlformats.org/officeDocument/2006/relationships/hyperlink" Target="https://en.wikipedia.org/wiki/Transaction_processing" TargetMode="External"/><Relationship Id="rId282" Type="http://schemas.openxmlformats.org/officeDocument/2006/relationships/hyperlink" Target="https://en.wikipedia.org/wiki/Plugin_%28computing%29" TargetMode="External"/><Relationship Id="rId338" Type="http://schemas.openxmlformats.org/officeDocument/2006/relationships/hyperlink" Target="https://en.wikipedia.org/wiki/PHP" TargetMode="External"/><Relationship Id="rId503" Type="http://schemas.openxmlformats.org/officeDocument/2006/relationships/hyperlink" Target="https://en.wikipedia.org/wiki/MySQL" TargetMode="External"/><Relationship Id="rId545" Type="http://schemas.openxmlformats.org/officeDocument/2006/relationships/hyperlink" Target="https://en.wikipedia.org/wiki/MySQL" TargetMode="External"/><Relationship Id="rId587" Type="http://schemas.openxmlformats.org/officeDocument/2006/relationships/hyperlink" Target="https://en.wikipedia.org/wiki/View_%28SQL%29" TargetMode="External"/><Relationship Id="rId710" Type="http://schemas.openxmlformats.org/officeDocument/2006/relationships/hyperlink" Target="https://en.wikipedia.org/wiki/Advanced_Encryption_Standard" TargetMode="External"/><Relationship Id="rId752" Type="http://schemas.openxmlformats.org/officeDocument/2006/relationships/hyperlink" Target="https://en.wikipedia.org/wiki/Key_%28cryptography%29" TargetMode="External"/><Relationship Id="rId808" Type="http://schemas.openxmlformats.org/officeDocument/2006/relationships/hyperlink" Target="https://en.wikipedia.org/wiki/National_Institute_of_Standards_and_Technology" TargetMode="External"/><Relationship Id="rId8" Type="http://schemas.openxmlformats.org/officeDocument/2006/relationships/hyperlink" Target="https://en.wikipedia.org/wiki/Cloud_computing" TargetMode="External"/><Relationship Id="rId142" Type="http://schemas.openxmlformats.org/officeDocument/2006/relationships/hyperlink" Target="https://en.wikipedia.org/wiki/As_a_service" TargetMode="External"/><Relationship Id="rId184" Type="http://schemas.openxmlformats.org/officeDocument/2006/relationships/hyperlink" Target="https://en.wikipedia.org/wiki/Cloud_computing" TargetMode="External"/><Relationship Id="rId391" Type="http://schemas.openxmlformats.org/officeDocument/2006/relationships/hyperlink" Target="https://en.wikipedia.org/wiki/Software_framework" TargetMode="External"/><Relationship Id="rId405" Type="http://schemas.openxmlformats.org/officeDocument/2006/relationships/hyperlink" Target="https://en.wikipedia.org/wiki/Apache_HTTP_Server" TargetMode="External"/><Relationship Id="rId447" Type="http://schemas.openxmlformats.org/officeDocument/2006/relationships/hyperlink" Target="https://en.wikipedia.org/wiki/PHP" TargetMode="External"/><Relationship Id="rId612" Type="http://schemas.openxmlformats.org/officeDocument/2006/relationships/hyperlink" Target="https://en.wikipedia.org/wiki/MySQL" TargetMode="External"/><Relationship Id="rId794" Type="http://schemas.openxmlformats.org/officeDocument/2006/relationships/hyperlink" Target="https://en.wikipedia.org/wiki/Advanced_Encryption_Standard" TargetMode="External"/><Relationship Id="rId251" Type="http://schemas.openxmlformats.org/officeDocument/2006/relationships/hyperlink" Target="https://en.wikipedia.org/wiki/Cloud_computing" TargetMode="External"/><Relationship Id="rId489" Type="http://schemas.openxmlformats.org/officeDocument/2006/relationships/hyperlink" Target="https://en.wikipedia.org/wiki/Strcmp" TargetMode="External"/><Relationship Id="rId654" Type="http://schemas.openxmlformats.org/officeDocument/2006/relationships/hyperlink" Target="https://en.wikipedia.org/wiki/Cloud_database" TargetMode="External"/><Relationship Id="rId696" Type="http://schemas.openxmlformats.org/officeDocument/2006/relationships/hyperlink" Target="https://en.wikipedia.org/wiki/Vincent_Rijmen" TargetMode="External"/><Relationship Id="rId861" Type="http://schemas.openxmlformats.org/officeDocument/2006/relationships/hyperlink" Target="https://en.wikipedia.org/wiki/SHA-2" TargetMode="External"/><Relationship Id="rId917" Type="http://schemas.openxmlformats.org/officeDocument/2006/relationships/fontTable" Target="fontTable.xml"/><Relationship Id="rId46" Type="http://schemas.openxmlformats.org/officeDocument/2006/relationships/hyperlink" Target="https://en.wikipedia.org/wiki/Virtual_machine" TargetMode="External"/><Relationship Id="rId293" Type="http://schemas.openxmlformats.org/officeDocument/2006/relationships/hyperlink" Target="https://en.wikipedia.org/wiki/PHP" TargetMode="External"/><Relationship Id="rId307" Type="http://schemas.openxmlformats.org/officeDocument/2006/relationships/hyperlink" Target="https://en.wikipedia.org/wiki/PHP" TargetMode="External"/><Relationship Id="rId349" Type="http://schemas.openxmlformats.org/officeDocument/2006/relationships/hyperlink" Target="https://en.wikipedia.org/wiki/Left-shift_operator" TargetMode="External"/><Relationship Id="rId514" Type="http://schemas.openxmlformats.org/officeDocument/2006/relationships/hyperlink" Target="https://en.wikipedia.org/wiki/LAMP_%28software_bundle%29" TargetMode="External"/><Relationship Id="rId556" Type="http://schemas.openxmlformats.org/officeDocument/2006/relationships/hyperlink" Target="https://en.wikipedia.org/wiki/Database_transaction" TargetMode="External"/><Relationship Id="rId721" Type="http://schemas.openxmlformats.org/officeDocument/2006/relationships/hyperlink" Target="https://en.wikipedia.org/wiki/Rijndael_key_schedule" TargetMode="External"/><Relationship Id="rId763" Type="http://schemas.openxmlformats.org/officeDocument/2006/relationships/hyperlink" Target="https://en.wikipedia.org/wiki/Brute_force_attack" TargetMode="External"/><Relationship Id="rId88" Type="http://schemas.openxmlformats.org/officeDocument/2006/relationships/hyperlink" Target="https://en.wikipedia.org/wiki/Client%E2%80%93server_model" TargetMode="External"/><Relationship Id="rId111" Type="http://schemas.openxmlformats.org/officeDocument/2006/relationships/hyperlink" Target="https://en.wikipedia.org/wiki/Device_independence" TargetMode="External"/><Relationship Id="rId153" Type="http://schemas.openxmlformats.org/officeDocument/2006/relationships/hyperlink" Target="https://en.wikipedia.org/wiki/Xen" TargetMode="External"/><Relationship Id="rId195" Type="http://schemas.openxmlformats.org/officeDocument/2006/relationships/hyperlink" Target="https://en.wikipedia.org/wiki/Wikipedia:Citation_needed" TargetMode="External"/><Relationship Id="rId209" Type="http://schemas.openxmlformats.org/officeDocument/2006/relationships/hyperlink" Target="https://en.wikipedia.org/wiki/File:Cloud_computing_types.svg" TargetMode="External"/><Relationship Id="rId360" Type="http://schemas.openxmlformats.org/officeDocument/2006/relationships/hyperlink" Target="https://en.wikipedia.org/wiki/Command-line" TargetMode="External"/><Relationship Id="rId416" Type="http://schemas.openxmlformats.org/officeDocument/2006/relationships/hyperlink" Target="https://en.wikipedia.org/wiki/PHP" TargetMode="External"/><Relationship Id="rId598" Type="http://schemas.openxmlformats.org/officeDocument/2006/relationships/hyperlink" Target="https://en.wikipedia.org/wiki/Secure_Sockets_Layer" TargetMode="External"/><Relationship Id="rId819" Type="http://schemas.openxmlformats.org/officeDocument/2006/relationships/hyperlink" Target="https://en.wikipedia.org/wiki/NIST" TargetMode="External"/><Relationship Id="rId220" Type="http://schemas.openxmlformats.org/officeDocument/2006/relationships/hyperlink" Target="https://en.wikipedia.org/wiki/Cloud_computing" TargetMode="External"/><Relationship Id="rId458" Type="http://schemas.openxmlformats.org/officeDocument/2006/relationships/hyperlink" Target="https://en.wikipedia.org/wiki/Web_server" TargetMode="External"/><Relationship Id="rId623" Type="http://schemas.openxmlformats.org/officeDocument/2006/relationships/hyperlink" Target="https://en.wikipedia.org/wiki/Year_2038_problem" TargetMode="External"/><Relationship Id="rId665" Type="http://schemas.openxmlformats.org/officeDocument/2006/relationships/hyperlink" Target="https://en.wikipedia.org/wiki/Graphical_user_interface" TargetMode="External"/><Relationship Id="rId830" Type="http://schemas.openxmlformats.org/officeDocument/2006/relationships/hyperlink" Target="https://en.wikipedia.org/wiki/Cryptographic_hash_function" TargetMode="External"/><Relationship Id="rId872" Type="http://schemas.openxmlformats.org/officeDocument/2006/relationships/hyperlink" Target="https://en.wikipedia.org/wiki/Secure_Sockets_Layer" TargetMode="External"/><Relationship Id="rId15" Type="http://schemas.openxmlformats.org/officeDocument/2006/relationships/hyperlink" Target="https://en.wikipedia.org/wiki/Cloud_computing" TargetMode="External"/><Relationship Id="rId57" Type="http://schemas.openxmlformats.org/officeDocument/2006/relationships/hyperlink" Target="https://en.wikipedia.org/wiki/Cloud_computing" TargetMode="External"/><Relationship Id="rId262" Type="http://schemas.openxmlformats.org/officeDocument/2006/relationships/hyperlink" Target="https://en.wikipedia.org/wiki/Cloud_computing" TargetMode="External"/><Relationship Id="rId318" Type="http://schemas.openxmlformats.org/officeDocument/2006/relationships/hyperlink" Target="https://en.wikipedia.org/wiki/International_Components_for_Unicode" TargetMode="External"/><Relationship Id="rId525" Type="http://schemas.openxmlformats.org/officeDocument/2006/relationships/hyperlink" Target="https://en.wikipedia.org/wiki/WordPress" TargetMode="External"/><Relationship Id="rId567" Type="http://schemas.openxmlformats.org/officeDocument/2006/relationships/hyperlink" Target="https://en.wikipedia.org/wiki/MySQL" TargetMode="External"/><Relationship Id="rId732" Type="http://schemas.openxmlformats.org/officeDocument/2006/relationships/hyperlink" Target="https://en.wikipedia.org/wiki/Affine_transformation" TargetMode="External"/><Relationship Id="rId99" Type="http://schemas.openxmlformats.org/officeDocument/2006/relationships/hyperlink" Target="https://en.wikipedia.org/wiki/Enterprise_resource_planning" TargetMode="External"/><Relationship Id="rId122" Type="http://schemas.openxmlformats.org/officeDocument/2006/relationships/hyperlink" Target="https://en.wikipedia.org/wiki/Cloud_computing" TargetMode="External"/><Relationship Id="rId164" Type="http://schemas.openxmlformats.org/officeDocument/2006/relationships/hyperlink" Target="https://en.wikipedia.org/wiki/Wide_area_network" TargetMode="External"/><Relationship Id="rId371" Type="http://schemas.openxmlformats.org/officeDocument/2006/relationships/hyperlink" Target="https://en.wikipedia.org/wiki/Filter_%28software%29" TargetMode="External"/><Relationship Id="rId774" Type="http://schemas.openxmlformats.org/officeDocument/2006/relationships/hyperlink" Target="https://en.wikipedia.org/wiki/Bruce_Schneier" TargetMode="External"/><Relationship Id="rId427" Type="http://schemas.openxmlformats.org/officeDocument/2006/relationships/hyperlink" Target="https://en.wikipedia.org/wiki/PHP" TargetMode="External"/><Relationship Id="rId469" Type="http://schemas.openxmlformats.org/officeDocument/2006/relationships/hyperlink" Target="https://en.wikipedia.org/wiki/Magic_quotes" TargetMode="External"/><Relationship Id="rId634" Type="http://schemas.openxmlformats.org/officeDocument/2006/relationships/hyperlink" Target="https://en.wikipedia.org/wiki/MySQL" TargetMode="External"/><Relationship Id="rId676" Type="http://schemas.openxmlformats.org/officeDocument/2006/relationships/hyperlink" Target="https://en.wikipedia.org/wiki/LibreOffice" TargetMode="External"/><Relationship Id="rId841" Type="http://schemas.openxmlformats.org/officeDocument/2006/relationships/hyperlink" Target="https://en.wikipedia.org/wiki/United_States" TargetMode="External"/><Relationship Id="rId883" Type="http://schemas.openxmlformats.org/officeDocument/2006/relationships/hyperlink" Target="https://en.wikipedia.org/wiki/SHA-2" TargetMode="External"/><Relationship Id="rId26" Type="http://schemas.openxmlformats.org/officeDocument/2006/relationships/hyperlink" Target="https://en.wikipedia.org/wiki/Cloud_computing" TargetMode="External"/><Relationship Id="rId231" Type="http://schemas.openxmlformats.org/officeDocument/2006/relationships/hyperlink" Target="https://en.wikipedia.org/wiki/Folding@Home" TargetMode="External"/><Relationship Id="rId273" Type="http://schemas.openxmlformats.org/officeDocument/2006/relationships/hyperlink" Target="https://en.wikipedia.org/wiki/Reference_implementation" TargetMode="External"/><Relationship Id="rId329" Type="http://schemas.openxmlformats.org/officeDocument/2006/relationships/hyperlink" Target="https://en.wikipedia.org/wiki/WordPress" TargetMode="External"/><Relationship Id="rId480" Type="http://schemas.openxmlformats.org/officeDocument/2006/relationships/hyperlink" Target="https://en.wikipedia.org/wiki/Scientific_notation" TargetMode="External"/><Relationship Id="rId536" Type="http://schemas.openxmlformats.org/officeDocument/2006/relationships/hyperlink" Target="https://en.wikipedia.org/wiki/MySQL" TargetMode="External"/><Relationship Id="rId701" Type="http://schemas.openxmlformats.org/officeDocument/2006/relationships/hyperlink" Target="https://en.wikipedia.org/wiki/Federal_Information_Processing_Standard" TargetMode="External"/><Relationship Id="rId68" Type="http://schemas.openxmlformats.org/officeDocument/2006/relationships/hyperlink" Target="https://en.wikipedia.org/wiki/Rackspace_Cloud" TargetMode="External"/><Relationship Id="rId133" Type="http://schemas.openxmlformats.org/officeDocument/2006/relationships/hyperlink" Target="https://en.wikipedia.org/wiki/Cloud_computing" TargetMode="External"/><Relationship Id="rId175" Type="http://schemas.openxmlformats.org/officeDocument/2006/relationships/hyperlink" Target="https://en.wikipedia.org/wiki/Computing_platform" TargetMode="External"/><Relationship Id="rId340" Type="http://schemas.openxmlformats.org/officeDocument/2006/relationships/hyperlink" Target="https://en.wikipedia.org/wiki/PHP" TargetMode="External"/><Relationship Id="rId578" Type="http://schemas.openxmlformats.org/officeDocument/2006/relationships/image" Target="media/image4.png"/><Relationship Id="rId743" Type="http://schemas.openxmlformats.org/officeDocument/2006/relationships/image" Target="media/image15.png"/><Relationship Id="rId785" Type="http://schemas.openxmlformats.org/officeDocument/2006/relationships/hyperlink" Target="https://en.wikipedia.org/wiki/Advanced_Encryption_Standard" TargetMode="External"/><Relationship Id="rId200" Type="http://schemas.openxmlformats.org/officeDocument/2006/relationships/hyperlink" Target="https://en.wikipedia.org/wiki/Tablet_computer" TargetMode="External"/><Relationship Id="rId382" Type="http://schemas.openxmlformats.org/officeDocument/2006/relationships/hyperlink" Target="https://en.wikipedia.org/wiki/Server-side_scripting" TargetMode="External"/><Relationship Id="rId438" Type="http://schemas.openxmlformats.org/officeDocument/2006/relationships/hyperlink" Target="https://en.wikipedia.org/wiki/PHP" TargetMode="External"/><Relationship Id="rId603" Type="http://schemas.openxmlformats.org/officeDocument/2006/relationships/hyperlink" Target="https://en.wikipedia.org/wiki/Multi-master_replication" TargetMode="External"/><Relationship Id="rId645" Type="http://schemas.openxmlformats.org/officeDocument/2006/relationships/hyperlink" Target="https://en.wikipedia.org/wiki/Software_framework" TargetMode="External"/><Relationship Id="rId687" Type="http://schemas.openxmlformats.org/officeDocument/2006/relationships/hyperlink" Target="https://en.wikipedia.org/wiki/Webmin" TargetMode="External"/><Relationship Id="rId810" Type="http://schemas.openxmlformats.org/officeDocument/2006/relationships/hyperlink" Target="https://en.wikipedia.org/wiki/FIPS_140-2" TargetMode="External"/><Relationship Id="rId852" Type="http://schemas.openxmlformats.org/officeDocument/2006/relationships/image" Target="media/image20.png"/><Relationship Id="rId908" Type="http://schemas.openxmlformats.org/officeDocument/2006/relationships/hyperlink" Target="https://en.wikipedia.org/wiki/Sony" TargetMode="External"/><Relationship Id="rId242" Type="http://schemas.openxmlformats.org/officeDocument/2006/relationships/hyperlink" Target="https://en.wikipedia.org/wiki/Multicloud" TargetMode="External"/><Relationship Id="rId284" Type="http://schemas.openxmlformats.org/officeDocument/2006/relationships/hyperlink" Target="https://en.wikipedia.org/wiki/Command-line_interface" TargetMode="External"/><Relationship Id="rId491" Type="http://schemas.openxmlformats.org/officeDocument/2006/relationships/hyperlink" Target="https://en.wikipedia.org/wiki/Website_defacement" TargetMode="External"/><Relationship Id="rId505" Type="http://schemas.openxmlformats.org/officeDocument/2006/relationships/hyperlink" Target="https://en.wikipedia.org/wiki/Structured_Query_Language" TargetMode="External"/><Relationship Id="rId712" Type="http://schemas.openxmlformats.org/officeDocument/2006/relationships/hyperlink" Target="https://en.wikipedia.org/wiki/Substitution-permutation_network" TargetMode="External"/><Relationship Id="rId894" Type="http://schemas.openxmlformats.org/officeDocument/2006/relationships/hyperlink" Target="https://en.wikipedia.org/wiki/Google_Chrome" TargetMode="External"/><Relationship Id="rId37" Type="http://schemas.openxmlformats.org/officeDocument/2006/relationships/hyperlink" Target="https://en.wikipedia.org/wiki/X.400" TargetMode="External"/><Relationship Id="rId79" Type="http://schemas.openxmlformats.org/officeDocument/2006/relationships/hyperlink" Target="https://en.wikipedia.org/wiki/Code_on_demand" TargetMode="External"/><Relationship Id="rId102" Type="http://schemas.openxmlformats.org/officeDocument/2006/relationships/hyperlink" Target="https://en.wikipedia.org/wiki/Computational_resource" TargetMode="External"/><Relationship Id="rId144" Type="http://schemas.openxmlformats.org/officeDocument/2006/relationships/hyperlink" Target="https://en.wikipedia.org/wiki/Cloud_computing" TargetMode="External"/><Relationship Id="rId547" Type="http://schemas.openxmlformats.org/officeDocument/2006/relationships/hyperlink" Target="https://en.wikipedia.org/wiki/Michael_Widenius" TargetMode="External"/><Relationship Id="rId589" Type="http://schemas.openxmlformats.org/officeDocument/2006/relationships/hyperlink" Target="https://en.wikipedia.org/wiki/Information_schema" TargetMode="External"/><Relationship Id="rId754" Type="http://schemas.openxmlformats.org/officeDocument/2006/relationships/hyperlink" Target="https://en.wikipedia.org/wiki/Exclusive_or" TargetMode="External"/><Relationship Id="rId796" Type="http://schemas.openxmlformats.org/officeDocument/2006/relationships/hyperlink" Target="https://en.wikipedia.org/wiki/Daniel_J._Bernstein" TargetMode="External"/><Relationship Id="rId90" Type="http://schemas.openxmlformats.org/officeDocument/2006/relationships/hyperlink" Target="https://en.wikipedia.org/wiki/Cloud_computing" TargetMode="External"/><Relationship Id="rId186" Type="http://schemas.openxmlformats.org/officeDocument/2006/relationships/hyperlink" Target="https://en.wikipedia.org/wiki/Cloud_computing" TargetMode="External"/><Relationship Id="rId351" Type="http://schemas.openxmlformats.org/officeDocument/2006/relationships/hyperlink" Target="https://en.wikipedia.org/wiki/PHP" TargetMode="External"/><Relationship Id="rId393" Type="http://schemas.openxmlformats.org/officeDocument/2006/relationships/hyperlink" Target="https://en.wikipedia.org/wiki/PRADO_%28framework%29" TargetMode="External"/><Relationship Id="rId407" Type="http://schemas.openxmlformats.org/officeDocument/2006/relationships/hyperlink" Target="https://en.wikipedia.org/wiki/Python_%28programming_language%29" TargetMode="External"/><Relationship Id="rId449" Type="http://schemas.openxmlformats.org/officeDocument/2006/relationships/hyperlink" Target="https://en.wikipedia.org/wiki/Scripting_language" TargetMode="External"/><Relationship Id="rId614" Type="http://schemas.openxmlformats.org/officeDocument/2006/relationships/hyperlink" Target="https://en.wikipedia.org/wiki/MyISAM" TargetMode="External"/><Relationship Id="rId656" Type="http://schemas.openxmlformats.org/officeDocument/2006/relationships/hyperlink" Target="https://en.wikipedia.org/wiki/Amazon_EC2" TargetMode="External"/><Relationship Id="rId821" Type="http://schemas.openxmlformats.org/officeDocument/2006/relationships/hyperlink" Target="https://en.wikipedia.org/wiki/Smart_card" TargetMode="External"/><Relationship Id="rId863" Type="http://schemas.openxmlformats.org/officeDocument/2006/relationships/hyperlink" Target="https://en.wikipedia.org/wiki/SHA-2" TargetMode="External"/><Relationship Id="rId211" Type="http://schemas.openxmlformats.org/officeDocument/2006/relationships/hyperlink" Target="https://en.wikipedia.org/wiki/Cloud_computing" TargetMode="External"/><Relationship Id="rId253" Type="http://schemas.openxmlformats.org/officeDocument/2006/relationships/hyperlink" Target="https://en.wikipedia.org/wiki/Cloud_computing" TargetMode="External"/><Relationship Id="rId295" Type="http://schemas.openxmlformats.org/officeDocument/2006/relationships/hyperlink" Target="https://en.wikipedia.org/wiki/De_facto" TargetMode="External"/><Relationship Id="rId309" Type="http://schemas.openxmlformats.org/officeDocument/2006/relationships/hyperlink" Target="https://en.wikipedia.org/wiki/X86" TargetMode="External"/><Relationship Id="rId460" Type="http://schemas.openxmlformats.org/officeDocument/2006/relationships/hyperlink" Target="https://en.wikipedia.org/wiki/PHP" TargetMode="External"/><Relationship Id="rId516" Type="http://schemas.openxmlformats.org/officeDocument/2006/relationships/hyperlink" Target="https://en.wikipedia.org/wiki/Linux" TargetMode="External"/><Relationship Id="rId698" Type="http://schemas.openxmlformats.org/officeDocument/2006/relationships/hyperlink" Target="https://en.wikipedia.org/wiki/Federal_government_of_the_United_States" TargetMode="External"/><Relationship Id="rId48" Type="http://schemas.openxmlformats.org/officeDocument/2006/relationships/hyperlink" Target="https://en.wikipedia.org/wiki/Wikipedia:Citation_needed" TargetMode="External"/><Relationship Id="rId113" Type="http://schemas.openxmlformats.org/officeDocument/2006/relationships/hyperlink" Target="https://en.wikipedia.org/wiki/Cloud_computing" TargetMode="External"/><Relationship Id="rId320" Type="http://schemas.openxmlformats.org/officeDocument/2006/relationships/hyperlink" Target="https://en.wikipedia.org/wiki/PHP" TargetMode="External"/><Relationship Id="rId558" Type="http://schemas.openxmlformats.org/officeDocument/2006/relationships/hyperlink" Target="https://en.wikipedia.org/wiki/MySQL" TargetMode="External"/><Relationship Id="rId723" Type="http://schemas.openxmlformats.org/officeDocument/2006/relationships/hyperlink" Target="https://en.wikipedia.org/wiki/File:AES-SubBytes.svg" TargetMode="External"/><Relationship Id="rId765" Type="http://schemas.openxmlformats.org/officeDocument/2006/relationships/hyperlink" Target="https://en.wikipedia.org/wiki/Distributed.net" TargetMode="External"/><Relationship Id="rId155" Type="http://schemas.openxmlformats.org/officeDocument/2006/relationships/hyperlink" Target="https://en.wikipedia.org/wiki/Kernel-based_Virtual_Machine" TargetMode="External"/><Relationship Id="rId197" Type="http://schemas.openxmlformats.org/officeDocument/2006/relationships/hyperlink" Target="https://en.wikipedia.org/wiki/Cloud_API" TargetMode="External"/><Relationship Id="rId362" Type="http://schemas.openxmlformats.org/officeDocument/2006/relationships/hyperlink" Target="https://en.wikipedia.org/wiki/Graphical_user_interface" TargetMode="External"/><Relationship Id="rId418" Type="http://schemas.openxmlformats.org/officeDocument/2006/relationships/hyperlink" Target="https://en.wikipedia.org/wiki/Web_content_management_system" TargetMode="External"/><Relationship Id="rId625" Type="http://schemas.openxmlformats.org/officeDocument/2006/relationships/hyperlink" Target="https://en.wikipedia.org/wiki/File:LAMP_software_bundle.svg" TargetMode="External"/><Relationship Id="rId832" Type="http://schemas.openxmlformats.org/officeDocument/2006/relationships/hyperlink" Target="https://en.wikipedia.org/wiki/SHA-2" TargetMode="External"/><Relationship Id="rId222" Type="http://schemas.openxmlformats.org/officeDocument/2006/relationships/hyperlink" Target="https://en.wikipedia.org/wiki/Information_technology" TargetMode="External"/><Relationship Id="rId264" Type="http://schemas.openxmlformats.org/officeDocument/2006/relationships/hyperlink" Target="https://en.wikipedia.org/wiki/Cloud_computing" TargetMode="External"/><Relationship Id="rId471" Type="http://schemas.openxmlformats.org/officeDocument/2006/relationships/hyperlink" Target="https://en.wikipedia.org/wiki/PHP" TargetMode="External"/><Relationship Id="rId667" Type="http://schemas.openxmlformats.org/officeDocument/2006/relationships/image" Target="media/image6.png"/><Relationship Id="rId874" Type="http://schemas.openxmlformats.org/officeDocument/2006/relationships/hyperlink" Target="https://en.wikipedia.org/wiki/Secure_Shell" TargetMode="External"/><Relationship Id="rId17" Type="http://schemas.openxmlformats.org/officeDocument/2006/relationships/hyperlink" Target="https://en.wikipedia.org/wiki/Cloud_computing" TargetMode="External"/><Relationship Id="rId59" Type="http://schemas.openxmlformats.org/officeDocument/2006/relationships/hyperlink" Target="https://en.wikipedia.org/wiki/Cloud_computing" TargetMode="External"/><Relationship Id="rId124" Type="http://schemas.openxmlformats.org/officeDocument/2006/relationships/hyperlink" Target="https://en.wikipedia.org/wiki/Cloud_computing" TargetMode="External"/><Relationship Id="rId527" Type="http://schemas.openxmlformats.org/officeDocument/2006/relationships/hyperlink" Target="https://en.wikipedia.org/wiki/MyBB" TargetMode="External"/><Relationship Id="rId569" Type="http://schemas.openxmlformats.org/officeDocument/2006/relationships/hyperlink" Target="https://en.wikipedia.org/wiki/MySQL" TargetMode="External"/><Relationship Id="rId734" Type="http://schemas.openxmlformats.org/officeDocument/2006/relationships/image" Target="media/image11.png"/><Relationship Id="rId776" Type="http://schemas.openxmlformats.org/officeDocument/2006/relationships/hyperlink" Target="https://en.wikipedia.org/wiki/Advanced_Encryption_Standard" TargetMode="External"/><Relationship Id="rId70" Type="http://schemas.openxmlformats.org/officeDocument/2006/relationships/hyperlink" Target="https://en.wikipedia.org/wiki/Smarter_Planet" TargetMode="External"/><Relationship Id="rId166" Type="http://schemas.openxmlformats.org/officeDocument/2006/relationships/hyperlink" Target="https://en.wikipedia.org/wiki/Virtual_private_network" TargetMode="External"/><Relationship Id="rId331" Type="http://schemas.openxmlformats.org/officeDocument/2006/relationships/hyperlink" Target="https://en.wikipedia.org/wiki/PHP" TargetMode="External"/><Relationship Id="rId373" Type="http://schemas.openxmlformats.org/officeDocument/2006/relationships/hyperlink" Target="https://en.wikipedia.org/wiki/XML" TargetMode="External"/><Relationship Id="rId429" Type="http://schemas.openxmlformats.org/officeDocument/2006/relationships/hyperlink" Target="https://en.wikipedia.org/wiki/PHP" TargetMode="External"/><Relationship Id="rId580" Type="http://schemas.openxmlformats.org/officeDocument/2006/relationships/hyperlink" Target="https://en.wikipedia.org/wiki/MySQL" TargetMode="External"/><Relationship Id="rId636" Type="http://schemas.openxmlformats.org/officeDocument/2006/relationships/hyperlink" Target="https://en.wikipedia.org/wiki/Shard_%28database_architecture%29" TargetMode="External"/><Relationship Id="rId801" Type="http://schemas.openxmlformats.org/officeDocument/2006/relationships/hyperlink" Target="https://en.wikipedia.org/wiki/Adi_Shamir" TargetMode="External"/><Relationship Id="rId1" Type="http://schemas.openxmlformats.org/officeDocument/2006/relationships/numbering" Target="numbering.xml"/><Relationship Id="rId233" Type="http://schemas.openxmlformats.org/officeDocument/2006/relationships/hyperlink" Target="https://en.wikipedia.org/wiki/Intercloud" TargetMode="External"/><Relationship Id="rId440" Type="http://schemas.openxmlformats.org/officeDocument/2006/relationships/hyperlink" Target="https://en.wikipedia.org/wiki/PHP" TargetMode="External"/><Relationship Id="rId678" Type="http://schemas.openxmlformats.org/officeDocument/2006/relationships/hyperlink" Target="https://en.wikipedia.org/wiki/PostgreSQL" TargetMode="External"/><Relationship Id="rId843" Type="http://schemas.openxmlformats.org/officeDocument/2006/relationships/hyperlink" Target="https://en.wikipedia.org/wiki/SHA-2" TargetMode="External"/><Relationship Id="rId885" Type="http://schemas.openxmlformats.org/officeDocument/2006/relationships/hyperlink" Target="https://en.wikipedia.org/wiki/Cryptocurrency" TargetMode="External"/><Relationship Id="rId28" Type="http://schemas.openxmlformats.org/officeDocument/2006/relationships/hyperlink" Target="https://en.wikipedia.org/wiki/ARPANET" TargetMode="External"/><Relationship Id="rId275" Type="http://schemas.openxmlformats.org/officeDocument/2006/relationships/hyperlink" Target="https://en.wikipedia.org/wiki/Recursive_acronym" TargetMode="External"/><Relationship Id="rId300" Type="http://schemas.openxmlformats.org/officeDocument/2006/relationships/hyperlink" Target="https://en.wikipedia.org/wiki/PHP" TargetMode="External"/><Relationship Id="rId482" Type="http://schemas.openxmlformats.org/officeDocument/2006/relationships/hyperlink" Target="https://en.wikipedia.org/wiki/PHP" TargetMode="External"/><Relationship Id="rId538" Type="http://schemas.openxmlformats.org/officeDocument/2006/relationships/hyperlink" Target="https://en.wikipedia.org/wiki/MySQL" TargetMode="External"/><Relationship Id="rId703" Type="http://schemas.openxmlformats.org/officeDocument/2006/relationships/hyperlink" Target="https://en.wikipedia.org/wiki/Advanced_Encryption_Standard_process" TargetMode="External"/><Relationship Id="rId745" Type="http://schemas.openxmlformats.org/officeDocument/2006/relationships/hyperlink" Target="https://en.wikipedia.org/wiki/Hexadecimal" TargetMode="External"/><Relationship Id="rId910" Type="http://schemas.openxmlformats.org/officeDocument/2006/relationships/hyperlink" Target="https://en.wikipedia.org/wiki/The_quick_brown_fox_jumps_over_the_lazy_dog" TargetMode="External"/><Relationship Id="rId81" Type="http://schemas.openxmlformats.org/officeDocument/2006/relationships/hyperlink" Target="https://en.wikipedia.org/wiki/Service-oriented_Architecture" TargetMode="External"/><Relationship Id="rId135" Type="http://schemas.openxmlformats.org/officeDocument/2006/relationships/hyperlink" Target="https://en.wikipedia.org/wiki/Cloud_computing" TargetMode="External"/><Relationship Id="rId177" Type="http://schemas.openxmlformats.org/officeDocument/2006/relationships/hyperlink" Target="https://en.wikipedia.org/wiki/Google_App_Engine" TargetMode="External"/><Relationship Id="rId342" Type="http://schemas.openxmlformats.org/officeDocument/2006/relationships/hyperlink" Target="https://en.wikipedia.org/wiki/Server_application_programming_interface" TargetMode="External"/><Relationship Id="rId384" Type="http://schemas.openxmlformats.org/officeDocument/2006/relationships/hyperlink" Target="https://en.wikipedia.org/wiki/Client_%28computing%29" TargetMode="External"/><Relationship Id="rId591" Type="http://schemas.openxmlformats.org/officeDocument/2006/relationships/hyperlink" Target="https://en.wikipedia.org/wiki/X/Open_XA" TargetMode="External"/><Relationship Id="rId605" Type="http://schemas.openxmlformats.org/officeDocument/2006/relationships/hyperlink" Target="https://en.wikipedia.org/wiki/MySQL" TargetMode="External"/><Relationship Id="rId787" Type="http://schemas.openxmlformats.org/officeDocument/2006/relationships/hyperlink" Target="https://en.wikipedia.org/wiki/Key-recovery_attack" TargetMode="External"/><Relationship Id="rId812" Type="http://schemas.openxmlformats.org/officeDocument/2006/relationships/hyperlink" Target="https://en.wikipedia.org/wiki/FIPS_140" TargetMode="External"/><Relationship Id="rId202" Type="http://schemas.openxmlformats.org/officeDocument/2006/relationships/hyperlink" Target="https://en.wikipedia.org/wiki/Thin_clients" TargetMode="External"/><Relationship Id="rId244" Type="http://schemas.openxmlformats.org/officeDocument/2006/relationships/hyperlink" Target="https://en.wikipedia.org/wiki/Cloud_computing" TargetMode="External"/><Relationship Id="rId647" Type="http://schemas.openxmlformats.org/officeDocument/2006/relationships/hyperlink" Target="https://en.wikipedia.org/wiki/J_Sharp" TargetMode="External"/><Relationship Id="rId689" Type="http://schemas.openxmlformats.org/officeDocument/2006/relationships/hyperlink" Target="https://en.wikipedia.org/wiki/Encryption" TargetMode="External"/><Relationship Id="rId854" Type="http://schemas.openxmlformats.org/officeDocument/2006/relationships/image" Target="media/image22.png"/><Relationship Id="rId896" Type="http://schemas.openxmlformats.org/officeDocument/2006/relationships/hyperlink" Target="https://en.wikipedia.org/wiki/Message_digest" TargetMode="External"/><Relationship Id="rId39" Type="http://schemas.openxmlformats.org/officeDocument/2006/relationships/hyperlink" Target="https://en.wikipedia.org/wiki/Remote_Job_Entry" TargetMode="External"/><Relationship Id="rId286" Type="http://schemas.openxmlformats.org/officeDocument/2006/relationships/hyperlink" Target="https://en.wikipedia.org/wiki/Graphical_user_interface" TargetMode="External"/><Relationship Id="rId451" Type="http://schemas.openxmlformats.org/officeDocument/2006/relationships/hyperlink" Target="https://en.wikipedia.org/wiki/PHP" TargetMode="External"/><Relationship Id="rId493" Type="http://schemas.openxmlformats.org/officeDocument/2006/relationships/hyperlink" Target="https://en.wikipedia.org/wiki/File_inclusion_vulnerability" TargetMode="External"/><Relationship Id="rId507" Type="http://schemas.openxmlformats.org/officeDocument/2006/relationships/hyperlink" Target="https://en.wikipedia.org/wiki/GNU_General_Public_License" TargetMode="External"/><Relationship Id="rId549" Type="http://schemas.openxmlformats.org/officeDocument/2006/relationships/hyperlink" Target="https://en.wikipedia.org/wiki/MySQL" TargetMode="External"/><Relationship Id="rId714" Type="http://schemas.openxmlformats.org/officeDocument/2006/relationships/hyperlink" Target="https://en.wikipedia.org/wiki/Feistel_network" TargetMode="External"/><Relationship Id="rId756" Type="http://schemas.openxmlformats.org/officeDocument/2006/relationships/hyperlink" Target="https://en.wikipedia.org/wiki/Side-channel_attack" TargetMode="External"/><Relationship Id="rId50" Type="http://schemas.openxmlformats.org/officeDocument/2006/relationships/hyperlink" Target="https://en.wikipedia.org/wiki/Wikipedia:Citation_needed" TargetMode="External"/><Relationship Id="rId104" Type="http://schemas.openxmlformats.org/officeDocument/2006/relationships/hyperlink" Target="https://en.wikipedia.org/wiki/Cloud_computing" TargetMode="External"/><Relationship Id="rId146" Type="http://schemas.openxmlformats.org/officeDocument/2006/relationships/hyperlink" Target="https://en.wikipedia.org/wiki/Wikipedia:Verifiability" TargetMode="External"/><Relationship Id="rId188" Type="http://schemas.openxmlformats.org/officeDocument/2006/relationships/hyperlink" Target="https://en.wikipedia.org/wiki/Virtual_machines" TargetMode="External"/><Relationship Id="rId311" Type="http://schemas.openxmlformats.org/officeDocument/2006/relationships/hyperlink" Target="https://en.wikipedia.org/wiki/PHP" TargetMode="External"/><Relationship Id="rId353" Type="http://schemas.openxmlformats.org/officeDocument/2006/relationships/hyperlink" Target="https://en.wikipedia.org/wiki/PHP" TargetMode="External"/><Relationship Id="rId395" Type="http://schemas.openxmlformats.org/officeDocument/2006/relationships/hyperlink" Target="https://en.wikipedia.org/wiki/Symfony" TargetMode="External"/><Relationship Id="rId409" Type="http://schemas.openxmlformats.org/officeDocument/2006/relationships/hyperlink" Target="https://en.wikipedia.org/wiki/WAMP_%28software_bundle%29" TargetMode="External"/><Relationship Id="rId560" Type="http://schemas.openxmlformats.org/officeDocument/2006/relationships/hyperlink" Target="https://en.wikipedia.org/wiki/MySQL_AB" TargetMode="External"/><Relationship Id="rId798" Type="http://schemas.openxmlformats.org/officeDocument/2006/relationships/hyperlink" Target="https://en.wikipedia.org/wiki/Advanced_Encryption_Standard" TargetMode="External"/><Relationship Id="rId92" Type="http://schemas.openxmlformats.org/officeDocument/2006/relationships/hyperlink" Target="https://en.wikipedia.org/wiki/Cluster_%28computing%29" TargetMode="External"/><Relationship Id="rId213" Type="http://schemas.openxmlformats.org/officeDocument/2006/relationships/hyperlink" Target="https://en.wikipedia.org/wiki/Cloud_computing" TargetMode="External"/><Relationship Id="rId420" Type="http://schemas.openxmlformats.org/officeDocument/2006/relationships/hyperlink" Target="https://en.wikipedia.org/wiki/PHP" TargetMode="External"/><Relationship Id="rId616" Type="http://schemas.openxmlformats.org/officeDocument/2006/relationships/hyperlink" Target="https://en.wikipedia.org/wiki/Comma-separated_values" TargetMode="External"/><Relationship Id="rId658" Type="http://schemas.openxmlformats.org/officeDocument/2006/relationships/hyperlink" Target="https://en.wikipedia.org/wiki/MySQL" TargetMode="External"/><Relationship Id="rId823" Type="http://schemas.openxmlformats.org/officeDocument/2006/relationships/hyperlink" Target="https://en.wikipedia.org/wiki/Pentium_M" TargetMode="External"/><Relationship Id="rId865" Type="http://schemas.openxmlformats.org/officeDocument/2006/relationships/hyperlink" Target="https://en.wikipedia.org/wiki/SHA-2" TargetMode="External"/><Relationship Id="rId255" Type="http://schemas.openxmlformats.org/officeDocument/2006/relationships/hyperlink" Target="https://en.wikipedia.org/wiki/Information_technology" TargetMode="External"/><Relationship Id="rId297" Type="http://schemas.openxmlformats.org/officeDocument/2006/relationships/hyperlink" Target="https://en.wikipedia.org/wiki/Object-oriented_programming" TargetMode="External"/><Relationship Id="rId462" Type="http://schemas.openxmlformats.org/officeDocument/2006/relationships/hyperlink" Target="https://en.wikipedia.org/wiki/Data_validation" TargetMode="External"/><Relationship Id="rId518" Type="http://schemas.openxmlformats.org/officeDocument/2006/relationships/hyperlink" Target="https://en.wikipedia.org/wiki/Perl" TargetMode="External"/><Relationship Id="rId725" Type="http://schemas.openxmlformats.org/officeDocument/2006/relationships/image" Target="media/image9.png"/><Relationship Id="rId115" Type="http://schemas.openxmlformats.org/officeDocument/2006/relationships/hyperlink" Target="https://en.wikipedia.org/wiki/Multitenancy" TargetMode="External"/><Relationship Id="rId157" Type="http://schemas.openxmlformats.org/officeDocument/2006/relationships/hyperlink" Target="https://en.wikipedia.org/wiki/Hyper-V" TargetMode="External"/><Relationship Id="rId322" Type="http://schemas.openxmlformats.org/officeDocument/2006/relationships/hyperlink" Target="https://en.wikipedia.org/wiki/PHP" TargetMode="External"/><Relationship Id="rId364" Type="http://schemas.openxmlformats.org/officeDocument/2006/relationships/hyperlink" Target="https://en.wikipedia.org/wiki/Computing_platform" TargetMode="External"/><Relationship Id="rId767" Type="http://schemas.openxmlformats.org/officeDocument/2006/relationships/hyperlink" Target="https://en.wikipedia.org/wiki/Advanced_Encryption_Standard" TargetMode="External"/><Relationship Id="rId61" Type="http://schemas.openxmlformats.org/officeDocument/2006/relationships/hyperlink" Target="https://en.wikipedia.org/wiki/Cloud_computing" TargetMode="External"/><Relationship Id="rId199" Type="http://schemas.openxmlformats.org/officeDocument/2006/relationships/hyperlink" Target="https://en.wikipedia.org/wiki/Laptop" TargetMode="External"/><Relationship Id="rId571" Type="http://schemas.openxmlformats.org/officeDocument/2006/relationships/hyperlink" Target="https://en.wikipedia.org/wiki/MySQL" TargetMode="External"/><Relationship Id="rId627" Type="http://schemas.openxmlformats.org/officeDocument/2006/relationships/hyperlink" Target="https://en.wikipedia.org/wiki/LAMP_%28software_bundle%29" TargetMode="External"/><Relationship Id="rId669" Type="http://schemas.openxmlformats.org/officeDocument/2006/relationships/hyperlink" Target="https://en.wikipedia.org/wiki/MySQL_Workbench" TargetMode="External"/><Relationship Id="rId834" Type="http://schemas.openxmlformats.org/officeDocument/2006/relationships/hyperlink" Target="https://en.wikipedia.org/wiki/SHA-2" TargetMode="External"/><Relationship Id="rId876" Type="http://schemas.openxmlformats.org/officeDocument/2006/relationships/hyperlink" Target="https://en.wikipedia.org/wiki/IPsec" TargetMode="External"/><Relationship Id="rId19" Type="http://schemas.openxmlformats.org/officeDocument/2006/relationships/hyperlink" Target="https://en.wikipedia.org/wiki/Service-oriented_architecture" TargetMode="External"/><Relationship Id="rId224" Type="http://schemas.openxmlformats.org/officeDocument/2006/relationships/hyperlink" Target="https://en.wikipedia.org/wiki/Cloud_computing" TargetMode="External"/><Relationship Id="rId266" Type="http://schemas.openxmlformats.org/officeDocument/2006/relationships/hyperlink" Target="https://en.wikipedia.org/wiki/Multicloud" TargetMode="External"/><Relationship Id="rId431" Type="http://schemas.openxmlformats.org/officeDocument/2006/relationships/hyperlink" Target="https://en.wikipedia.org/wiki/PHP" TargetMode="External"/><Relationship Id="rId473" Type="http://schemas.openxmlformats.org/officeDocument/2006/relationships/hyperlink" Target="https://en.wikipedia.org/wiki/PHP" TargetMode="External"/><Relationship Id="rId529" Type="http://schemas.openxmlformats.org/officeDocument/2006/relationships/hyperlink" Target="https://en.wikipedia.org/wiki/Website" TargetMode="External"/><Relationship Id="rId680" Type="http://schemas.openxmlformats.org/officeDocument/2006/relationships/hyperlink" Target="https://en.wikipedia.org/wiki/Navicat" TargetMode="External"/><Relationship Id="rId736" Type="http://schemas.openxmlformats.org/officeDocument/2006/relationships/hyperlink" Target="https://en.wikipedia.org/wiki/File:AES-ShiftRows.svg" TargetMode="External"/><Relationship Id="rId901" Type="http://schemas.openxmlformats.org/officeDocument/2006/relationships/hyperlink" Target="https://en.wikipedia.org/wiki/Collision_attack" TargetMode="External"/><Relationship Id="rId30" Type="http://schemas.openxmlformats.org/officeDocument/2006/relationships/hyperlink" Target="https://en.wikipedia.org/wiki/Cloud_computing" TargetMode="External"/><Relationship Id="rId126" Type="http://schemas.openxmlformats.org/officeDocument/2006/relationships/hyperlink" Target="https://en.wikipedia.org/wiki/Disaster_recovery" TargetMode="External"/><Relationship Id="rId168" Type="http://schemas.openxmlformats.org/officeDocument/2006/relationships/hyperlink" Target="https://en.wikipedia.org/wiki/Wikipedia:Identifying_reliable_sources" TargetMode="External"/><Relationship Id="rId333" Type="http://schemas.openxmlformats.org/officeDocument/2006/relationships/hyperlink" Target="https://en.wikipedia.org/wiki/Software_versioning" TargetMode="External"/><Relationship Id="rId540" Type="http://schemas.openxmlformats.org/officeDocument/2006/relationships/hyperlink" Target="https://en.wikipedia.org/wiki/MySQL" TargetMode="External"/><Relationship Id="rId778" Type="http://schemas.openxmlformats.org/officeDocument/2006/relationships/hyperlink" Target="https://en.wikipedia.org/wiki/Related-key_attack" TargetMode="External"/><Relationship Id="rId72" Type="http://schemas.openxmlformats.org/officeDocument/2006/relationships/hyperlink" Target="https://en.wikipedia.org/w/index.php?title=Smarter_Computing&amp;action=edit&amp;redlink=1" TargetMode="External"/><Relationship Id="rId375" Type="http://schemas.openxmlformats.org/officeDocument/2006/relationships/hyperlink" Target="https://en.wikipedia.org/wiki/Parser" TargetMode="External"/><Relationship Id="rId582" Type="http://schemas.openxmlformats.org/officeDocument/2006/relationships/hyperlink" Target="https://en.wikipedia.org/wiki/Stored_procedure" TargetMode="External"/><Relationship Id="rId638" Type="http://schemas.openxmlformats.org/officeDocument/2006/relationships/hyperlink" Target="https://en.wikipedia.org/wiki/Volume_manager_snapshot" TargetMode="External"/><Relationship Id="rId803" Type="http://schemas.openxmlformats.org/officeDocument/2006/relationships/hyperlink" Target="https://en.wikipedia.org/wiki/Differential_fault_analysis" TargetMode="External"/><Relationship Id="rId845" Type="http://schemas.openxmlformats.org/officeDocument/2006/relationships/hyperlink" Target="https://en.wikipedia.org/wiki/Preimage_attack" TargetMode="External"/><Relationship Id="rId3" Type="http://schemas.openxmlformats.org/officeDocument/2006/relationships/settings" Target="settings.xml"/><Relationship Id="rId235" Type="http://schemas.openxmlformats.org/officeDocument/2006/relationships/hyperlink" Target="https://en.wikipedia.org/wiki/Cloud_computing" TargetMode="External"/><Relationship Id="rId277" Type="http://schemas.openxmlformats.org/officeDocument/2006/relationships/hyperlink" Target="https://en.wikipedia.org/wiki/PHP" TargetMode="External"/><Relationship Id="rId400" Type="http://schemas.openxmlformats.org/officeDocument/2006/relationships/hyperlink" Target="https://en.wikipedia.org/wiki/Zend_Framework" TargetMode="External"/><Relationship Id="rId442" Type="http://schemas.openxmlformats.org/officeDocument/2006/relationships/hyperlink" Target="https://en.wikipedia.org/wiki/PHP" TargetMode="External"/><Relationship Id="rId484" Type="http://schemas.openxmlformats.org/officeDocument/2006/relationships/hyperlink" Target="https://en.wikipedia.org/wiki/PHP" TargetMode="External"/><Relationship Id="rId705" Type="http://schemas.openxmlformats.org/officeDocument/2006/relationships/hyperlink" Target="https://en.wikipedia.org/wiki/Cipher" TargetMode="External"/><Relationship Id="rId887" Type="http://schemas.openxmlformats.org/officeDocument/2006/relationships/hyperlink" Target="https://en.wikipedia.org/wiki/Proof-of-work" TargetMode="External"/><Relationship Id="rId137" Type="http://schemas.openxmlformats.org/officeDocument/2006/relationships/hyperlink" Target="https://en.wikipedia.org/wiki/Computer_security" TargetMode="External"/><Relationship Id="rId302" Type="http://schemas.openxmlformats.org/officeDocument/2006/relationships/hyperlink" Target="https://en.wikipedia.org/wiki/PHP" TargetMode="External"/><Relationship Id="rId344" Type="http://schemas.openxmlformats.org/officeDocument/2006/relationships/hyperlink" Target="https://en.wikipedia.org/wiki/PHP" TargetMode="External"/><Relationship Id="rId691" Type="http://schemas.openxmlformats.org/officeDocument/2006/relationships/hyperlink" Target="https://en.wikipedia.org/wiki/Advanced_Encryption_Standard" TargetMode="External"/><Relationship Id="rId747" Type="http://schemas.openxmlformats.org/officeDocument/2006/relationships/hyperlink" Target="https://en.wikipedia.org/wiki/Finite_field" TargetMode="External"/><Relationship Id="rId789" Type="http://schemas.openxmlformats.org/officeDocument/2006/relationships/hyperlink" Target="https://en.wikipedia.org/wiki/Biclique_attack" TargetMode="External"/><Relationship Id="rId912" Type="http://schemas.openxmlformats.org/officeDocument/2006/relationships/hyperlink" Target="https://en.wikipedia.org/wiki/Pseudocode" TargetMode="External"/><Relationship Id="rId41" Type="http://schemas.openxmlformats.org/officeDocument/2006/relationships/hyperlink" Target="https://en.wikipedia.org/wiki/IBM" TargetMode="External"/><Relationship Id="rId83" Type="http://schemas.openxmlformats.org/officeDocument/2006/relationships/hyperlink" Target="https://en.wikipedia.org/wiki/Performance_metric" TargetMode="External"/><Relationship Id="rId179" Type="http://schemas.openxmlformats.org/officeDocument/2006/relationships/hyperlink" Target="https://en.wikipedia.org/wiki/Wikipedia:Verifiability" TargetMode="External"/><Relationship Id="rId386" Type="http://schemas.openxmlformats.org/officeDocument/2006/relationships/hyperlink" Target="https://en.wikipedia.org/wiki/ASP.NET" TargetMode="External"/><Relationship Id="rId551" Type="http://schemas.openxmlformats.org/officeDocument/2006/relationships/hyperlink" Target="https://en.wikipedia.org/wiki/Set_operations_%28SQL%29" TargetMode="External"/><Relationship Id="rId593" Type="http://schemas.openxmlformats.org/officeDocument/2006/relationships/hyperlink" Target="https://en.wikipedia.org/wiki/Two-phase-commit_protocol" TargetMode="External"/><Relationship Id="rId607" Type="http://schemas.openxmlformats.org/officeDocument/2006/relationships/hyperlink" Target="https://en.wikipedia.org/wiki/MySQL" TargetMode="External"/><Relationship Id="rId649" Type="http://schemas.openxmlformats.org/officeDocument/2006/relationships/hyperlink" Target="https://en.wikipedia.org/wiki/Python_%28programming_language%29" TargetMode="External"/><Relationship Id="rId814" Type="http://schemas.openxmlformats.org/officeDocument/2006/relationships/hyperlink" Target="https://en.wikipedia.org/wiki/SHA1" TargetMode="External"/><Relationship Id="rId856" Type="http://schemas.openxmlformats.org/officeDocument/2006/relationships/hyperlink" Target="https://en.wikipedia.org/wiki/SHA-2" TargetMode="External"/><Relationship Id="rId190" Type="http://schemas.openxmlformats.org/officeDocument/2006/relationships/hyperlink" Target="https://en.wikipedia.org/wiki/Load_balancer" TargetMode="External"/><Relationship Id="rId204" Type="http://schemas.openxmlformats.org/officeDocument/2006/relationships/hyperlink" Target="https://en.wikipedia.org/wiki/Ajax_%28programming%29" TargetMode="External"/><Relationship Id="rId246" Type="http://schemas.openxmlformats.org/officeDocument/2006/relationships/hyperlink" Target="https://en.wikipedia.org/wiki/Cloud_computing" TargetMode="External"/><Relationship Id="rId288" Type="http://schemas.openxmlformats.org/officeDocument/2006/relationships/hyperlink" Target="https://en.wikipedia.org/wiki/Zend_Engine" TargetMode="External"/><Relationship Id="rId411" Type="http://schemas.openxmlformats.org/officeDocument/2006/relationships/hyperlink" Target="https://en.wikipedia.org/wiki/Microsoft_Windows" TargetMode="External"/><Relationship Id="rId453" Type="http://schemas.openxmlformats.org/officeDocument/2006/relationships/hyperlink" Target="https://en.wikipedia.org/wiki/PHP" TargetMode="External"/><Relationship Id="rId509" Type="http://schemas.openxmlformats.org/officeDocument/2006/relationships/hyperlink" Target="https://en.wikipedia.org/wiki/Business" TargetMode="External"/><Relationship Id="rId660" Type="http://schemas.openxmlformats.org/officeDocument/2006/relationships/hyperlink" Target="https://en.wikipedia.org/wiki/Rackspace" TargetMode="External"/><Relationship Id="rId898" Type="http://schemas.openxmlformats.org/officeDocument/2006/relationships/hyperlink" Target="https://en.wikipedia.org/wiki/Preimage_attack" TargetMode="External"/><Relationship Id="rId106" Type="http://schemas.openxmlformats.org/officeDocument/2006/relationships/hyperlink" Target="https://en.wikipedia.org/wiki/Operational_expenditure" TargetMode="External"/><Relationship Id="rId313" Type="http://schemas.openxmlformats.org/officeDocument/2006/relationships/hyperlink" Target="https://en.wikipedia.org/wiki/X86-64" TargetMode="External"/><Relationship Id="rId495" Type="http://schemas.openxmlformats.org/officeDocument/2006/relationships/hyperlink" Target="https://en.wikipedia.org/wiki/MySQL" TargetMode="External"/><Relationship Id="rId716" Type="http://schemas.openxmlformats.org/officeDocument/2006/relationships/hyperlink" Target="https://en.wikipedia.org/wiki/Bit" TargetMode="External"/><Relationship Id="rId758" Type="http://schemas.openxmlformats.org/officeDocument/2006/relationships/hyperlink" Target="https://en.wikipedia.org/wiki/Classified_information" TargetMode="External"/><Relationship Id="rId10" Type="http://schemas.openxmlformats.org/officeDocument/2006/relationships/hyperlink" Target="https://en.wikipedia.org/wiki/Electrical_grid" TargetMode="External"/><Relationship Id="rId52" Type="http://schemas.openxmlformats.org/officeDocument/2006/relationships/hyperlink" Target="https://en.wikipedia.org/wiki/NASA" TargetMode="External"/><Relationship Id="rId94" Type="http://schemas.openxmlformats.org/officeDocument/2006/relationships/hyperlink" Target="https://en.wikipedia.org/wiki/Fog_computing" TargetMode="External"/><Relationship Id="rId148" Type="http://schemas.openxmlformats.org/officeDocument/2006/relationships/hyperlink" Target="https://en.wikipedia.org/wiki/Cloud_computing" TargetMode="External"/><Relationship Id="rId355" Type="http://schemas.openxmlformats.org/officeDocument/2006/relationships/hyperlink" Target="https://en.wikipedia.org/wiki/Web_development" TargetMode="External"/><Relationship Id="rId397" Type="http://schemas.openxmlformats.org/officeDocument/2006/relationships/hyperlink" Target="https://en.wikipedia.org/wiki/Laravel" TargetMode="External"/><Relationship Id="rId520" Type="http://schemas.openxmlformats.org/officeDocument/2006/relationships/hyperlink" Target="https://en.wikipedia.org/wiki/Python_%28programming_language%29" TargetMode="External"/><Relationship Id="rId562" Type="http://schemas.openxmlformats.org/officeDocument/2006/relationships/hyperlink" Target="https://en.wikipedia.org/wiki/Partition_%28database%29" TargetMode="External"/><Relationship Id="rId618" Type="http://schemas.openxmlformats.org/officeDocument/2006/relationships/hyperlink" Target="https://en.wikipedia.org/wiki/SQL" TargetMode="External"/><Relationship Id="rId825" Type="http://schemas.openxmlformats.org/officeDocument/2006/relationships/hyperlink" Target="https://en.wikipedia.org/wiki/Core_i5" TargetMode="External"/><Relationship Id="rId215" Type="http://schemas.openxmlformats.org/officeDocument/2006/relationships/hyperlink" Target="https://en.wikipedia.org/wiki/Data_center" TargetMode="External"/><Relationship Id="rId257" Type="http://schemas.openxmlformats.org/officeDocument/2006/relationships/hyperlink" Target="https://en.wikipedia.org/wiki/Siri" TargetMode="External"/><Relationship Id="rId422" Type="http://schemas.openxmlformats.org/officeDocument/2006/relationships/hyperlink" Target="https://en.wikipedia.org/wiki/PHP" TargetMode="External"/><Relationship Id="rId464" Type="http://schemas.openxmlformats.org/officeDocument/2006/relationships/hyperlink" Target="https://en.wikipedia.org/wiki/PHP" TargetMode="External"/><Relationship Id="rId867" Type="http://schemas.openxmlformats.org/officeDocument/2006/relationships/hyperlink" Target="https://en.wikipedia.org/wiki/NIST_hash_function_competition" TargetMode="External"/><Relationship Id="rId299" Type="http://schemas.openxmlformats.org/officeDocument/2006/relationships/hyperlink" Target="https://en.wikipedia.org/wiki/Late_static_binding" TargetMode="External"/><Relationship Id="rId727" Type="http://schemas.openxmlformats.org/officeDocument/2006/relationships/hyperlink" Target="https://en.wikipedia.org/wiki/Substitution_box" TargetMode="External"/><Relationship Id="rId63" Type="http://schemas.openxmlformats.org/officeDocument/2006/relationships/hyperlink" Target="https://en.wikipedia.org/wiki/Cloud_computing" TargetMode="External"/><Relationship Id="rId159" Type="http://schemas.openxmlformats.org/officeDocument/2006/relationships/hyperlink" Target="https://en.wikipedia.org/wiki/Block_storage" TargetMode="External"/><Relationship Id="rId366" Type="http://schemas.openxmlformats.org/officeDocument/2006/relationships/hyperlink" Target="https://en.wikipedia.org/wiki/Web_hosting" TargetMode="External"/><Relationship Id="rId573" Type="http://schemas.openxmlformats.org/officeDocument/2006/relationships/hyperlink" Target="https://en.wikipedia.org/wiki/Symmetric_multiprocessing" TargetMode="External"/><Relationship Id="rId780" Type="http://schemas.openxmlformats.org/officeDocument/2006/relationships/hyperlink" Target="https://en.wikipedia.org/wiki/Advanced_Encryption_Standard" TargetMode="External"/><Relationship Id="rId226" Type="http://schemas.openxmlformats.org/officeDocument/2006/relationships/hyperlink" Target="https://en.wikipedia.org/wiki/Cloud_computing" TargetMode="External"/><Relationship Id="rId433" Type="http://schemas.openxmlformats.org/officeDocument/2006/relationships/hyperlink" Target="https://en.wikipedia.org/wiki/PHP" TargetMode="External"/><Relationship Id="rId878" Type="http://schemas.openxmlformats.org/officeDocument/2006/relationships/hyperlink" Target="https://en.wikipedia.org/wiki/SHA-2" TargetMode="External"/><Relationship Id="rId640" Type="http://schemas.openxmlformats.org/officeDocument/2006/relationships/hyperlink" Target="https://en.wikipedia.org/wiki/MySQL" TargetMode="External"/><Relationship Id="rId738" Type="http://schemas.openxmlformats.org/officeDocument/2006/relationships/hyperlink" Target="https://en.wikipedia.org/wiki/Offset_%28computer_science%29" TargetMode="External"/><Relationship Id="rId74" Type="http://schemas.openxmlformats.org/officeDocument/2006/relationships/hyperlink" Target="https://en.wikipedia.org/wiki/Cloud_computing" TargetMode="External"/><Relationship Id="rId377" Type="http://schemas.openxmlformats.org/officeDocument/2006/relationships/hyperlink" Target="https://en.wikipedia.org/wiki/Bytecode" TargetMode="External"/><Relationship Id="rId500" Type="http://schemas.openxmlformats.org/officeDocument/2006/relationships/hyperlink" Target="https://en.wikipedia.org/wiki/Client%E2%80%93server_model" TargetMode="External"/><Relationship Id="rId584" Type="http://schemas.openxmlformats.org/officeDocument/2006/relationships/hyperlink" Target="https://en.wikipedia.org/wiki/MySQL" TargetMode="External"/><Relationship Id="rId805" Type="http://schemas.openxmlformats.org/officeDocument/2006/relationships/hyperlink" Target="https://en.wikipedia.org/wiki/Advanced_Encryption_Standard" TargetMode="External"/><Relationship Id="rId5" Type="http://schemas.openxmlformats.org/officeDocument/2006/relationships/hyperlink" Target="https://en.wikipedia.org/wiki/Cloud_computing" TargetMode="External"/><Relationship Id="rId237" Type="http://schemas.openxmlformats.org/officeDocument/2006/relationships/hyperlink" Target="https://en.wikipedia.org/wiki/Cloud_computing" TargetMode="External"/><Relationship Id="rId791" Type="http://schemas.openxmlformats.org/officeDocument/2006/relationships/hyperlink" Target="https://en.wikipedia.org/wiki/Advanced_Encryption_Standard" TargetMode="External"/><Relationship Id="rId889" Type="http://schemas.openxmlformats.org/officeDocument/2006/relationships/hyperlink" Target="https://en.wikipedia.org/wiki/ASIC" TargetMode="External"/><Relationship Id="rId444" Type="http://schemas.openxmlformats.org/officeDocument/2006/relationships/hyperlink" Target="https://en.wikipedia.org/wiki/PHP" TargetMode="External"/><Relationship Id="rId651" Type="http://schemas.openxmlformats.org/officeDocument/2006/relationships/hyperlink" Target="https://en.wikipedia.org/wiki/Doctrine_%28PHP%29" TargetMode="External"/><Relationship Id="rId749" Type="http://schemas.openxmlformats.org/officeDocument/2006/relationships/hyperlink" Target="https://en.wikipedia.org/wiki/File:AES-AddRoundKey.svg" TargetMode="External"/><Relationship Id="rId290" Type="http://schemas.openxmlformats.org/officeDocument/2006/relationships/hyperlink" Target="https://en.wikipedia.org/wiki/PHP_License" TargetMode="External"/><Relationship Id="rId304" Type="http://schemas.openxmlformats.org/officeDocument/2006/relationships/hyperlink" Target="https://en.wikipedia.org/wiki/PHP" TargetMode="External"/><Relationship Id="rId388" Type="http://schemas.openxmlformats.org/officeDocument/2006/relationships/hyperlink" Target="https://en.wikipedia.org/wiki/JavaServer_Pages" TargetMode="External"/><Relationship Id="rId511" Type="http://schemas.openxmlformats.org/officeDocument/2006/relationships/hyperlink" Target="https://en.wikipedia.org/wiki/MySQL_AB" TargetMode="External"/><Relationship Id="rId609" Type="http://schemas.openxmlformats.org/officeDocument/2006/relationships/hyperlink" Target="https://en.wikipedia.org/wiki/MySQL" TargetMode="External"/><Relationship Id="rId85" Type="http://schemas.openxmlformats.org/officeDocument/2006/relationships/hyperlink" Target="https://en.wikipedia.org/wiki/Reliability_%28computer_networking%29" TargetMode="External"/><Relationship Id="rId150" Type="http://schemas.openxmlformats.org/officeDocument/2006/relationships/image" Target="media/image1.png"/><Relationship Id="rId595" Type="http://schemas.openxmlformats.org/officeDocument/2006/relationships/hyperlink" Target="https://en.wikipedia.org/wiki/Savepoint" TargetMode="External"/><Relationship Id="rId816" Type="http://schemas.openxmlformats.org/officeDocument/2006/relationships/hyperlink" Target="http://csrc.nist.gov/groups/STM/cmvp/documents/140-1/140val-all.htm" TargetMode="External"/><Relationship Id="rId248" Type="http://schemas.openxmlformats.org/officeDocument/2006/relationships/hyperlink" Target="https://en.wikipedia.org/wiki/Cloud_Security_Alliance" TargetMode="External"/><Relationship Id="rId455" Type="http://schemas.openxmlformats.org/officeDocument/2006/relationships/hyperlink" Target="https://en.wikipedia.org/wiki/PHP" TargetMode="External"/><Relationship Id="rId662" Type="http://schemas.openxmlformats.org/officeDocument/2006/relationships/hyperlink" Target="https://en.wikipedia.org/wiki/Heroku" TargetMode="External"/><Relationship Id="rId12" Type="http://schemas.openxmlformats.org/officeDocument/2006/relationships/hyperlink" Target="https://en.wikipedia.org/wiki/Shared_services" TargetMode="External"/><Relationship Id="rId108" Type="http://schemas.openxmlformats.org/officeDocument/2006/relationships/hyperlink" Target="https://en.wikipedia.org/wiki/Barriers_to_entry" TargetMode="External"/><Relationship Id="rId315" Type="http://schemas.openxmlformats.org/officeDocument/2006/relationships/hyperlink" Target="https://en.wikipedia.org/wiki/Unicode" TargetMode="External"/><Relationship Id="rId522" Type="http://schemas.openxmlformats.org/officeDocument/2006/relationships/hyperlink" Target="https://en.wikipedia.org/wiki/TYPO3" TargetMode="External"/><Relationship Id="rId96" Type="http://schemas.openxmlformats.org/officeDocument/2006/relationships/hyperlink" Target="https://en.wikipedia.org/wiki/Cloud_computing" TargetMode="External"/><Relationship Id="rId161" Type="http://schemas.openxmlformats.org/officeDocument/2006/relationships/hyperlink" Target="https://en.wikipedia.org/wiki/VLAN" TargetMode="External"/><Relationship Id="rId399" Type="http://schemas.openxmlformats.org/officeDocument/2006/relationships/hyperlink" Target="https://en.wikipedia.org/wiki/Phalcon_%28framework%29" TargetMode="External"/><Relationship Id="rId827" Type="http://schemas.openxmlformats.org/officeDocument/2006/relationships/hyperlink" Target="https://en.wikipedia.org/wiki/AMD_APU" TargetMode="External"/><Relationship Id="rId259" Type="http://schemas.openxmlformats.org/officeDocument/2006/relationships/hyperlink" Target="https://en.wikipedia.org/wiki/Cloud_computing" TargetMode="External"/><Relationship Id="rId466" Type="http://schemas.openxmlformats.org/officeDocument/2006/relationships/hyperlink" Target="https://en.wikipedia.org/wiki/Hardening_%28computing%29" TargetMode="External"/><Relationship Id="rId673" Type="http://schemas.openxmlformats.org/officeDocument/2006/relationships/hyperlink" Target="https://en.wikipedia.org/wiki/Database_Workbench" TargetMode="External"/><Relationship Id="rId880" Type="http://schemas.openxmlformats.org/officeDocument/2006/relationships/hyperlink" Target="https://en.wikipedia.org/wiki/International_Criminal_Tribunal_for_Rwanda" TargetMode="External"/><Relationship Id="rId23" Type="http://schemas.openxmlformats.org/officeDocument/2006/relationships/hyperlink" Target="https://en.wikipedia.org/wiki/Cloud_computing" TargetMode="External"/><Relationship Id="rId119" Type="http://schemas.openxmlformats.org/officeDocument/2006/relationships/hyperlink" Target="https://en.wikipedia.org/wiki/Web_services" TargetMode="External"/><Relationship Id="rId326" Type="http://schemas.openxmlformats.org/officeDocument/2006/relationships/hyperlink" Target="https://en.wikipedia.org/wiki/PHP" TargetMode="External"/><Relationship Id="rId533" Type="http://schemas.openxmlformats.org/officeDocument/2006/relationships/hyperlink" Target="https://en.wikipedia.org/wiki/Facebook" TargetMode="External"/><Relationship Id="rId740" Type="http://schemas.openxmlformats.org/officeDocument/2006/relationships/image" Target="media/image14.png"/><Relationship Id="rId838" Type="http://schemas.openxmlformats.org/officeDocument/2006/relationships/hyperlink" Target="https://en.wikipedia.org/wiki/National_Institute_of_Standards_and_Technology" TargetMode="External"/><Relationship Id="rId172" Type="http://schemas.openxmlformats.org/officeDocument/2006/relationships/hyperlink" Target="https://en.wikipedia.org/wiki/Cloud_computing" TargetMode="External"/><Relationship Id="rId477" Type="http://schemas.openxmlformats.org/officeDocument/2006/relationships/hyperlink" Target="https://en.wikipedia.org/wiki/PHP" TargetMode="External"/><Relationship Id="rId600" Type="http://schemas.openxmlformats.org/officeDocument/2006/relationships/hyperlink" Target="https://en.wikipedia.org/wiki/Select_%28SQL%29" TargetMode="External"/><Relationship Id="rId684" Type="http://schemas.openxmlformats.org/officeDocument/2006/relationships/hyperlink" Target="https://en.wikipedia.org/wiki/SQLBuddy" TargetMode="External"/><Relationship Id="rId337" Type="http://schemas.openxmlformats.org/officeDocument/2006/relationships/hyperlink" Target="https://en.wikipedia.org/wiki/PHP" TargetMode="External"/><Relationship Id="rId891" Type="http://schemas.openxmlformats.org/officeDocument/2006/relationships/hyperlink" Target="https://en.wikipedia.org/wiki/U.S._Government" TargetMode="External"/><Relationship Id="rId905" Type="http://schemas.openxmlformats.org/officeDocument/2006/relationships/hyperlink" Target="https://en.wikipedia.org/wiki/MD5" TargetMode="External"/><Relationship Id="rId34" Type="http://schemas.openxmlformats.org/officeDocument/2006/relationships/hyperlink" Target="https://en.wikipedia.org/wiki/General_Magic" TargetMode="External"/><Relationship Id="rId544" Type="http://schemas.openxmlformats.org/officeDocument/2006/relationships/hyperlink" Target="https://en.wikipedia.org/wiki/Command_line" TargetMode="External"/><Relationship Id="rId751" Type="http://schemas.openxmlformats.org/officeDocument/2006/relationships/hyperlink" Target="https://en.wikipedia.org/wiki/Exclusive_or" TargetMode="External"/><Relationship Id="rId849" Type="http://schemas.openxmlformats.org/officeDocument/2006/relationships/image" Target="media/image17.png"/><Relationship Id="rId183" Type="http://schemas.openxmlformats.org/officeDocument/2006/relationships/hyperlink" Target="https://en.wikipedia.org/wiki/Cloud_computing" TargetMode="External"/><Relationship Id="rId390" Type="http://schemas.openxmlformats.org/officeDocument/2006/relationships/hyperlink" Target="https://en.wikipedia.org/wiki/Mod_perl" TargetMode="External"/><Relationship Id="rId404" Type="http://schemas.openxmlformats.org/officeDocument/2006/relationships/hyperlink" Target="https://en.wikipedia.org/wiki/Linux" TargetMode="External"/><Relationship Id="rId611" Type="http://schemas.openxmlformats.org/officeDocument/2006/relationships/hyperlink" Target="https://en.wikipedia.org/wiki/MySQL_Cluster" TargetMode="External"/><Relationship Id="rId250" Type="http://schemas.openxmlformats.org/officeDocument/2006/relationships/hyperlink" Target="https://en.wikipedia.org/wiki/Eugene_Schultz" TargetMode="External"/><Relationship Id="rId488" Type="http://schemas.openxmlformats.org/officeDocument/2006/relationships/hyperlink" Target="https://en.wikipedia.org/wiki/Password_hashing" TargetMode="External"/><Relationship Id="rId695" Type="http://schemas.openxmlformats.org/officeDocument/2006/relationships/hyperlink" Target="https://en.wikipedia.org/wiki/Joan_Daemen" TargetMode="External"/><Relationship Id="rId709" Type="http://schemas.openxmlformats.org/officeDocument/2006/relationships/hyperlink" Target="https://en.wikipedia.org/wiki/Help:IPA_for_Dutch" TargetMode="External"/><Relationship Id="rId916" Type="http://schemas.openxmlformats.org/officeDocument/2006/relationships/hyperlink" Target="http://php.net/manual/en/function.mcrypt-encrypt.php" TargetMode="External"/><Relationship Id="rId45" Type="http://schemas.openxmlformats.org/officeDocument/2006/relationships/hyperlink" Target="https://en.wikipedia.org/wiki/Wikipedia:Citation_needed" TargetMode="External"/><Relationship Id="rId110" Type="http://schemas.openxmlformats.org/officeDocument/2006/relationships/hyperlink" Target="https://en.wikipedia.org/wiki/Cloud_computing" TargetMode="External"/><Relationship Id="rId348" Type="http://schemas.openxmlformats.org/officeDocument/2006/relationships/hyperlink" Target="https://en.wikipedia.org/wiki/PHP" TargetMode="External"/><Relationship Id="rId555" Type="http://schemas.openxmlformats.org/officeDocument/2006/relationships/hyperlink" Target="https://en.wikipedia.org/wiki/B-tree" TargetMode="External"/><Relationship Id="rId762" Type="http://schemas.openxmlformats.org/officeDocument/2006/relationships/hyperlink" Target="https://en.wikipedia.org/wiki/Cryptanalysis" TargetMode="External"/><Relationship Id="rId194" Type="http://schemas.openxmlformats.org/officeDocument/2006/relationships/hyperlink" Target="https://en.wikipedia.org/wiki/Key_management" TargetMode="External"/><Relationship Id="rId208" Type="http://schemas.openxmlformats.org/officeDocument/2006/relationships/hyperlink" Target="https://en.wikipedia.org/wiki/Desktop_virtualization" TargetMode="External"/><Relationship Id="rId415" Type="http://schemas.openxmlformats.org/officeDocument/2006/relationships/hyperlink" Target="https://en.wikipedia.org/wiki/PHP" TargetMode="External"/><Relationship Id="rId622" Type="http://schemas.openxmlformats.org/officeDocument/2006/relationships/hyperlink" Target="https://en.wikipedia.org/wiki/UTC" TargetMode="External"/><Relationship Id="rId261" Type="http://schemas.openxmlformats.org/officeDocument/2006/relationships/hyperlink" Target="https://en.wikipedia.org/wiki/Research_and_development" TargetMode="External"/><Relationship Id="rId499" Type="http://schemas.openxmlformats.org/officeDocument/2006/relationships/hyperlink" Target="https://en.wikipedia.org/wiki/MySQL" TargetMode="External"/><Relationship Id="rId56" Type="http://schemas.openxmlformats.org/officeDocument/2006/relationships/hyperlink" Target="https://en.wikipedia.org/wiki/Cloud_computing" TargetMode="External"/><Relationship Id="rId359" Type="http://schemas.openxmlformats.org/officeDocument/2006/relationships/hyperlink" Target="https://en.wikipedia.org/wiki/PHP" TargetMode="External"/><Relationship Id="rId566" Type="http://schemas.openxmlformats.org/officeDocument/2006/relationships/hyperlink" Target="https://en.wikipedia.org/wiki/MySQL" TargetMode="External"/><Relationship Id="rId773" Type="http://schemas.openxmlformats.org/officeDocument/2006/relationships/hyperlink" Target="https://en.wikipedia.org/wiki/Advanced_Encryption_Standard" TargetMode="External"/><Relationship Id="rId121" Type="http://schemas.openxmlformats.org/officeDocument/2006/relationships/hyperlink" Target="https://en.wikipedia.org/wiki/Cloud_computing" TargetMode="External"/><Relationship Id="rId219" Type="http://schemas.openxmlformats.org/officeDocument/2006/relationships/hyperlink" Target="https://en.wikipedia.org/wiki/Cloud_computing" TargetMode="External"/><Relationship Id="rId426" Type="http://schemas.openxmlformats.org/officeDocument/2006/relationships/hyperlink" Target="https://en.wikipedia.org/wiki/WordPress" TargetMode="External"/><Relationship Id="rId633" Type="http://schemas.openxmlformats.org/officeDocument/2006/relationships/hyperlink" Target="https://en.wikipedia.org/wiki/Database_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56</Pages>
  <Words>28715</Words>
  <Characters>163679</Characters>
  <Application>Microsoft Office Word</Application>
  <DocSecurity>0</DocSecurity>
  <Lines>1363</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LTech_2</dc:creator>
  <cp:lastModifiedBy>LTech_2</cp:lastModifiedBy>
  <cp:revision>35</cp:revision>
  <dcterms:created xsi:type="dcterms:W3CDTF">2016-03-12T08:10:00Z</dcterms:created>
  <dcterms:modified xsi:type="dcterms:W3CDTF">2016-03-13T06:28:00Z</dcterms:modified>
</cp:coreProperties>
</file>