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FE" w:rsidRDefault="00ED27FE" w:rsidP="00ED27FE">
      <w:pPr>
        <w:pStyle w:val="List"/>
        <w:spacing w:after="0"/>
        <w:ind w:left="0" w:firstLine="0"/>
        <w:jc w:val="right"/>
      </w:pPr>
      <w:r>
        <w:t>Name ____________________________</w:t>
      </w:r>
    </w:p>
    <w:p w:rsidR="00ED27FE" w:rsidRDefault="00ED27FE" w:rsidP="007F0D32">
      <w:pPr>
        <w:pStyle w:val="List"/>
        <w:spacing w:after="0"/>
        <w:ind w:left="0" w:firstLine="0"/>
      </w:pPr>
      <w:r>
        <w:t>Backtracking and branch and bound.</w:t>
      </w:r>
    </w:p>
    <w:p w:rsidR="00ED27FE" w:rsidRDefault="00ED27FE" w:rsidP="007F0D32">
      <w:pPr>
        <w:pStyle w:val="List"/>
        <w:spacing w:after="0"/>
        <w:ind w:left="0" w:firstLine="0"/>
      </w:pPr>
    </w:p>
    <w:p w:rsidR="00A90B10" w:rsidRDefault="00A90B10" w:rsidP="007F0D32">
      <w:pPr>
        <w:pStyle w:val="List"/>
        <w:spacing w:after="0"/>
        <w:ind w:left="0" w:firstLine="0"/>
      </w:pPr>
      <w:r>
        <w:t>Given the following 0\1 integer knapsack problem. C=11. The items are:</w:t>
      </w:r>
    </w:p>
    <w:p w:rsidR="007F0D32" w:rsidRDefault="00A90B10" w:rsidP="007F0D32">
      <w:pPr>
        <w:pStyle w:val="List"/>
        <w:spacing w:after="0"/>
        <w:ind w:left="0" w:firstLine="0"/>
      </w:pPr>
      <w:r>
        <w:t xml:space="preserve"> (1, 2, $12), (2, 8, $16), (3, 3, $9). </w:t>
      </w:r>
    </w:p>
    <w:p w:rsidR="007F0D32" w:rsidRDefault="007F0D32" w:rsidP="007F0D32">
      <w:pPr>
        <w:pStyle w:val="List"/>
        <w:spacing w:after="0"/>
        <w:ind w:left="0" w:firstLine="0"/>
      </w:pPr>
    </w:p>
    <w:p w:rsidR="00566227" w:rsidRDefault="00566227" w:rsidP="007F0D32">
      <w:pPr>
        <w:pStyle w:val="List"/>
        <w:spacing w:after="0"/>
        <w:ind w:left="0" w:firstLine="0"/>
      </w:pPr>
      <w:r>
        <w:t>Part I</w:t>
      </w:r>
    </w:p>
    <w:p w:rsidR="00A90B10" w:rsidRDefault="00A90B10" w:rsidP="00566227">
      <w:pPr>
        <w:pStyle w:val="List"/>
        <w:spacing w:after="0"/>
        <w:ind w:left="0" w:firstLine="0"/>
      </w:pPr>
      <w:r>
        <w:t>Show the state space tree using backtracking. Every node should show the current profit, weight and bound. Show also the maxprofit values each time they are updated, and put an X under every no</w:t>
      </w:r>
      <w:r>
        <w:t>de which is not promising.</w:t>
      </w:r>
    </w:p>
    <w:p w:rsidR="00A90B10" w:rsidRDefault="00A90B10" w:rsidP="00A90B10">
      <w:pPr>
        <w:rPr>
          <w:szCs w:val="24"/>
        </w:rPr>
      </w:pPr>
    </w:p>
    <w:p w:rsidR="00A90B10" w:rsidRDefault="00A90B10" w:rsidP="00A90B10">
      <w:pPr>
        <w:ind w:left="1440" w:firstLine="0"/>
      </w:pPr>
      <w:r w:rsidRPr="00BE4ED5">
        <w:rPr>
          <w:rFonts w:eastAsiaTheme="majorEastAsia"/>
        </w:rPr>
        <w:t>knapsack(i, profit, weight)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rPr>
          <w:rFonts w:eastAsiaTheme="minorEastAsia"/>
        </w:rPr>
        <w:t>if ( weight &lt;= C &amp;&amp; profit &gt; maxprofit)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 </w:t>
      </w:r>
      <w:r>
        <w:t xml:space="preserve">   </w:t>
      </w:r>
      <w:r w:rsidRPr="00BE4ED5">
        <w:rPr>
          <w:rFonts w:eastAsiaTheme="minorEastAsia"/>
        </w:rPr>
        <w:t xml:space="preserve"> maxprofit=profit</w:t>
      </w:r>
      <w:r>
        <w:rPr>
          <w:rFonts w:eastAsiaTheme="minorEastAsia"/>
        </w:rPr>
        <w:t>;</w:t>
      </w:r>
      <w:r w:rsidRPr="00BE4ED5">
        <w:rPr>
          <w:rFonts w:eastAsiaTheme="minorEastAsia"/>
        </w:rPr>
        <w:t xml:space="preserve"> //save new profit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</w:t>
      </w:r>
      <w:r>
        <w:t xml:space="preserve">  </w:t>
      </w:r>
      <w:r w:rsidRPr="00BE4ED5">
        <w:rPr>
          <w:rFonts w:eastAsiaTheme="minorEastAsia"/>
        </w:rPr>
        <w:t xml:space="preserve">  numbest= i; bestset = include</w:t>
      </w:r>
      <w:r>
        <w:rPr>
          <w:rFonts w:eastAsiaTheme="minorEastAsia"/>
        </w:rPr>
        <w:t>;</w:t>
      </w:r>
      <w:r w:rsidRPr="00BE4ED5">
        <w:rPr>
          <w:rFonts w:eastAsiaTheme="minorEastAsia"/>
        </w:rPr>
        <w:t>//save solution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rPr>
          <w:rFonts w:eastAsiaTheme="minorEastAsia"/>
        </w:rPr>
        <w:t>if promising(i)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</w:t>
      </w:r>
      <w:r>
        <w:t xml:space="preserve">   </w:t>
      </w:r>
      <w:r w:rsidRPr="00BE4ED5">
        <w:rPr>
          <w:rFonts w:eastAsiaTheme="minorEastAsia"/>
        </w:rPr>
        <w:t xml:space="preserve"> include [i + 1] = “ yes”</w:t>
      </w:r>
      <w:r>
        <w:rPr>
          <w:rFonts w:eastAsiaTheme="minorEastAsia"/>
        </w:rPr>
        <w:t>;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</w:t>
      </w:r>
      <w:r>
        <w:t xml:space="preserve">   </w:t>
      </w:r>
      <w:r w:rsidRPr="00BE4ED5">
        <w:rPr>
          <w:rFonts w:eastAsiaTheme="minorEastAsia"/>
        </w:rPr>
        <w:t xml:space="preserve"> knapsack(i+1, profit</w:t>
      </w:r>
      <w:r>
        <w:rPr>
          <w:rFonts w:eastAsiaTheme="minorEastAsia"/>
        </w:rPr>
        <w:t xml:space="preserve"> </w:t>
      </w:r>
      <w:r w:rsidRPr="00BE4ED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BE4ED5">
        <w:rPr>
          <w:rFonts w:eastAsiaTheme="minorEastAsia"/>
        </w:rPr>
        <w:t>p[i+1], weight</w:t>
      </w:r>
      <w:r>
        <w:rPr>
          <w:rFonts w:eastAsiaTheme="minorEastAsia"/>
        </w:rPr>
        <w:t xml:space="preserve"> </w:t>
      </w:r>
      <w:r w:rsidRPr="00BE4ED5">
        <w:rPr>
          <w:rFonts w:eastAsiaTheme="minorEastAsia"/>
        </w:rPr>
        <w:t>+ w[i+1])</w:t>
      </w:r>
      <w:r>
        <w:rPr>
          <w:rFonts w:eastAsiaTheme="minorEastAsia"/>
        </w:rPr>
        <w:t>;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</w:t>
      </w:r>
      <w:r>
        <w:t xml:space="preserve">   </w:t>
      </w:r>
      <w:r w:rsidRPr="00BE4ED5">
        <w:rPr>
          <w:rFonts w:eastAsiaTheme="minorEastAsia"/>
        </w:rPr>
        <w:t xml:space="preserve"> include[i+1] = “no”</w:t>
      </w:r>
      <w:r>
        <w:rPr>
          <w:rFonts w:eastAsiaTheme="minorEastAsia"/>
        </w:rPr>
        <w:t>;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</w:t>
      </w:r>
      <w:r>
        <w:t xml:space="preserve">   </w:t>
      </w:r>
      <w:r w:rsidRPr="00BE4ED5">
        <w:rPr>
          <w:rFonts w:eastAsiaTheme="minorEastAsia"/>
        </w:rPr>
        <w:t xml:space="preserve"> knapsack(i+1,</w:t>
      </w:r>
      <w:r>
        <w:rPr>
          <w:rFonts w:eastAsiaTheme="minorEastAsia"/>
        </w:rPr>
        <w:t xml:space="preserve"> </w:t>
      </w:r>
      <w:r w:rsidRPr="00BE4ED5">
        <w:rPr>
          <w:rFonts w:eastAsiaTheme="minorEastAsia"/>
        </w:rPr>
        <w:t>profit,</w:t>
      </w:r>
      <w:r>
        <w:rPr>
          <w:rFonts w:eastAsiaTheme="minorEastAsia"/>
        </w:rPr>
        <w:t xml:space="preserve"> </w:t>
      </w:r>
      <w:r w:rsidRPr="00BE4ED5">
        <w:rPr>
          <w:rFonts w:eastAsiaTheme="minorEastAsia"/>
        </w:rPr>
        <w:t>weight)</w:t>
      </w:r>
      <w:r>
        <w:rPr>
          <w:rFonts w:eastAsiaTheme="minorEastAsia"/>
        </w:rPr>
        <w:t>;</w:t>
      </w:r>
    </w:p>
    <w:p w:rsidR="00A90B10" w:rsidRDefault="00A90B10" w:rsidP="00A90B10">
      <w:pPr>
        <w:ind w:left="1440"/>
      </w:pPr>
    </w:p>
    <w:p w:rsidR="00A90B10" w:rsidRDefault="00A90B10" w:rsidP="00A90B10">
      <w:pPr>
        <w:ind w:left="1440"/>
      </w:pPr>
    </w:p>
    <w:p w:rsidR="00A90B10" w:rsidRDefault="00A90B10" w:rsidP="00A90B10">
      <w:pPr>
        <w:ind w:left="1440" w:firstLine="0"/>
      </w:pPr>
      <w:r>
        <w:t>promising(i)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t xml:space="preserve">if weight &gt;= C </w:t>
      </w:r>
      <w:r w:rsidRPr="00BE4ED5">
        <w:rPr>
          <w:b/>
          <w:bCs/>
        </w:rPr>
        <w:t>return</w:t>
      </w:r>
      <w:r w:rsidRPr="00BE4ED5">
        <w:t xml:space="preserve"> false 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t>//Initialize</w:t>
      </w:r>
    </w:p>
    <w:p w:rsidR="00A90B10" w:rsidRPr="00BE4ED5" w:rsidRDefault="00A90B10" w:rsidP="00A90B10">
      <w:pPr>
        <w:spacing w:line="259" w:lineRule="auto"/>
        <w:ind w:left="1440" w:firstLine="0"/>
      </w:pPr>
      <w:r>
        <w:rPr>
          <w:i/>
          <w:iCs/>
        </w:rPr>
        <w:t xml:space="preserve">   </w:t>
      </w:r>
      <w:r w:rsidRPr="00BE4ED5">
        <w:rPr>
          <w:i/>
          <w:iCs/>
        </w:rPr>
        <w:t xml:space="preserve">j </w:t>
      </w:r>
      <w:r w:rsidRPr="00BE4ED5">
        <w:t xml:space="preserve">= </w:t>
      </w:r>
      <w:r w:rsidRPr="00BE4ED5">
        <w:rPr>
          <w:i/>
          <w:iCs/>
        </w:rPr>
        <w:t>i</w:t>
      </w:r>
      <w:r w:rsidRPr="00BE4ED5">
        <w:t xml:space="preserve"> + 1;  //next item</w:t>
      </w:r>
    </w:p>
    <w:p w:rsidR="00A90B10" w:rsidRPr="00BE4ED5" w:rsidRDefault="00A90B10" w:rsidP="00A90B10">
      <w:pPr>
        <w:spacing w:line="259" w:lineRule="auto"/>
        <w:ind w:left="1440" w:firstLine="0"/>
      </w:pPr>
      <w:r>
        <w:rPr>
          <w:i/>
          <w:iCs/>
        </w:rPr>
        <w:t xml:space="preserve">   </w:t>
      </w:r>
      <w:r w:rsidRPr="00BE4ED5">
        <w:rPr>
          <w:i/>
          <w:iCs/>
        </w:rPr>
        <w:t xml:space="preserve">bound </w:t>
      </w:r>
      <w:r w:rsidRPr="00BE4ED5">
        <w:t xml:space="preserve">= </w:t>
      </w:r>
      <w:r w:rsidRPr="00BE4ED5">
        <w:rPr>
          <w:i/>
          <w:iCs/>
        </w:rPr>
        <w:t>profit</w:t>
      </w:r>
      <w:r w:rsidRPr="00BE4ED5">
        <w:t xml:space="preserve">; </w:t>
      </w:r>
    </w:p>
    <w:p w:rsidR="00A90B10" w:rsidRPr="00BE4ED5" w:rsidRDefault="00A90B10" w:rsidP="00A90B10">
      <w:pPr>
        <w:spacing w:line="259" w:lineRule="auto"/>
        <w:ind w:left="1440" w:firstLine="0"/>
      </w:pPr>
      <w:r>
        <w:rPr>
          <w:i/>
          <w:iCs/>
        </w:rPr>
        <w:t xml:space="preserve">   </w:t>
      </w:r>
      <w:r w:rsidRPr="00BE4ED5">
        <w:rPr>
          <w:i/>
          <w:iCs/>
        </w:rPr>
        <w:t xml:space="preserve">totweight </w:t>
      </w:r>
      <w:r w:rsidRPr="00BE4ED5">
        <w:t xml:space="preserve">= </w:t>
      </w:r>
      <w:r w:rsidRPr="00BE4ED5">
        <w:rPr>
          <w:i/>
          <w:iCs/>
        </w:rPr>
        <w:t>weight</w:t>
      </w:r>
      <w:r w:rsidRPr="00BE4ED5">
        <w:t>;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t>//Compute upper bound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rPr>
          <w:rFonts w:eastAsiaTheme="minorEastAsia"/>
        </w:rPr>
        <w:t xml:space="preserve">while( 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 xml:space="preserve"> ≤ </w:t>
      </w:r>
      <w:r w:rsidRPr="00BE4ED5">
        <w:rPr>
          <w:rFonts w:eastAsiaTheme="minorEastAsia"/>
          <w:i/>
          <w:iCs/>
        </w:rPr>
        <w:t>n</w:t>
      </w:r>
      <w:r w:rsidRPr="00BE4ED5">
        <w:rPr>
          <w:rFonts w:eastAsiaTheme="minorEastAsia"/>
        </w:rPr>
        <w:t xml:space="preserve"> &amp;&amp; </w:t>
      </w:r>
      <w:r w:rsidRPr="00BE4ED5">
        <w:rPr>
          <w:rFonts w:eastAsiaTheme="minorEastAsia"/>
          <w:i/>
          <w:iCs/>
        </w:rPr>
        <w:t>totweight</w:t>
      </w:r>
      <w:r w:rsidRPr="00BE4ED5">
        <w:rPr>
          <w:rFonts w:eastAsiaTheme="minorEastAsia"/>
        </w:rPr>
        <w:t xml:space="preserve"> + </w:t>
      </w:r>
      <w:r w:rsidRPr="00BE4ED5">
        <w:rPr>
          <w:rFonts w:eastAsiaTheme="minorEastAsia"/>
          <w:i/>
          <w:iCs/>
        </w:rPr>
        <w:t>w</w:t>
      </w:r>
      <w:r w:rsidRPr="00BE4ED5">
        <w:rPr>
          <w:rFonts w:eastAsiaTheme="minorEastAsia"/>
        </w:rPr>
        <w:t>[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 xml:space="preserve">]&lt;= </w:t>
      </w:r>
      <w:r w:rsidRPr="00BE4ED5">
        <w:rPr>
          <w:rFonts w:eastAsiaTheme="minorEastAsia"/>
          <w:i/>
          <w:iCs/>
        </w:rPr>
        <w:t>C</w:t>
      </w:r>
      <w:r w:rsidRPr="00BE4ED5">
        <w:rPr>
          <w:rFonts w:eastAsiaTheme="minorEastAsia"/>
        </w:rPr>
        <w:t>)</w:t>
      </w:r>
      <w:r w:rsidRPr="00BE4ED5">
        <w:rPr>
          <w:rFonts w:eastAsiaTheme="minorEastAsia"/>
          <w:i/>
          <w:iCs/>
        </w:rPr>
        <w:t xml:space="preserve"> </w:t>
      </w:r>
      <w:r w:rsidRPr="00BE4ED5">
        <w:rPr>
          <w:rFonts w:eastAsiaTheme="minorEastAsia"/>
        </w:rPr>
        <w:t>{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rPr>
          <w:rFonts w:eastAsiaTheme="minorEastAsia"/>
        </w:rPr>
        <w:t xml:space="preserve">   </w:t>
      </w:r>
      <w:r w:rsidRPr="00BE4ED5">
        <w:rPr>
          <w:rFonts w:eastAsiaTheme="minorEastAsia"/>
          <w:i/>
          <w:iCs/>
        </w:rPr>
        <w:t xml:space="preserve">totweight = totweight + </w:t>
      </w:r>
      <w:r w:rsidRPr="00BE4ED5">
        <w:rPr>
          <w:rFonts w:eastAsiaTheme="minorEastAsia"/>
        </w:rPr>
        <w:t xml:space="preserve"> </w:t>
      </w:r>
      <w:r w:rsidRPr="00BE4ED5">
        <w:rPr>
          <w:rFonts w:eastAsiaTheme="minorEastAsia"/>
          <w:i/>
          <w:iCs/>
        </w:rPr>
        <w:t>w</w:t>
      </w:r>
      <w:r w:rsidRPr="00BE4ED5">
        <w:rPr>
          <w:rFonts w:eastAsiaTheme="minorEastAsia"/>
        </w:rPr>
        <w:t>[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>];</w:t>
      </w:r>
    </w:p>
    <w:p w:rsidR="00A90B10" w:rsidRPr="00BE4ED5" w:rsidRDefault="00A90B10" w:rsidP="00A90B10">
      <w:pPr>
        <w:spacing w:line="259" w:lineRule="auto"/>
        <w:ind w:left="1440" w:firstLine="0"/>
      </w:pPr>
      <w:r>
        <w:t xml:space="preserve">   </w:t>
      </w:r>
      <w:r w:rsidRPr="00BE4ED5">
        <w:rPr>
          <w:rFonts w:eastAsiaTheme="minorEastAsia"/>
        </w:rPr>
        <w:t xml:space="preserve">   </w:t>
      </w:r>
      <w:r w:rsidRPr="00BE4ED5">
        <w:rPr>
          <w:rFonts w:eastAsiaTheme="minorEastAsia"/>
          <w:i/>
          <w:iCs/>
        </w:rPr>
        <w:t>bound = bound + p</w:t>
      </w:r>
      <w:r w:rsidRPr="00BE4ED5">
        <w:rPr>
          <w:rFonts w:eastAsiaTheme="minorEastAsia"/>
        </w:rPr>
        <w:t>[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>];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  <w:i/>
          <w:iCs/>
        </w:rPr>
        <w:t xml:space="preserve"> </w:t>
      </w:r>
      <w:r>
        <w:rPr>
          <w:i/>
          <w:iCs/>
        </w:rPr>
        <w:t xml:space="preserve">   </w:t>
      </w:r>
      <w:r w:rsidRPr="00BE4ED5">
        <w:rPr>
          <w:rFonts w:eastAsiaTheme="minorEastAsia"/>
          <w:i/>
          <w:iCs/>
        </w:rPr>
        <w:t xml:space="preserve">  </w:t>
      </w:r>
      <w:r w:rsidRPr="00BE4ED5">
        <w:rPr>
          <w:rFonts w:eastAsiaTheme="minorEastAsia"/>
        </w:rPr>
        <w:t>j++; }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 if (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 xml:space="preserve"> ≤ </w:t>
      </w:r>
      <w:r w:rsidRPr="00BE4ED5">
        <w:rPr>
          <w:rFonts w:eastAsiaTheme="minorEastAsia"/>
          <w:i/>
          <w:iCs/>
        </w:rPr>
        <w:t>n</w:t>
      </w:r>
      <w:r w:rsidRPr="00BE4ED5">
        <w:rPr>
          <w:rFonts w:eastAsiaTheme="minorEastAsia"/>
        </w:rPr>
        <w:t>) //fill knapsack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       </w:t>
      </w:r>
      <w:r w:rsidRPr="00BE4ED5">
        <w:rPr>
          <w:rFonts w:eastAsiaTheme="minorEastAsia"/>
          <w:i/>
          <w:iCs/>
        </w:rPr>
        <w:t xml:space="preserve">bound = bound + </w:t>
      </w:r>
      <w:r w:rsidRPr="00BE4ED5">
        <w:rPr>
          <w:rFonts w:eastAsiaTheme="minorEastAsia"/>
        </w:rPr>
        <w:t>(</w:t>
      </w:r>
      <w:r w:rsidRPr="00BE4ED5">
        <w:rPr>
          <w:rFonts w:eastAsiaTheme="minorEastAsia"/>
          <w:i/>
          <w:iCs/>
        </w:rPr>
        <w:t>C – totweight</w:t>
      </w:r>
      <w:r w:rsidRPr="00BE4ED5">
        <w:rPr>
          <w:rFonts w:eastAsiaTheme="minorEastAsia"/>
        </w:rPr>
        <w:t>)*</w:t>
      </w:r>
      <w:r w:rsidRPr="00BE4ED5">
        <w:rPr>
          <w:rFonts w:eastAsiaTheme="minorEastAsia"/>
          <w:i/>
          <w:iCs/>
        </w:rPr>
        <w:t>p</w:t>
      </w:r>
      <w:r w:rsidRPr="00BE4ED5">
        <w:rPr>
          <w:rFonts w:eastAsiaTheme="minorEastAsia"/>
        </w:rPr>
        <w:t>[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>]/</w:t>
      </w:r>
      <w:r w:rsidRPr="00BE4ED5">
        <w:rPr>
          <w:rFonts w:eastAsiaTheme="minorEastAsia"/>
          <w:i/>
          <w:iCs/>
        </w:rPr>
        <w:t>w</w:t>
      </w:r>
      <w:r w:rsidRPr="00BE4ED5">
        <w:rPr>
          <w:rFonts w:eastAsiaTheme="minorEastAsia"/>
        </w:rPr>
        <w:t>[</w:t>
      </w:r>
      <w:r w:rsidRPr="00BE4ED5">
        <w:rPr>
          <w:rFonts w:eastAsiaTheme="minorEastAsia"/>
          <w:i/>
          <w:iCs/>
        </w:rPr>
        <w:t>j</w:t>
      </w:r>
      <w:r w:rsidRPr="00BE4ED5">
        <w:rPr>
          <w:rFonts w:eastAsiaTheme="minorEastAsia"/>
        </w:rPr>
        <w:t>]</w:t>
      </w:r>
    </w:p>
    <w:p w:rsidR="00A90B10" w:rsidRPr="00BE4ED5" w:rsidRDefault="00A90B10" w:rsidP="00A90B10">
      <w:pPr>
        <w:spacing w:line="259" w:lineRule="auto"/>
        <w:ind w:left="1440" w:firstLine="0"/>
      </w:pPr>
      <w:r w:rsidRPr="00BE4ED5">
        <w:rPr>
          <w:rFonts w:eastAsiaTheme="minorEastAsia"/>
        </w:rPr>
        <w:t xml:space="preserve">return </w:t>
      </w:r>
      <w:r w:rsidRPr="00BE4ED5">
        <w:rPr>
          <w:rFonts w:eastAsiaTheme="minorEastAsia"/>
          <w:i/>
          <w:iCs/>
        </w:rPr>
        <w:t>bound &gt; maxprofit;</w:t>
      </w:r>
    </w:p>
    <w:p w:rsidR="00A90B10" w:rsidRDefault="00A90B10" w:rsidP="00A90B10">
      <w:pPr>
        <w:rPr>
          <w:szCs w:val="24"/>
        </w:rPr>
      </w:pPr>
    </w:p>
    <w:p w:rsidR="00D25091" w:rsidRDefault="00D25091">
      <w:pPr>
        <w:spacing w:after="160" w:line="259" w:lineRule="auto"/>
        <w:ind w:firstLine="0"/>
      </w:pPr>
    </w:p>
    <w:p w:rsidR="00566227" w:rsidRDefault="00566227" w:rsidP="00566227">
      <w:pPr>
        <w:pStyle w:val="List"/>
        <w:spacing w:after="0"/>
        <w:ind w:left="0" w:firstLine="0"/>
      </w:pPr>
      <w:r>
        <w:t>Part II</w:t>
      </w:r>
    </w:p>
    <w:p w:rsidR="00566227" w:rsidRDefault="00566227" w:rsidP="00566227">
      <w:pPr>
        <w:pStyle w:val="List"/>
        <w:spacing w:after="0"/>
        <w:ind w:left="0" w:firstLine="0"/>
      </w:pPr>
    </w:p>
    <w:p w:rsidR="00566227" w:rsidRDefault="00566227" w:rsidP="00566227">
      <w:pPr>
        <w:pStyle w:val="List"/>
        <w:spacing w:after="0"/>
        <w:ind w:left="0" w:firstLine="0"/>
      </w:pPr>
      <w:r>
        <w:t>Given the pseudo code for best-first branch and bound knapsack:</w:t>
      </w:r>
    </w:p>
    <w:p w:rsidR="00566227" w:rsidRDefault="0012637C" w:rsidP="00566227">
      <w:pPr>
        <w:pStyle w:val="List"/>
        <w:spacing w:after="0"/>
        <w:ind w:firstLine="0"/>
      </w:pPr>
      <w:r w:rsidRPr="0012637C">
        <w:rPr>
          <w:noProof/>
          <w:lang w:val="en-US"/>
        </w:rPr>
        <w:lastRenderedPageBreak/>
        <w:drawing>
          <wp:inline distT="0" distB="0" distL="0" distR="0">
            <wp:extent cx="5485765" cy="4400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65" cy="44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91" w:rsidRDefault="00D25091" w:rsidP="00566227">
      <w:pPr>
        <w:pStyle w:val="List"/>
        <w:spacing w:after="0"/>
        <w:ind w:firstLine="0"/>
      </w:pPr>
    </w:p>
    <w:p w:rsidR="00566227" w:rsidRDefault="00566227" w:rsidP="00566227">
      <w:pPr>
        <w:pStyle w:val="List"/>
        <w:spacing w:after="0"/>
        <w:ind w:firstLine="0"/>
      </w:pPr>
      <w:r w:rsidRPr="00566227">
        <w:rPr>
          <w:noProof/>
          <w:lang w:val="en-US"/>
        </w:rPr>
        <w:drawing>
          <wp:inline distT="0" distB="0" distL="0" distR="0">
            <wp:extent cx="5486044" cy="3600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16" cy="36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27" w:rsidRDefault="00566227">
      <w:pPr>
        <w:spacing w:after="160" w:line="259" w:lineRule="auto"/>
        <w:ind w:firstLine="0"/>
      </w:pPr>
    </w:p>
    <w:p w:rsidR="007F0D32" w:rsidRDefault="007F0D32" w:rsidP="00566227">
      <w:pPr>
        <w:pStyle w:val="List"/>
        <w:spacing w:after="0"/>
        <w:ind w:firstLine="0"/>
      </w:pPr>
      <w:r>
        <w:t xml:space="preserve">Show the state </w:t>
      </w:r>
      <w:r w:rsidR="00566227">
        <w:t>space tree</w:t>
      </w:r>
      <w:r>
        <w:t xml:space="preserve">. </w:t>
      </w:r>
      <w:r w:rsidR="00566227">
        <w:t xml:space="preserve"> Discuss the algorithm</w:t>
      </w:r>
      <w:r>
        <w:t xml:space="preserve"> after each node is </w:t>
      </w:r>
      <w:r w:rsidR="00566227">
        <w:t xml:space="preserve">removed or </w:t>
      </w:r>
      <w:r>
        <w:t>added to the state space tree.  In particular discuss the bound, weight and profit of each node, as well as the changes to maxprofi</w:t>
      </w:r>
      <w:r>
        <w:t>t, and the priority queue. For example:</w:t>
      </w:r>
    </w:p>
    <w:p w:rsidR="007F0D32" w:rsidRDefault="007F0D32" w:rsidP="007F0D32">
      <w:pPr>
        <w:pStyle w:val="List"/>
        <w:spacing w:after="0"/>
        <w:ind w:left="1440" w:firstLine="0"/>
      </w:pPr>
    </w:p>
    <w:p w:rsidR="007F0D32" w:rsidRDefault="007F0D32" w:rsidP="007F0D32">
      <w:pPr>
        <w:pStyle w:val="ListParagraph"/>
        <w:numPr>
          <w:ilvl w:val="0"/>
          <w:numId w:val="5"/>
        </w:numPr>
      </w:pPr>
      <w:r>
        <w:t>Node (0, 0) has profit of 0$,</w:t>
      </w:r>
      <w:r>
        <w:t xml:space="preserve"> weight of 0, and a bound of $25</w:t>
      </w:r>
      <w:r w:rsidR="002F6938">
        <w:t>. The maxprofit is $0. PQ</w:t>
      </w:r>
      <w:r w:rsidR="00ED27FE">
        <w:t xml:space="preserve"> </w:t>
      </w:r>
      <w:r w:rsidR="002F6938">
        <w:t>=</w:t>
      </w:r>
      <w:r w:rsidR="00ED27FE">
        <w:t xml:space="preserve"> </w:t>
      </w:r>
      <w:bookmarkStart w:id="0" w:name="_GoBack"/>
      <w:bookmarkEnd w:id="0"/>
      <w:r>
        <w:t>{</w:t>
      </w:r>
      <w:r>
        <w:t>(0, 0)</w:t>
      </w:r>
      <w:r>
        <w:t>}</w:t>
      </w:r>
      <w:r>
        <w:t>.</w:t>
      </w:r>
    </w:p>
    <w:p w:rsidR="000B603A" w:rsidRDefault="000B603A" w:rsidP="00E102A2">
      <w:pPr>
        <w:pStyle w:val="ListParagraph"/>
        <w:numPr>
          <w:ilvl w:val="0"/>
          <w:numId w:val="5"/>
        </w:numPr>
      </w:pPr>
      <w:r>
        <w:t xml:space="preserve">Node (0, 0) is removed from the priority queue.  </w:t>
      </w:r>
      <w:r w:rsidR="002F6938">
        <w:t>PQ= {}.</w:t>
      </w:r>
      <w:r w:rsidR="00566227">
        <w:t xml:space="preserve">  </w:t>
      </w:r>
      <w:r>
        <w:t xml:space="preserve">Since the bound </w:t>
      </w:r>
      <w:r w:rsidR="00566227">
        <w:t>$25</w:t>
      </w:r>
      <w:r>
        <w:t xml:space="preserve"> </w:t>
      </w:r>
      <w:r w:rsidR="00566227">
        <w:t xml:space="preserve">&gt; $0, the </w:t>
      </w:r>
      <w:r>
        <w:t>2 children will be generated.</w:t>
      </w:r>
    </w:p>
    <w:p w:rsidR="007F0D32" w:rsidRDefault="000B603A" w:rsidP="007F0D32">
      <w:pPr>
        <w:pStyle w:val="ListParagraph"/>
        <w:numPr>
          <w:ilvl w:val="0"/>
          <w:numId w:val="5"/>
        </w:numPr>
      </w:pPr>
      <w:r>
        <w:t xml:space="preserve">First node (1, 1) is generated. </w:t>
      </w:r>
      <w:r w:rsidR="007F0D32">
        <w:t xml:space="preserve">Node (1. 1) has profit of </w:t>
      </w:r>
      <w:r w:rsidR="002F6938">
        <w:t>$</w:t>
      </w:r>
      <w:r w:rsidR="007F0D32">
        <w:t>9, weight of 3</w:t>
      </w:r>
      <w:r>
        <w:t>, and a bound of $25</w:t>
      </w:r>
      <w:r w:rsidR="007F0D32">
        <w:t xml:space="preserve">. The maxprofit is </w:t>
      </w:r>
      <w:r>
        <w:t xml:space="preserve">updated to </w:t>
      </w:r>
      <w:r w:rsidR="007F0D32">
        <w:t>$9</w:t>
      </w:r>
      <w:r>
        <w:t>.</w:t>
      </w:r>
      <w:r w:rsidR="002F6938">
        <w:t xml:space="preserve">  Since $25 &gt;$9</w:t>
      </w:r>
      <w:r>
        <w:t xml:space="preserve"> (1, 1) is</w:t>
      </w:r>
      <w:r w:rsidR="002F6938">
        <w:t xml:space="preserve"> added to PQ. PQ</w:t>
      </w:r>
      <w:r w:rsidR="00566227">
        <w:t xml:space="preserve"> </w:t>
      </w:r>
      <w:r w:rsidR="002F6938">
        <w:t>=</w:t>
      </w:r>
      <w:r w:rsidR="00566227">
        <w:t xml:space="preserve"> </w:t>
      </w:r>
      <w:r w:rsidR="002F6938">
        <w:t>{1, 1)}</w:t>
      </w:r>
      <w:r w:rsidR="007F0D32">
        <w:t>.</w:t>
      </w:r>
    </w:p>
    <w:p w:rsidR="000B603A" w:rsidRDefault="000B603A" w:rsidP="000B603A">
      <w:pPr>
        <w:pStyle w:val="ListParagraph"/>
        <w:numPr>
          <w:ilvl w:val="0"/>
          <w:numId w:val="5"/>
        </w:numPr>
      </w:pPr>
      <w:r>
        <w:t xml:space="preserve">Then, node (1, 2) is generated. </w:t>
      </w:r>
      <w:r>
        <w:t>Node (1, 2) has profit of 0$,</w:t>
      </w:r>
      <w:r>
        <w:t xml:space="preserve"> weight of 0, and a bound of $28</w:t>
      </w:r>
      <w:r>
        <w:t xml:space="preserve">. </w:t>
      </w:r>
      <w:r w:rsidR="002F6938">
        <w:t>Since $</w:t>
      </w:r>
      <w:r>
        <w:t xml:space="preserve">28 </w:t>
      </w:r>
      <w:r w:rsidR="002F6938">
        <w:t>&gt;</w:t>
      </w:r>
      <w:r>
        <w:t xml:space="preserve"> </w:t>
      </w:r>
      <w:r w:rsidR="002F6938">
        <w:t>$</w:t>
      </w:r>
      <w:r>
        <w:t>9, the nod</w:t>
      </w:r>
      <w:r w:rsidR="002F6938">
        <w:t>e is added to PQ</w:t>
      </w:r>
      <w:r>
        <w:t xml:space="preserve">. </w:t>
      </w:r>
      <w:r w:rsidR="002F6938">
        <w:t>PQ = {(1, 1),</w:t>
      </w:r>
      <w:r>
        <w:t xml:space="preserve"> (1, 2)</w:t>
      </w:r>
      <w:r w:rsidR="002F6938">
        <w:t>}</w:t>
      </w:r>
      <w:r>
        <w:t>.</w:t>
      </w:r>
    </w:p>
    <w:p w:rsidR="00D25091" w:rsidRDefault="002F6938" w:rsidP="007F0D32">
      <w:pPr>
        <w:pStyle w:val="ListParagraph"/>
        <w:numPr>
          <w:ilvl w:val="0"/>
          <w:numId w:val="5"/>
        </w:numPr>
      </w:pPr>
      <w:r>
        <w:t>Node (1, 2) with the higher bound of $28 is removed from PQ. PQ={(1, 1)}</w:t>
      </w:r>
    </w:p>
    <w:p w:rsidR="000B603A" w:rsidRDefault="000B603A" w:rsidP="00D25091">
      <w:pPr>
        <w:pStyle w:val="ListParagraph"/>
        <w:ind w:left="1080" w:firstLine="0"/>
      </w:pPr>
    </w:p>
    <w:sectPr w:rsidR="000B603A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B10" w:rsidRDefault="00A90B10" w:rsidP="00A90B10">
      <w:r>
        <w:separator/>
      </w:r>
    </w:p>
  </w:endnote>
  <w:endnote w:type="continuationSeparator" w:id="0">
    <w:p w:rsidR="00A90B10" w:rsidRDefault="00A90B10" w:rsidP="00A90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4A" w:rsidRDefault="00ED2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294A" w:rsidRDefault="00ED27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871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373" w:rsidRDefault="00ED2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294A" w:rsidRDefault="00ED27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B10" w:rsidRDefault="00A90B10" w:rsidP="00A90B10">
      <w:r>
        <w:separator/>
      </w:r>
    </w:p>
  </w:footnote>
  <w:footnote w:type="continuationSeparator" w:id="0">
    <w:p w:rsidR="00A90B10" w:rsidRDefault="00A90B10" w:rsidP="00A90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4A" w:rsidRDefault="00ED27FE" w:rsidP="00F35C6B">
    <w:pPr>
      <w:pStyle w:val="Header"/>
      <w:ind w:firstLine="0"/>
    </w:pPr>
    <w:r>
      <w:t>CS575</w:t>
    </w:r>
  </w:p>
  <w:p w:rsidR="00935913" w:rsidRDefault="00A90B10">
    <w:pPr>
      <w:pStyle w:val="Header"/>
      <w:spacing w:after="120"/>
      <w:ind w:firstLine="0"/>
    </w:pPr>
    <w:r>
      <w:t>Fall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11C1"/>
    <w:multiLevelType w:val="hybridMultilevel"/>
    <w:tmpl w:val="BD62D9B4"/>
    <w:lvl w:ilvl="0" w:tplc="51CC8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921EA"/>
    <w:multiLevelType w:val="hybridMultilevel"/>
    <w:tmpl w:val="79CC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5FA"/>
    <w:multiLevelType w:val="hybridMultilevel"/>
    <w:tmpl w:val="6CEE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C73990"/>
    <w:multiLevelType w:val="hybridMultilevel"/>
    <w:tmpl w:val="3328F100"/>
    <w:lvl w:ilvl="0" w:tplc="2E62F3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3DBA"/>
    <w:multiLevelType w:val="hybridMultilevel"/>
    <w:tmpl w:val="9BB8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10"/>
    <w:rsid w:val="000B603A"/>
    <w:rsid w:val="0012637C"/>
    <w:rsid w:val="001827F7"/>
    <w:rsid w:val="002F6938"/>
    <w:rsid w:val="00566227"/>
    <w:rsid w:val="00662F78"/>
    <w:rsid w:val="007F0D32"/>
    <w:rsid w:val="00A90B10"/>
    <w:rsid w:val="00D25091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DF006-8A9B-4EDB-886B-A87531D8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B10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90B10"/>
    <w:pPr>
      <w:widowControl w:val="0"/>
      <w:spacing w:after="120"/>
      <w:ind w:left="720" w:hanging="720"/>
    </w:pPr>
  </w:style>
  <w:style w:type="paragraph" w:styleId="Footer">
    <w:name w:val="footer"/>
    <w:basedOn w:val="Normal"/>
    <w:link w:val="FooterChar"/>
    <w:uiPriority w:val="99"/>
    <w:rsid w:val="00A90B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B10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PageNumber">
    <w:name w:val="page number"/>
    <w:basedOn w:val="DefaultParagraphFont"/>
    <w:rsid w:val="00A90B10"/>
  </w:style>
  <w:style w:type="paragraph" w:styleId="Header">
    <w:name w:val="header"/>
    <w:basedOn w:val="Normal"/>
    <w:link w:val="HeaderChar"/>
    <w:rsid w:val="00A90B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0B10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F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Watson School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Michal</dc:creator>
  <cp:keywords/>
  <dc:description/>
  <cp:lastModifiedBy>Cutler, Michal</cp:lastModifiedBy>
  <cp:revision>1</cp:revision>
  <dcterms:created xsi:type="dcterms:W3CDTF">2016-10-09T14:29:00Z</dcterms:created>
  <dcterms:modified xsi:type="dcterms:W3CDTF">2016-10-09T16:46:00Z</dcterms:modified>
</cp:coreProperties>
</file>