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Sumulafly — App Idea &amp; User Flow </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Sumulafly</w:t>
      </w:r>
      <w:r w:rsidDel="00000000" w:rsidR="00000000" w:rsidRPr="00000000">
        <w:rPr>
          <w:rFonts w:ascii="Google Sans" w:cs="Google Sans" w:eastAsia="Google Sans" w:hAnsi="Google Sans"/>
          <w:color w:val="1f1f1f"/>
          <w:rtl w:val="0"/>
        </w:rPr>
        <w:t xml:space="preserve"> is a mobile-first AI interior design PWA that turns a phone photo of any room into a shoppable, redesigned space through a highly interactive, conversational interface. Instead of just dumping products on a screen, the app pairs the user with an AI interior designer. The AI analyzes the room, consults the user on their tastes, and provides context-aware product suggestions directly in the chat.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loop is </w:t>
      </w:r>
      <w:r w:rsidDel="00000000" w:rsidR="00000000" w:rsidRPr="00000000">
        <w:rPr>
          <w:rFonts w:ascii="Google Sans" w:cs="Google Sans" w:eastAsia="Google Sans" w:hAnsi="Google Sans"/>
          <w:b w:val="1"/>
          <w:bCs w:val="1"/>
          <w:color w:val="1f1f1f"/>
          <w:rtl w:val="0"/>
        </w:rPr>
        <w:t xml:space="preserve">Scan → Consult (Chat) → Suggest (In-Chat Carousel) → Visualize → Buy</w:t>
      </w:r>
      <w:r w:rsidDel="00000000" w:rsidR="00000000" w:rsidRPr="00000000">
        <w:rPr>
          <w:rFonts w:ascii="Google Sans" w:cs="Google Sans" w:eastAsia="Google Sans" w:hAnsi="Google Sans"/>
          <w:color w:val="1f1f1f"/>
          <w:rtl w:val="0"/>
        </w:rPr>
        <w:t xml:space="preserve">. It is driven by a conversational RAG pipeline over a real 3,110-product Amazon India furniture catalog, with GPT-4o for vision/conversation and DALL·E 3 for compositing products seamlessly into the user's environment.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exists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E-commerce furniture shopping lacks personalized guidance and spatial context.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traditional browsing experience is overwhelming. A conversational interface acts like a real interior designer—asking the right questions before making recommendations.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RAG over a real product catalog keeps suggestions grounded in items the user can actually purchase immediately.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 it's for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Homeowners, renters, and first-time buyers who want personalized decorating guidance, confident purchase decisions, and a persistent "design partner" without the cost of hiring a professional.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at a Glance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Next.js 16 App Router, React 19, Tailwind v4, framer-motion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 &amp; Storage:</w:t>
      </w:r>
      <w:r w:rsidDel="00000000" w:rsidR="00000000" w:rsidRPr="00000000">
        <w:rPr>
          <w:rFonts w:ascii="Google Sans" w:cs="Google Sans" w:eastAsia="Google Sans" w:hAnsi="Google Sans"/>
          <w:color w:val="1f1f1f"/>
          <w:rtl w:val="0"/>
        </w:rPr>
        <w:t xml:space="preserve"> Firebase 12 (lazy-initialized Auth, Firestore for persistent chat sessions &amp; user profiling)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w:t>
      </w:r>
      <w:r w:rsidDel="00000000" w:rsidR="00000000" w:rsidRPr="00000000">
        <w:rPr>
          <w:rFonts w:ascii="Google Sans" w:cs="Google Sans" w:eastAsia="Google Sans" w:hAnsi="Google Sans"/>
          <w:color w:val="1f1f1f"/>
          <w:rtl w:val="0"/>
        </w:rPr>
        <w:t xml:space="preserve"> OpenAI GPT-4o (vision + multi-turn chat), DALL·E 3 (room generation), text-embedding-3-small (RAG)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RAG:</w:t>
      </w:r>
      <w:r w:rsidDel="00000000" w:rsidR="00000000" w:rsidRPr="00000000">
        <w:rPr>
          <w:rFonts w:ascii="Google Sans" w:cs="Google Sans" w:eastAsia="Google Sans" w:hAnsi="Google Sans"/>
          <w:color w:val="1f1f1f"/>
          <w:rtl w:val="0"/>
        </w:rPr>
        <w:t xml:space="preserve"> LangChain + amazon_data.csv (chat context extraction → keyword/vector search → GPT rerank)</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Graceful demo mode:</w:t>
      </w:r>
      <w:r w:rsidDel="00000000" w:rsidR="00000000" w:rsidRPr="00000000">
        <w:rPr>
          <w:rFonts w:ascii="Google Sans" w:cs="Google Sans" w:eastAsia="Google Sans" w:hAnsi="Google Sans"/>
          <w:color w:val="1f1f1f"/>
          <w:rtl w:val="0"/>
        </w:rPr>
        <w:t xml:space="preserve"> every API route falls back to mock data when keys are absent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Map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/login, /signup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email auth, no bottom nav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Greeting, universal search, list of past chat sessions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Camera capture or gallery upload of the room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/chat/[sessionId]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Core Hub.</w:t>
            </w:r>
            <w:r w:rsidDel="00000000" w:rsidR="00000000" w:rsidRPr="00000000">
              <w:rPr>
                <w:rFonts w:ascii="Google Sans" w:cs="Google Sans" w:eastAsia="Google Sans" w:hAnsi="Google Sans"/>
                <w:color w:val="1f1f1f"/>
                <w:shd w:fill="auto" w:val="clear"/>
                <w:rtl w:val="0"/>
              </w:rPr>
              <w:t xml:space="preserve"> Text chat with AI designer, inline image context, product carousels, and inline previews.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Checkout list of saved products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Profile, background preferences, sign out</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old /design, /products, and /preview routes have been heavily consolidated into the interactive /chat interface to keep the user in a single, focused context.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 nav tabs: </w:t>
      </w:r>
      <w:r w:rsidDel="00000000" w:rsidR="00000000" w:rsidRPr="00000000">
        <w:rPr>
          <w:rFonts w:ascii="Google Sans" w:cs="Google Sans" w:eastAsia="Google Sans" w:hAnsi="Google Sans"/>
          <w:b w:val="1"/>
          <w:bCs w:val="1"/>
          <w:color w:val="1f1f1f"/>
          <w:rtl w:val="0"/>
        </w:rPr>
        <w:t xml:space="preserve">Chats · Scan (primary) · Cart · Settings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User Flow — The Golden Path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   ┌──────┐</w:t>
        <w:br w:type="textWrapping"/>
        <w:t xml:space="preserve"> │ Sign in │ ──▶  Home  │ ──▶ Scan │ ──▶ Chat (Consult, Preview, Buy)│ ──▶ Cart │</w:t>
        <w:br w:type="textWrapping"/>
        <w:t xml:space="preserve"> └─────────┘   └────────┘   └──────┘   └─────────────────────────────┘   └──────┘</w:t>
        <w:br w:type="textWrapping"/>
        <w:t xml:space="preserve">                                         ▲                         │</w:t>
        <w:br w:type="textWrapping"/>
        <w:t xml:space="preserve">                                         │   Refine &amp; Iterate      │</w:t>
        <w:br w:type="textWrapping"/>
        <w:t xml:space="preserve">                                         └─────────────────────────┘</w:t>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 in / Sign up</w:t>
      </w:r>
      <w:r w:rsidDel="00000000" w:rsidR="00000000" w:rsidRPr="00000000">
        <w:rPr>
          <w:rFonts w:ascii="Google Sans" w:cs="Google Sans" w:eastAsia="Google Sans" w:hAnsi="Google Sans"/>
          <w:color w:val="1f1f1f"/>
          <w:rtl w:val="0"/>
        </w:rPr>
        <w:t xml:space="preserve"> (/login, /signup)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Firebase email+password. On success → /home.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Home</w:t>
      </w:r>
      <w:r w:rsidDel="00000000" w:rsidR="00000000" w:rsidRPr="00000000">
        <w:rPr>
          <w:rFonts w:ascii="Google Sans" w:cs="Google Sans" w:eastAsia="Google Sans" w:hAnsi="Google Sans"/>
          <w:color w:val="1f1f1f"/>
          <w:rtl w:val="0"/>
        </w:rPr>
        <w:t xml:space="preserve"> (/home)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Personalized greeting, list of active/past design sessions ("Living Room Project", "Bedroom Redo"), and a prominent Scan call-to-action.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Scan the room</w:t>
      </w:r>
      <w:r w:rsidDel="00000000" w:rsidR="00000000" w:rsidRPr="00000000">
        <w:rPr>
          <w:rFonts w:ascii="Google Sans" w:cs="Google Sans" w:eastAsia="Google Sans" w:hAnsi="Google Sans"/>
          <w:color w:val="1f1f1f"/>
          <w:rtl w:val="0"/>
        </w:rPr>
        <w:t xml:space="preserve"> (/scan)</w:t>
      </w:r>
    </w:p>
    <w:p w:rsidR="00000000" w:rsidDel="00000000" w:rsidP="00000000" w:rsidRDefault="00000000" w:rsidRPr="00000000" w14:paraId="0000002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Live camera preview (environment facing by default, flip supported).</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Capture button takes the image and immediately initializes a </w:t>
      </w:r>
      <w:r w:rsidDel="00000000" w:rsidR="00000000" w:rsidRPr="00000000">
        <w:rPr>
          <w:rFonts w:ascii="Google Sans" w:cs="Google Sans" w:eastAsia="Google Sans" w:hAnsi="Google Sans"/>
          <w:b w:val="1"/>
          <w:bCs w:val="1"/>
          <w:color w:val="1f1f1f"/>
          <w:rtl w:val="0"/>
        </w:rPr>
        <w:t xml:space="preserve">new Chat Session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User is redirected to /chat/[new_session_id] with the captured image attached as the opening context.</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Consultation (Chat)</w:t>
      </w:r>
      <w:r w:rsidDel="00000000" w:rsidR="00000000" w:rsidRPr="00000000">
        <w:rPr>
          <w:rFonts w:ascii="Google Sans" w:cs="Google Sans" w:eastAsia="Google Sans" w:hAnsi="Google Sans"/>
          <w:color w:val="1f1f1f"/>
          <w:rtl w:val="0"/>
        </w:rPr>
        <w:t xml:space="preserve"> (/chat/[sessionId])</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Initial Analysis:</w:t>
      </w:r>
      <w:r w:rsidDel="00000000" w:rsidR="00000000" w:rsidRPr="00000000">
        <w:rPr>
          <w:rFonts w:ascii="Google Sans" w:cs="Google Sans" w:eastAsia="Google Sans" w:hAnsi="Google Sans"/>
          <w:color w:val="1f1f1f"/>
          <w:rtl w:val="0"/>
        </w:rPr>
        <w:t xml:space="preserve"> The AI immediately analyzes the uploaded image using GPT-4o Vision and greets the user.</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Needs Assessment:</w:t>
      </w:r>
      <w:r w:rsidDel="00000000" w:rsidR="00000000" w:rsidRPr="00000000">
        <w:rPr>
          <w:rFonts w:ascii="Google Sans" w:cs="Google Sans" w:eastAsia="Google Sans" w:hAnsi="Google Sans"/>
          <w:color w:val="1f1f1f"/>
          <w:rtl w:val="0"/>
        </w:rPr>
        <w:t xml:space="preserve"> Instead of guessing, the AI asks 1-2 important clarifying questions (e.g., </w:t>
      </w:r>
      <w:r w:rsidDel="00000000" w:rsidR="00000000" w:rsidRPr="00000000">
        <w:rPr>
          <w:rFonts w:ascii="Google Sans" w:cs="Google Sans" w:eastAsia="Google Sans" w:hAnsi="Google Sans"/>
          <w:i w:val="1"/>
          <w:iCs w:val="1"/>
          <w:color w:val="1f1f1f"/>
          <w:rtl w:val="0"/>
        </w:rPr>
        <w:t xml:space="preserve">"I see you have a minimalist living room. Are you looking to add seating, or perhaps some decor? What's your budget?"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User Input:</w:t>
      </w:r>
      <w:r w:rsidDel="00000000" w:rsidR="00000000" w:rsidRPr="00000000">
        <w:rPr>
          <w:rFonts w:ascii="Google Sans" w:cs="Google Sans" w:eastAsia="Google Sans" w:hAnsi="Google Sans"/>
          <w:color w:val="1f1f1f"/>
          <w:rtl w:val="0"/>
        </w:rPr>
        <w:t xml:space="preserve"> The user replies natively in the chat (</w:t>
      </w:r>
      <w:r w:rsidDel="00000000" w:rsidR="00000000" w:rsidRPr="00000000">
        <w:rPr>
          <w:rFonts w:ascii="Google Sans" w:cs="Google Sans" w:eastAsia="Google Sans" w:hAnsi="Google Sans"/>
          <w:i w:val="1"/>
          <w:iCs w:val="1"/>
          <w:color w:val="1f1f1f"/>
          <w:rtl w:val="0"/>
        </w:rPr>
        <w:t xml:space="preserve">"I need a new sofa and maybe a coffee table. Something under ₹20,000 combined."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In-Chat Product Suggestions &amp; RAG</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AI processes the entire chat history + the room image to form a multi-intent query.</w:t>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RAG pipeline fetches the best matching products from the Amazon catalog. If the user asked for multiple types of items (e.g., Sofa AND Coffee Table), the AI queries both categories.</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Carousel Display:</w:t>
      </w:r>
      <w:r w:rsidDel="00000000" w:rsidR="00000000" w:rsidRPr="00000000">
        <w:rPr>
          <w:rFonts w:ascii="Google Sans" w:cs="Google Sans" w:eastAsia="Google Sans" w:hAnsi="Google Sans"/>
          <w:color w:val="1f1f1f"/>
          <w:rtl w:val="0"/>
        </w:rPr>
        <w:t xml:space="preserve"> The AI replies with a message and an interactive </w:t>
      </w:r>
      <w:r w:rsidDel="00000000" w:rsidR="00000000" w:rsidRPr="00000000">
        <w:rPr>
          <w:rFonts w:ascii="Google Sans" w:cs="Google Sans" w:eastAsia="Google Sans" w:hAnsi="Google Sans"/>
          <w:b w:val="1"/>
          <w:bCs w:val="1"/>
          <w:color w:val="1f1f1f"/>
          <w:rtl w:val="0"/>
        </w:rPr>
        <w:t xml:space="preserve">Product Carousel UI component</w:t>
      </w:r>
      <w:r w:rsidDel="00000000" w:rsidR="00000000" w:rsidRPr="00000000">
        <w:rPr>
          <w:rFonts w:ascii="Google Sans" w:cs="Google Sans" w:eastAsia="Google Sans" w:hAnsi="Google Sans"/>
          <w:color w:val="1f1f1f"/>
          <w:rtl w:val="0"/>
        </w:rPr>
        <w:t xml:space="preserve"> embedded directly in the chat timeline.</w:t>
      </w:r>
    </w:p>
    <w:p w:rsidR="00000000" w:rsidDel="00000000" w:rsidP="00000000" w:rsidRDefault="00000000" w:rsidRPr="00000000" w14:paraId="0000003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Each card in the carousel contains the product image, price, title, and buttons: </w:t>
      </w:r>
      <w:r w:rsidDel="00000000" w:rsidR="00000000" w:rsidRPr="00000000">
        <w:rPr>
          <w:rFonts w:ascii="Google Sans" w:cs="Google Sans" w:eastAsia="Google Sans" w:hAnsi="Google Sans"/>
          <w:b w:val="1"/>
          <w:bCs w:val="1"/>
          <w:color w:val="1f1f1f"/>
          <w:rtl w:val="0"/>
        </w:rPr>
        <w:t xml:space="preserve">[Buy Now]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[Add to Cart]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[Preview in Room]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In-Context Visualization</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If the user taps </w:t>
      </w:r>
      <w:r w:rsidDel="00000000" w:rsidR="00000000" w:rsidRPr="00000000">
        <w:rPr>
          <w:rFonts w:ascii="Google Sans" w:cs="Google Sans" w:eastAsia="Google Sans" w:hAnsi="Google Sans"/>
          <w:b w:val="1"/>
          <w:bCs w:val="1"/>
          <w:color w:val="1f1f1f"/>
          <w:rtl w:val="0"/>
        </w:rPr>
        <w:t xml:space="preserve">[Preview in Room]</w:t>
      </w:r>
      <w:r w:rsidDel="00000000" w:rsidR="00000000" w:rsidRPr="00000000">
        <w:rPr>
          <w:rFonts w:ascii="Google Sans" w:cs="Google Sans" w:eastAsia="Google Sans" w:hAnsi="Google Sans"/>
          <w:color w:val="1f1f1f"/>
          <w:rtl w:val="0"/>
        </w:rPr>
        <w:t xml:space="preserve"> on a product card, the app triggers a DALL·E 3 generation in the background.</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prompt instructs DALL·E to </w:t>
      </w:r>
      <w:r w:rsidDel="00000000" w:rsidR="00000000" w:rsidRPr="00000000">
        <w:rPr>
          <w:rFonts w:ascii="Google Sans" w:cs="Google Sans" w:eastAsia="Google Sans" w:hAnsi="Google Sans"/>
          <w:i w:val="1"/>
          <w:iCs w:val="1"/>
          <w:color w:val="1f1f1f"/>
          <w:rtl w:val="0"/>
        </w:rPr>
        <w:t xml:space="preserve">merge</w:t>
      </w:r>
      <w:r w:rsidDel="00000000" w:rsidR="00000000" w:rsidRPr="00000000">
        <w:rPr>
          <w:rFonts w:ascii="Google Sans" w:cs="Google Sans" w:eastAsia="Google Sans" w:hAnsi="Google Sans"/>
          <w:color w:val="1f1f1f"/>
          <w:rtl w:val="0"/>
        </w:rPr>
        <w:t xml:space="preserve"> the specific product into the user's original environment without altering the rest of the room.</w:t>
      </w:r>
    </w:p>
    <w:p w:rsidR="00000000" w:rsidDel="00000000" w:rsidP="00000000" w:rsidRDefault="00000000" w:rsidRPr="00000000" w14:paraId="0000003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generated image is returned as a new chat message from the AI: </w:t>
      </w:r>
      <w:r w:rsidDel="00000000" w:rsidR="00000000" w:rsidRPr="00000000">
        <w:rPr>
          <w:rFonts w:ascii="Google Sans" w:cs="Google Sans" w:eastAsia="Google Sans" w:hAnsi="Google Sans"/>
          <w:i w:val="1"/>
          <w:iCs w:val="1"/>
          <w:color w:val="1f1f1f"/>
          <w:rtl w:val="0"/>
        </w:rPr>
        <w:t xml:space="preserve">"Here is how the Velvet Sofa looks in your space!"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Iterative Refinement</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If the user isn't satisfied, they simply text back: </w:t>
      </w:r>
      <w:r w:rsidDel="00000000" w:rsidR="00000000" w:rsidRPr="00000000">
        <w:rPr>
          <w:rFonts w:ascii="Google Sans" w:cs="Google Sans" w:eastAsia="Google Sans" w:hAnsi="Google Sans"/>
          <w:i w:val="1"/>
          <w:iCs w:val="1"/>
          <w:color w:val="1f1f1f"/>
          <w:rtl w:val="0"/>
        </w:rPr>
        <w:t xml:space="preserve">"Show me something in blue instead,"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"That table is too big."</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AI maintains the session context and searches again, providing a new carousel.</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Cart &amp; Checkout</w:t>
      </w:r>
      <w:r w:rsidDel="00000000" w:rsidR="00000000" w:rsidRPr="00000000">
        <w:rPr>
          <w:rFonts w:ascii="Google Sans" w:cs="Google Sans" w:eastAsia="Google Sans" w:hAnsi="Google Sans"/>
          <w:color w:val="1f1f1f"/>
          <w:rtl w:val="0"/>
        </w:rPr>
        <w:t xml:space="preserve"> (/cart)</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Items added from the chat carousels appear here.</w:t>
      </w:r>
    </w:p>
    <w:p w:rsidR="00000000" w:rsidDel="00000000" w:rsidP="00000000" w:rsidRDefault="00000000" w:rsidRPr="00000000" w14:paraId="00000044">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Checkout stub intended to deep-link to Amazon.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Architectural Notes</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Persistent Chat Sessions (Firestore)</w:t>
      </w:r>
      <w:r w:rsidDel="00000000" w:rsidR="00000000" w:rsidRPr="00000000">
        <w:rPr>
          <w:rFonts w:ascii="Google Sans" w:cs="Google Sans" w:eastAsia="Google Sans" w:hAnsi="Google Sans"/>
          <w:color w:val="1f1f1f"/>
          <w:rtl w:val="0"/>
        </w:rPr>
        <w:t xml:space="preserve"> — Every conversation is saved in Firestore under users/{userId}/sessions/{sessionId}. Users can drop off and return days later to continue designing the exact same room with full context.</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Conversational RAG</w:t>
      </w:r>
      <w:r w:rsidDel="00000000" w:rsidR="00000000" w:rsidRPr="00000000">
        <w:rPr>
          <w:rFonts w:ascii="Google Sans" w:cs="Google Sans" w:eastAsia="Google Sans" w:hAnsi="Google Sans"/>
          <w:color w:val="1f1f1f"/>
          <w:rtl w:val="0"/>
        </w:rPr>
        <w:t xml:space="preserve"> — The RAG pipeline doesn't just search raw user text. A pre-processing step uses an LLM to summarize the </w:t>
      </w:r>
      <w:r w:rsidDel="00000000" w:rsidR="00000000" w:rsidRPr="00000000">
        <w:rPr>
          <w:rFonts w:ascii="Google Sans" w:cs="Google Sans" w:eastAsia="Google Sans" w:hAnsi="Google Sans"/>
          <w:i w:val="1"/>
          <w:iCs w:val="1"/>
          <w:color w:val="1f1f1f"/>
          <w:rtl w:val="0"/>
        </w:rPr>
        <w:t xml:space="preserve">chat history + image context</w:t>
      </w:r>
      <w:r w:rsidDel="00000000" w:rsidR="00000000" w:rsidRPr="00000000">
        <w:rPr>
          <w:rFonts w:ascii="Google Sans" w:cs="Google Sans" w:eastAsia="Google Sans" w:hAnsi="Google Sans"/>
          <w:color w:val="1f1f1f"/>
          <w:rtl w:val="0"/>
        </w:rPr>
        <w:t xml:space="preserve"> into optimized vector search queries.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Background User Profiling</w:t>
      </w:r>
      <w:r w:rsidDel="00000000" w:rsidR="00000000" w:rsidRPr="00000000">
        <w:rPr>
          <w:rFonts w:ascii="Google Sans" w:cs="Google Sans" w:eastAsia="Google Sans" w:hAnsi="Google Sans"/>
          <w:color w:val="1f1f1f"/>
          <w:rtl w:val="0"/>
        </w:rPr>
        <w:t xml:space="preserve"> — As the user chats, a background worker (or silent prompt step) extracts user preferences (e.g., "likes mid-century modern", "budget conscious", "hates the color red") and saves them to their Firestore User Profile. Future chat sessions inject this profile into the system prompt, allowing the AI to suggest perfect products with fewer questions over time.</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Chat UI</w:t>
      </w:r>
      <w:r w:rsidDel="00000000" w:rsidR="00000000" w:rsidRPr="00000000">
        <w:rPr>
          <w:rFonts w:ascii="Google Sans" w:cs="Google Sans" w:eastAsia="Google Sans" w:hAnsi="Google Sans"/>
          <w:color w:val="1f1f1f"/>
          <w:rtl w:val="0"/>
        </w:rPr>
        <w:t xml:space="preserve"> — The chat interface isn't just text. It renders custom React components (Carousels, Image Comparisons, Action Buttons) based on structured JSON payloads returned by the AI alongside its text responses.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 Compositing</w:t>
      </w:r>
      <w:r w:rsidDel="00000000" w:rsidR="00000000" w:rsidRPr="00000000">
        <w:rPr>
          <w:rFonts w:ascii="Google Sans" w:cs="Google Sans" w:eastAsia="Google Sans" w:hAnsi="Google Sans"/>
          <w:color w:val="1f1f1f"/>
          <w:rtl w:val="0"/>
        </w:rPr>
        <w:t xml:space="preserve"> — The /api/place-product endpoint takes the user's original room image and the selected product image, constructing a targeted prompt to seamlessly merge them while retaining the original room's lighting and perspective.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Directions</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Real Amazon affiliate checkout</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AR placement (WebXR) straight from the chat carousel</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Social share of generated chat previews</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Multi-room project organization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