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45EC6" w14:textId="77777777" w:rsidR="00092C92" w:rsidRDefault="00092C92">
      <w:pPr>
        <w:spacing w:before="1800"/>
      </w:pPr>
    </w:p>
    <w:p w14:paraId="4F64A16E" w14:textId="77777777" w:rsidR="00092C92" w:rsidRDefault="00000000">
      <w:pPr>
        <w:spacing w:after="40"/>
        <w:jc w:val="center"/>
      </w:pPr>
      <w:r>
        <w:rPr>
          <w:rFonts w:ascii="Arial" w:eastAsia="Arial" w:hAnsi="Arial" w:cs="Arial"/>
          <w:b/>
          <w:bCs/>
          <w:color w:val="1F4E79"/>
          <w:sz w:val="48"/>
          <w:szCs w:val="48"/>
        </w:rPr>
        <w:t>Python: Where It Came From,</w:t>
      </w:r>
    </w:p>
    <w:p w14:paraId="6291C815" w14:textId="77777777" w:rsidR="00092C92" w:rsidRDefault="00000000">
      <w:pPr>
        <w:spacing w:after="300"/>
        <w:jc w:val="center"/>
      </w:pPr>
      <w:r>
        <w:rPr>
          <w:rFonts w:ascii="Arial" w:eastAsia="Arial" w:hAnsi="Arial" w:cs="Arial"/>
          <w:b/>
          <w:bCs/>
          <w:color w:val="1F4E79"/>
          <w:sz w:val="48"/>
          <w:szCs w:val="48"/>
        </w:rPr>
        <w:t>What It Stands For, and Why It Matters</w:t>
      </w:r>
    </w:p>
    <w:p w14:paraId="0DB5C6A4" w14:textId="77777777" w:rsidR="00092C92" w:rsidRDefault="00000000">
      <w:pPr>
        <w:spacing w:after="600"/>
        <w:jc w:val="center"/>
      </w:pPr>
      <w:r>
        <w:rPr>
          <w:i/>
          <w:iCs/>
          <w:color w:val="555555"/>
          <w:sz w:val="26"/>
          <w:szCs w:val="26"/>
        </w:rPr>
        <w:t>A Report on Python and the Open Source World</w:t>
      </w:r>
    </w:p>
    <w:p w14:paraId="11924278" w14:textId="77777777" w:rsidR="00092C92" w:rsidRDefault="00092C92">
      <w:pPr>
        <w:pBdr>
          <w:bottom w:val="single" w:sz="3" w:space="4" w:color="CCCCCC"/>
        </w:pBdr>
        <w:spacing w:before="80" w:after="80"/>
      </w:pPr>
    </w:p>
    <w:p w14:paraId="330CB49C" w14:textId="77777777" w:rsidR="00092C92" w:rsidRDefault="00092C92">
      <w:pPr>
        <w:spacing w:before="300"/>
      </w:pPr>
    </w:p>
    <w:p w14:paraId="0979954C" w14:textId="77777777" w:rsidR="00092C92" w:rsidRDefault="00000000">
      <w:pPr>
        <w:spacing w:after="80"/>
        <w:jc w:val="center"/>
        <w:rPr>
          <w:sz w:val="24"/>
          <w:szCs w:val="24"/>
        </w:rPr>
      </w:pPr>
      <w:r>
        <w:rPr>
          <w:sz w:val="24"/>
          <w:szCs w:val="24"/>
        </w:rPr>
        <w:t>Name:  Ashish Kumar Yadav</w:t>
      </w:r>
    </w:p>
    <w:p w14:paraId="79D655D7" w14:textId="0594F2D0" w:rsidR="00026522" w:rsidRDefault="00026522">
      <w:pPr>
        <w:spacing w:after="80"/>
        <w:jc w:val="center"/>
      </w:pPr>
      <w:r>
        <w:rPr>
          <w:sz w:val="24"/>
          <w:szCs w:val="24"/>
        </w:rPr>
        <w:t>Reg:24BCE10880</w:t>
      </w:r>
    </w:p>
    <w:p w14:paraId="1861492C" w14:textId="77777777" w:rsidR="00092C92" w:rsidRDefault="00000000">
      <w:pPr>
        <w:spacing w:after="80"/>
        <w:jc w:val="center"/>
      </w:pPr>
      <w:r>
        <w:rPr>
          <w:color w:val="444444"/>
        </w:rPr>
        <w:t>Subject:  Free and Open Source Software (FOSS)</w:t>
      </w:r>
    </w:p>
    <w:p w14:paraId="6740D82D" w14:textId="5566BE9F" w:rsidR="00092C92" w:rsidRDefault="00000000">
      <w:pPr>
        <w:jc w:val="center"/>
      </w:pPr>
      <w:r>
        <w:rPr>
          <w:color w:val="444444"/>
        </w:rPr>
        <w:t>Year:  202</w:t>
      </w:r>
      <w:r w:rsidR="009A47A4">
        <w:rPr>
          <w:color w:val="444444"/>
        </w:rPr>
        <w:t>6</w:t>
      </w:r>
      <w:r>
        <w:rPr>
          <w:color w:val="444444"/>
        </w:rPr>
        <w:t>–202</w:t>
      </w:r>
      <w:r w:rsidR="009A47A4">
        <w:rPr>
          <w:color w:val="444444"/>
        </w:rPr>
        <w:t>7</w:t>
      </w:r>
    </w:p>
    <w:p w14:paraId="3DB22338" w14:textId="77777777" w:rsidR="00092C92" w:rsidRDefault="00000000">
      <w:r>
        <w:br w:type="page"/>
      </w:r>
    </w:p>
    <w:p w14:paraId="75FDF242" w14:textId="77777777" w:rsidR="00092C92" w:rsidRDefault="00000000">
      <w:pPr>
        <w:pStyle w:val="Heading1"/>
        <w:pBdr>
          <w:bottom w:val="single" w:sz="6" w:space="4" w:color="2E75B6"/>
        </w:pBdr>
      </w:pPr>
      <w:r>
        <w:lastRenderedPageBreak/>
        <w:t>What This Report Covers</w:t>
      </w:r>
    </w:p>
    <w:p w14:paraId="2A43C2CB" w14:textId="77777777" w:rsidR="00092C92" w:rsidRDefault="00000000">
      <w:pPr>
        <w:spacing w:before="60" w:after="110" w:line="336" w:lineRule="auto"/>
        <w:jc w:val="both"/>
      </w:pPr>
      <w:r>
        <w:t>This report is split into four main parts. Part A talks about how Python was created and the thinking behind it — including its license and some ethical questions around open source. Part B looks at how Python actually lives on a Linux system, like where the files go and how services are managed. Part C goes into the wider open source ecosystem that Python is part of. And Part D compares Python honestly with MATLAB, which is its closest proprietary equivalent.</w:t>
      </w:r>
    </w:p>
    <w:p w14:paraId="0494A01F" w14:textId="77777777" w:rsidR="00092C92" w:rsidRDefault="00000000">
      <w:pPr>
        <w:spacing w:before="60" w:after="110" w:line="336" w:lineRule="auto"/>
        <w:jc w:val="both"/>
      </w:pPr>
      <w:r>
        <w:t>I’ve tried to write this not just as a summary of facts but as my actual understanding of the topic. Where I have an opinion, I’ve said so. Where something is genuinely debated, I’ve tried to represent both sides fairly.</w:t>
      </w:r>
    </w:p>
    <w:p w14:paraId="54CF657B" w14:textId="77777777" w:rsidR="00092C92" w:rsidRDefault="00000000">
      <w:r>
        <w:br w:type="page"/>
      </w:r>
    </w:p>
    <w:p w14:paraId="3374FD92" w14:textId="77777777" w:rsidR="00092C92" w:rsidRDefault="00000000">
      <w:pPr>
        <w:spacing w:before="60" w:after="40"/>
      </w:pPr>
      <w:r>
        <w:rPr>
          <w:rFonts w:ascii="Arial" w:eastAsia="Arial" w:hAnsi="Arial" w:cs="Arial"/>
          <w:b/>
          <w:bCs/>
          <w:caps/>
          <w:color w:val="999999"/>
          <w:sz w:val="18"/>
          <w:szCs w:val="18"/>
        </w:rPr>
        <w:lastRenderedPageBreak/>
        <w:t>Part A — Origin and Philosophy</w:t>
      </w:r>
    </w:p>
    <w:p w14:paraId="2A30945F" w14:textId="77777777" w:rsidR="00092C92" w:rsidRDefault="00000000">
      <w:pPr>
        <w:pStyle w:val="Heading1"/>
        <w:pBdr>
          <w:bottom w:val="single" w:sz="6" w:space="4" w:color="2E75B6"/>
        </w:pBdr>
      </w:pPr>
      <w:r>
        <w:t>How Python Started and What It Believes In</w:t>
      </w:r>
    </w:p>
    <w:p w14:paraId="24B8BB2F" w14:textId="77777777" w:rsidR="00092C92" w:rsidRDefault="00000000">
      <w:pPr>
        <w:pStyle w:val="Heading2"/>
      </w:pPr>
      <w:r>
        <w:t>A1. The Problem Python Was Trying to Solve</w:t>
      </w:r>
    </w:p>
    <w:p w14:paraId="5DF1B62A" w14:textId="77777777" w:rsidR="00092C92" w:rsidRDefault="00000000">
      <w:pPr>
        <w:spacing w:before="60" w:after="110" w:line="336" w:lineRule="auto"/>
        <w:jc w:val="both"/>
      </w:pPr>
      <w:r>
        <w:t>Python didn’t appear out of nowhere. It was written by one person — Guido van Rossum, a Dutch programmer — who was genuinely frustrated with what was available at the time. He was working at a research institute in the Netherlands in the late 1980s, and neither C nor shell scripting was really satisfying for the kind of work he needed to do.</w:t>
      </w:r>
    </w:p>
    <w:p w14:paraId="1CE65D06" w14:textId="77777777" w:rsidR="00092C92" w:rsidRDefault="00000000">
      <w:pPr>
        <w:spacing w:before="60" w:after="110" w:line="336" w:lineRule="auto"/>
        <w:jc w:val="both"/>
      </w:pPr>
      <w:r>
        <w:t>C is powerful, no question. But writing even basic things in C meant dealing with memory management, type declarations, and a lot of boilerplate code that had nothing to do with the actual problem you were solving. Shell scripting was faster to write but it got messy quickly — once a script grew past a certain point, it became genuinely hard to read and maintain. There was a gap in the middle, and nothing was filling it well.</w:t>
      </w:r>
    </w:p>
    <w:p w14:paraId="4C8B7B02" w14:textId="77777777" w:rsidR="00092C92" w:rsidRDefault="00000000">
      <w:pPr>
        <w:spacing w:before="60" w:after="110" w:line="336" w:lineRule="auto"/>
        <w:jc w:val="both"/>
      </w:pPr>
      <w:r>
        <w:t>He’d also worked on a language called ABC at his institute. ABC actually had some good ideas — indentation-based structure, high-level types — but it was closed, it couldn’t be extended with modules, and it didn’t play well with other tools. It was basically a dead end despite its good parts.</w:t>
      </w:r>
    </w:p>
    <w:p w14:paraId="1DFACEAD" w14:textId="77777777" w:rsidR="00092C92" w:rsidRDefault="00000000">
      <w:pPr>
        <w:pBdr>
          <w:left w:val="thick" w:sz="10" w:space="8" w:color="4472C4"/>
        </w:pBdr>
        <w:shd w:val="clear" w:color="auto" w:fill="EEF4FB"/>
        <w:spacing w:before="100" w:after="100" w:line="320" w:lineRule="auto"/>
        <w:ind w:left="540" w:right="540"/>
      </w:pPr>
      <w:r>
        <w:rPr>
          <w:i/>
          <w:iCs/>
          <w:color w:val="444444"/>
          <w:sz w:val="21"/>
          <w:szCs w:val="21"/>
        </w:rPr>
        <w:t>He started writing Python during the Christmas holiday of 1989. That detail has always stuck with me — this language that runs half the internet was started as a holiday side project.</w:t>
      </w:r>
    </w:p>
    <w:p w14:paraId="39D7793F" w14:textId="77777777" w:rsidR="00092C92" w:rsidRDefault="00000000">
      <w:pPr>
        <w:spacing w:before="60" w:after="110" w:line="336" w:lineRule="auto"/>
        <w:jc w:val="both"/>
      </w:pPr>
      <w:r>
        <w:t>Python 0.9.0 came out in February 1991. Van Rossum shared it on a Usenet group along with the source code. He wasn’t launching a startup or trying to build a brand. He wanted feedback and collaborators. That choice — to release the source code openly from day one — is probably the single decision that made Python what it is today. If he’d kept it closed, we might never have heard of it.</w:t>
      </w:r>
    </w:p>
    <w:p w14:paraId="1A533AC8" w14:textId="77777777" w:rsidR="00092C92" w:rsidRDefault="00000000">
      <w:pPr>
        <w:spacing w:before="60" w:after="110" w:line="336" w:lineRule="auto"/>
        <w:jc w:val="both"/>
      </w:pPr>
      <w:r>
        <w:t>The thing Python was solving, at its core, was a readability problem. Programmers were spending time decoding their own code instead of writing it. Python’s design philosophy (which you can actually read by typing ‘import this’ in the Python shell) is built around the idea that code is read far more often than it’s written, so it should be optimised for reading. “Readability counts.” That’s not marketing — it’s a real design constraint.</w:t>
      </w:r>
    </w:p>
    <w:p w14:paraId="0602DCC8" w14:textId="77777777" w:rsidR="00092C92" w:rsidRDefault="00000000">
      <w:pPr>
        <w:pStyle w:val="Heading2"/>
      </w:pPr>
      <w:r>
        <w:t>A2. The License — What You Can and Can’t Do</w:t>
      </w:r>
    </w:p>
    <w:p w14:paraId="36DC9B21" w14:textId="77777777" w:rsidR="00092C92" w:rsidRDefault="00000000">
      <w:pPr>
        <w:spacing w:before="60" w:after="110" w:line="336" w:lineRule="auto"/>
        <w:jc w:val="both"/>
      </w:pPr>
      <w:r>
        <w:t>Python is released under the Python Software Foundation License (PSF License), version 2. It’s a permissive open-source license, which basically means it gives you a lot of freedom and puts very few restrictions on what you can do with Python.</w:t>
      </w:r>
    </w:p>
    <w:p w14:paraId="48381CDA" w14:textId="77777777" w:rsidR="00092C92" w:rsidRDefault="00000000">
      <w:pPr>
        <w:spacing w:before="60" w:after="110" w:line="336" w:lineRule="auto"/>
        <w:jc w:val="both"/>
      </w:pPr>
      <w:r>
        <w:t xml:space="preserve">The four freedoms that define free software (from the GNU definition) are: the freedom to run the program for any purpose, to study and modify it, to redistribute copies, and to share your modified versions. The PSF License gives you all four. You can use Python commercially, you can modify </w:t>
      </w:r>
      <w:r>
        <w:lastRenderedPageBreak/>
        <w:t>CPython’s source code, and you can redistribute your modified version without ever having to share the modifications publicly.</w:t>
      </w:r>
    </w:p>
    <w:p w14:paraId="2BB7A532" w14:textId="77777777" w:rsidR="00092C92" w:rsidRDefault="00000000">
      <w:pPr>
        <w:pStyle w:val="Heading3"/>
      </w:pPr>
      <w:r>
        <w:t>Can a company take Python, change it, and sell it without sharing those changes?</w:t>
      </w:r>
    </w:p>
    <w:p w14:paraId="3F494C60" w14:textId="77777777" w:rsidR="00092C92" w:rsidRDefault="00000000">
      <w:pPr>
        <w:spacing w:before="60" w:after="110" w:line="336" w:lineRule="auto"/>
        <w:jc w:val="both"/>
      </w:pPr>
      <w:r>
        <w:t>Yes. And this surprises a lot of people. Unlike the GPL, the PSF License has no “copyleft” clause — no requirement to release your changes. So a company can take CPython, make extensive modifications, ship it in a commercial product, and keep all of that private. Anaconda does this. Various embedded systems manufacturers do this. The only things you must do are keep the copyright notice and the license text when distributing.</w:t>
      </w:r>
    </w:p>
    <w:p w14:paraId="7A03D736" w14:textId="77777777" w:rsidR="00092C92" w:rsidRDefault="00000000">
      <w:pPr>
        <w:spacing w:before="60" w:after="110" w:line="336" w:lineRule="auto"/>
        <w:jc w:val="both"/>
      </w:pPr>
      <w:r>
        <w:t>This makes Python very business-friendly. Companies don’t have to worry about legal exposure from using it in proprietary products, which is a big reason so many large organisations have adopted it.</w:t>
      </w:r>
    </w:p>
    <w:p w14:paraId="006438BE" w14:textId="77777777" w:rsidR="00092C92" w:rsidRDefault="00000000">
      <w:pPr>
        <w:pStyle w:val="Heading3"/>
      </w:pPr>
      <w:r>
        <w:t>How does it compare to GPL and MIT?</w:t>
      </w:r>
    </w:p>
    <w:p w14:paraId="1FE189E5" w14:textId="77777777" w:rsidR="00092C92" w:rsidRDefault="00000000">
      <w:pPr>
        <w:spacing w:before="60" w:after="110" w:line="336" w:lineRule="auto"/>
        <w:jc w:val="both"/>
      </w:pPr>
      <w:r>
        <w:t>The GPL (used by Linux, Git, and others) is the opposite of permissive. If you distribute software that includes GPL code, you have to release your combined work under the same GPL terms. This is the “copyleft” mechanism — it’s designed to ensure freedom propagates forward. The MIT License is about as permissive as you can get: keep the copyright notice and do whatever you want. The PSF License sits in the same category as MIT and BSD — permissive, minimal obligations, no copyleft.</w:t>
      </w:r>
    </w:p>
    <w:p w14:paraId="2A73EADD" w14:textId="77777777" w:rsidR="00092C92" w:rsidRDefault="00000000">
      <w:pPr>
        <w:spacing w:before="60" w:after="110" w:line="336" w:lineRule="auto"/>
        <w:jc w:val="both"/>
      </w:pPr>
      <w:r>
        <w:t>If I’m building a library and I want maximum adoption, MIT or PSF-style makes sense — no friction for anyone who wants to use it. If I’m building something I want to stay permanently free, I’d use GPL. The choice depends on what you’re trying to achieve.</w:t>
      </w:r>
    </w:p>
    <w:p w14:paraId="3C05EBE3" w14:textId="77777777" w:rsidR="00092C92" w:rsidRDefault="00000000">
      <w:pPr>
        <w:pStyle w:val="Heading3"/>
      </w:pPr>
      <w:r>
        <w:t>Free beer vs free speech — why the distinction matters</w:t>
      </w:r>
    </w:p>
    <w:p w14:paraId="4A3747DE" w14:textId="77777777" w:rsidR="00092C92" w:rsidRDefault="00000000">
      <w:pPr>
        <w:spacing w:before="60" w:after="110" w:line="336" w:lineRule="auto"/>
        <w:jc w:val="both"/>
      </w:pPr>
      <w:r>
        <w:t>This phrase comes from Richard Stallman. “Free beer” means no cost. “Free speech” (or “free as in freedom”) means you have rights. Python is both, but the second matters more. The fact that you can read every line of CPython’s garbage collector, change it, and run your version is a meaningful capability. Not everyone uses that capability, but knowing it’s there matters — it’s the difference between software you own and software you’re just allowed to use.</w:t>
      </w:r>
    </w:p>
    <w:p w14:paraId="45CCF8C6" w14:textId="77777777" w:rsidR="00092C92" w:rsidRDefault="00000000">
      <w:pPr>
        <w:pStyle w:val="Heading2"/>
      </w:pPr>
      <w:r>
        <w:t>A3. The Ethics Side of Open Source</w:t>
      </w:r>
    </w:p>
    <w:p w14:paraId="637097B3" w14:textId="77777777" w:rsidR="00092C92" w:rsidRDefault="00000000">
      <w:pPr>
        <w:spacing w:before="60" w:after="110" w:line="336" w:lineRule="auto"/>
        <w:jc w:val="both"/>
      </w:pPr>
      <w:r>
        <w:t>This is where things get harder to answer cleanly. Should all software be open source? Is it okay for big companies to make money off volunteer work? Does giving code away actually help or hurt innovation? These are real debates, not rhetorical ones.</w:t>
      </w:r>
    </w:p>
    <w:p w14:paraId="71788AB6" w14:textId="77777777" w:rsidR="00092C92" w:rsidRDefault="00000000">
      <w:pPr>
        <w:pStyle w:val="Heading3"/>
      </w:pPr>
      <w:r>
        <w:t>Should everything be open source?</w:t>
      </w:r>
    </w:p>
    <w:p w14:paraId="386E5C68" w14:textId="77777777" w:rsidR="00092C92" w:rsidRDefault="00000000">
      <w:pPr>
        <w:spacing w:before="60" w:after="110" w:line="336" w:lineRule="auto"/>
        <w:jc w:val="both"/>
      </w:pPr>
      <w:r>
        <w:t xml:space="preserve">There’s a strong case that software affecting public life — voting systems, medical devices, critical infrastructure — should be open by default. People have a right to audit tools that govern their lives. </w:t>
      </w:r>
      <w:r>
        <w:lastRenderedPageBreak/>
        <w:t>When the source is closed, you’re forced to trust the vendor’s word, which is not always a comfortable position.</w:t>
      </w:r>
    </w:p>
    <w:p w14:paraId="7CDBD805" w14:textId="77777777" w:rsidR="00092C92" w:rsidRDefault="00000000">
      <w:pPr>
        <w:spacing w:before="60" w:after="110" w:line="336" w:lineRule="auto"/>
        <w:jc w:val="both"/>
      </w:pPr>
      <w:r>
        <w:t>But the counter-argument is also real. Software costs money to build and maintain. Engineers need salaries. Proprietary licensing is one of the few mechanisms that reliably funds high-quality software development. If you mandate open source everywhere without providing an alternative funding model, you might end up with less software overall, or worse software that gets abandoned quickly.</w:t>
      </w:r>
    </w:p>
    <w:p w14:paraId="18FB3AA5" w14:textId="77777777" w:rsidR="00092C92" w:rsidRDefault="00000000">
      <w:pPr>
        <w:spacing w:before="60" w:after="110" w:line="336" w:lineRule="auto"/>
        <w:jc w:val="both"/>
      </w:pPr>
      <w:r>
        <w:t>My actual view: software that runs public systems should be open by default. Private enterprise software doesn’t carry the same obligation. The problem is when the decision is made purely by following the money rather than thinking through the public interest.</w:t>
      </w:r>
    </w:p>
    <w:p w14:paraId="7905851C" w14:textId="77777777" w:rsidR="00092C92" w:rsidRDefault="00000000">
      <w:pPr>
        <w:pStyle w:val="Heading3"/>
      </w:pPr>
      <w:r>
        <w:t>Is it okay for companies to profit from open source labour?</w:t>
      </w:r>
    </w:p>
    <w:p w14:paraId="63D073B6" w14:textId="77777777" w:rsidR="00092C92" w:rsidRDefault="00000000">
      <w:pPr>
        <w:spacing w:before="60" w:after="110" w:line="336" w:lineRule="auto"/>
        <w:jc w:val="both"/>
      </w:pPr>
      <w:r>
        <w:t>This is the one that makes me uncomfortable, honestly. Red Hat built a billion-dollar company on Linux. Google’s entire infrastructure runs on Python and other open-source projects. That’s legal under permissive licenses — but is it right?</w:t>
      </w:r>
    </w:p>
    <w:p w14:paraId="4EF406BA" w14:textId="77777777" w:rsidR="00092C92" w:rsidRDefault="00000000">
      <w:pPr>
        <w:pBdr>
          <w:left w:val="thick" w:sz="10" w:space="8" w:color="4472C4"/>
        </w:pBdr>
        <w:shd w:val="clear" w:color="auto" w:fill="EEF4FB"/>
        <w:spacing w:before="100" w:after="100" w:line="320" w:lineRule="auto"/>
        <w:ind w:left="540" w:right="540"/>
      </w:pPr>
      <w:r>
        <w:rPr>
          <w:i/>
          <w:iCs/>
          <w:color w:val="444444"/>
          <w:sz w:val="21"/>
          <w:szCs w:val="21"/>
        </w:rPr>
        <w:t>I think it depends on what the company puts back. Red Hat hired Linux kernel developers. Google has contributed significantly to CPython and funds the PSF. That feels like a fair exchange. A company that takes everything and gives nothing back — no code, no funding, no documentation — is doing something that’s legal but ethically questionable. The community’s time is not a free resource just because the license permits you to treat it that way.</w:t>
      </w:r>
    </w:p>
    <w:p w14:paraId="02B2DFD8" w14:textId="77777777" w:rsidR="00092C92" w:rsidRDefault="00000000">
      <w:pPr>
        <w:pStyle w:val="Heading3"/>
      </w:pPr>
      <w:r>
        <w:t>Does open source slow down innovation?</w:t>
      </w:r>
    </w:p>
    <w:p w14:paraId="234225E1" w14:textId="77777777" w:rsidR="00092C92" w:rsidRDefault="00000000">
      <w:pPr>
        <w:spacing w:before="60" w:after="110" w:line="336" w:lineRule="auto"/>
        <w:jc w:val="both"/>
      </w:pPr>
      <w:r>
        <w:t>I don’t think so. Every programmer builds on layers of prior work — operating systems, compilers, protocols, libraries. Python itself is built on C, glibc, OpenSSL, and decades of Unix thinking. Making those foundational layers freely available means each generation starts higher up and can innovate from there. The alternative — everyone rebuilding the same foundations — isn’t innovation, it’s repetition. Real innovation happens in what you build on top of the foundation, not in hiding the foundation.</w:t>
      </w:r>
    </w:p>
    <w:p w14:paraId="3BB3FC5C" w14:textId="77777777" w:rsidR="00092C92" w:rsidRDefault="00000000">
      <w:r>
        <w:br w:type="page"/>
      </w:r>
    </w:p>
    <w:p w14:paraId="02E53B2E" w14:textId="77777777" w:rsidR="00092C92" w:rsidRDefault="00000000">
      <w:pPr>
        <w:spacing w:before="60" w:after="40"/>
      </w:pPr>
      <w:r>
        <w:rPr>
          <w:rFonts w:ascii="Arial" w:eastAsia="Arial" w:hAnsi="Arial" w:cs="Arial"/>
          <w:b/>
          <w:bCs/>
          <w:caps/>
          <w:color w:val="999999"/>
          <w:sz w:val="18"/>
          <w:szCs w:val="18"/>
        </w:rPr>
        <w:lastRenderedPageBreak/>
        <w:t>Part B — Linux Footprint</w:t>
      </w:r>
    </w:p>
    <w:p w14:paraId="2F1BFA73" w14:textId="77777777" w:rsidR="00092C92" w:rsidRDefault="00000000">
      <w:pPr>
        <w:pStyle w:val="Heading1"/>
        <w:pBdr>
          <w:bottom w:val="single" w:sz="6" w:space="4" w:color="2E75B6"/>
        </w:pBdr>
      </w:pPr>
      <w:r>
        <w:t>Python on Linux: Installation, Files, and Services</w:t>
      </w:r>
    </w:p>
    <w:p w14:paraId="5F63E418" w14:textId="77777777" w:rsidR="00092C92" w:rsidRDefault="00000000">
      <w:pPr>
        <w:pStyle w:val="Heading2"/>
      </w:pPr>
      <w:r>
        <w:t>B1. How You Install It</w:t>
      </w:r>
    </w:p>
    <w:p w14:paraId="16326728" w14:textId="77777777" w:rsidR="00092C92" w:rsidRDefault="00000000">
      <w:pPr>
        <w:spacing w:before="60" w:after="110" w:line="336" w:lineRule="auto"/>
        <w:jc w:val="both"/>
      </w:pPr>
      <w:r>
        <w:t>On Debian and Ubuntu systems, it’s straightforward:</w:t>
      </w:r>
    </w:p>
    <w:p w14:paraId="26AC155E" w14:textId="77777777" w:rsidR="00092C92" w:rsidRDefault="00000000">
      <w:pPr>
        <w:pBdr>
          <w:left w:val="single" w:sz="4" w:space="6" w:color="AAAAAA"/>
        </w:pBdr>
        <w:shd w:val="clear" w:color="auto" w:fill="F3F3F3"/>
        <w:spacing w:before="60" w:after="60"/>
        <w:ind w:left="400"/>
      </w:pPr>
      <w:r>
        <w:rPr>
          <w:rFonts w:ascii="Courier New" w:eastAsia="Courier New" w:hAnsi="Courier New" w:cs="Courier New"/>
          <w:color w:val="1A1A1A"/>
          <w:sz w:val="19"/>
          <w:szCs w:val="19"/>
        </w:rPr>
        <w:t>sudo apt install python3</w:t>
      </w:r>
    </w:p>
    <w:p w14:paraId="32BC7497" w14:textId="77777777" w:rsidR="00092C92" w:rsidRDefault="00000000">
      <w:pPr>
        <w:spacing w:before="60" w:after="110" w:line="336" w:lineRule="auto"/>
        <w:jc w:val="both"/>
      </w:pPr>
      <w:r>
        <w:t>On RHEL, Fedora, or CentOS:</w:t>
      </w:r>
    </w:p>
    <w:p w14:paraId="02D19C9A" w14:textId="77777777" w:rsidR="00092C92" w:rsidRDefault="00000000">
      <w:pPr>
        <w:pBdr>
          <w:left w:val="single" w:sz="4" w:space="6" w:color="AAAAAA"/>
        </w:pBdr>
        <w:shd w:val="clear" w:color="auto" w:fill="F3F3F3"/>
        <w:spacing w:before="60" w:after="60"/>
        <w:ind w:left="400"/>
      </w:pPr>
      <w:r>
        <w:rPr>
          <w:rFonts w:ascii="Courier New" w:eastAsia="Courier New" w:hAnsi="Courier New" w:cs="Courier New"/>
          <w:color w:val="1A1A1A"/>
          <w:sz w:val="19"/>
          <w:szCs w:val="19"/>
        </w:rPr>
        <w:t>sudo dnf install python3</w:t>
      </w:r>
    </w:p>
    <w:p w14:paraId="3E7167F5" w14:textId="77777777" w:rsidR="00092C92" w:rsidRDefault="00000000">
      <w:pPr>
        <w:spacing w:before="60" w:after="110" w:line="336" w:lineRule="auto"/>
        <w:jc w:val="both"/>
      </w:pPr>
      <w:r>
        <w:t>The package manager handles dependencies automatically. If you need a specific Python version that isn’t in the distribution’s repos — say Python 3.12 on an older Ubuntu — you can compile from source using the tarball from python.org, running ./configure &amp;&amp; make &amp;&amp; sudo make install. You can also use pyenv, which lets you manage multiple Python versions side by side on the same machine. That’s really useful in development when different projects need different versions.</w:t>
      </w:r>
    </w:p>
    <w:p w14:paraId="1FADFBB3" w14:textId="77777777" w:rsidR="00092C92" w:rsidRDefault="00000000">
      <w:pPr>
        <w:pStyle w:val="Heading2"/>
      </w:pPr>
      <w:r>
        <w:t>B2. Where Python Lives on the Filesystem</w:t>
      </w:r>
    </w:p>
    <w:p w14:paraId="709DB666" w14:textId="77777777" w:rsidR="00092C92" w:rsidRDefault="00000000">
      <w:pPr>
        <w:spacing w:before="60" w:after="110" w:line="336" w:lineRule="auto"/>
        <w:jc w:val="both"/>
      </w:pPr>
      <w:r>
        <w:t>Python is spread across several directories, each with a specific purpose. It’s worth knowing this layout because understanding it helps when things break or when you’re managing packages.</w:t>
      </w:r>
    </w:p>
    <w:p w14:paraId="6D6B65FB" w14:textId="77777777" w:rsidR="00092C92" w:rsidRDefault="00000000">
      <w:pPr>
        <w:pStyle w:val="ListParagraph"/>
        <w:numPr>
          <w:ilvl w:val="0"/>
          <w:numId w:val="2"/>
        </w:numPr>
        <w:spacing w:before="50" w:after="50" w:line="300" w:lineRule="auto"/>
      </w:pPr>
      <w:r>
        <w:t>/usr/bin/python3 — The main interpreter binary. This is what gets called when you run ‘python3’ from the terminal. Managed by the package manager, don’t touch it directly.</w:t>
      </w:r>
    </w:p>
    <w:p w14:paraId="4C3442FF" w14:textId="77777777" w:rsidR="00092C92" w:rsidRDefault="00000000">
      <w:pPr>
        <w:pStyle w:val="ListParagraph"/>
        <w:numPr>
          <w:ilvl w:val="0"/>
          <w:numId w:val="2"/>
        </w:numPr>
        <w:spacing w:before="50" w:after="50" w:line="300" w:lineRule="auto"/>
      </w:pPr>
      <w:r>
        <w:t>/usr/lib/python3.x/ — The standard library. Everything from json to os to re lives here. These come with Python itself.</w:t>
      </w:r>
    </w:p>
    <w:p w14:paraId="0BFB115F" w14:textId="77777777" w:rsidR="00092C92" w:rsidRDefault="00000000">
      <w:pPr>
        <w:pStyle w:val="ListParagraph"/>
        <w:numPr>
          <w:ilvl w:val="0"/>
          <w:numId w:val="2"/>
        </w:numPr>
        <w:spacing w:before="50" w:after="50" w:line="300" w:lineRule="auto"/>
      </w:pPr>
      <w:r>
        <w:t>/usr/local/lib/python3.x/dist-packages/ — Where pip puts packages when you install them system-wide.</w:t>
      </w:r>
    </w:p>
    <w:p w14:paraId="39D63018" w14:textId="77777777" w:rsidR="00092C92" w:rsidRDefault="00000000">
      <w:pPr>
        <w:pStyle w:val="ListParagraph"/>
        <w:numPr>
          <w:ilvl w:val="0"/>
          <w:numId w:val="2"/>
        </w:numPr>
        <w:spacing w:before="50" w:after="50" w:line="300" w:lineRule="auto"/>
      </w:pPr>
      <w:r>
        <w:t>~/.local/lib/python3.x/site-packages/ — Where packages go when you install with --user flag. No root needed, stays in your home directory.</w:t>
      </w:r>
    </w:p>
    <w:p w14:paraId="68FFE69A" w14:textId="77777777" w:rsidR="00092C92" w:rsidRDefault="00000000">
      <w:pPr>
        <w:pStyle w:val="ListParagraph"/>
        <w:numPr>
          <w:ilvl w:val="0"/>
          <w:numId w:val="2"/>
        </w:numPr>
        <w:spacing w:before="50" w:after="50" w:line="300" w:lineRule="auto"/>
      </w:pPr>
      <w:r>
        <w:t>/etc/python3/ — System-wide config on some distros. Not always present.</w:t>
      </w:r>
    </w:p>
    <w:p w14:paraId="3C3E92A3" w14:textId="77777777" w:rsidR="00092C92" w:rsidRDefault="00000000">
      <w:pPr>
        <w:spacing w:before="60" w:after="110" w:line="336" w:lineRule="auto"/>
        <w:jc w:val="both"/>
      </w:pPr>
      <w:r>
        <w:t>The key thing to understand here is that mixing these layers causes problems. If you run ‘sudo pip install’ it installs into the system Python, which can conflict with the package manager’s own Python packages. The right approach is almost always to use virtual environments (python3 -m venv myenv) so each project gets its own isolated environment.</w:t>
      </w:r>
    </w:p>
    <w:p w14:paraId="478C583F" w14:textId="77777777" w:rsidR="00092C92" w:rsidRDefault="00000000">
      <w:pPr>
        <w:pStyle w:val="Heading2"/>
      </w:pPr>
      <w:r>
        <w:t>B3. Users, Permissions, and Running Python as a Service</w:t>
      </w:r>
    </w:p>
    <w:p w14:paraId="6E224B57" w14:textId="77777777" w:rsidR="00092C92" w:rsidRDefault="00000000">
      <w:pPr>
        <w:spacing w:before="60" w:after="110" w:line="336" w:lineRule="auto"/>
        <w:jc w:val="both"/>
      </w:pPr>
      <w:r>
        <w:t>Python runs as whatever user invokes it. There’s no dedicated ‘python’ system user for the interpreter itself. But when you’re deploying a Python web application, you should never run it as root. If there’s a vulnerability in the app and an attacker gets in, running as root means they get full control of the system. Running as a low-privilege user limits the damage.</w:t>
      </w:r>
    </w:p>
    <w:p w14:paraId="34B13C5F" w14:textId="77777777" w:rsidR="00092C92" w:rsidRDefault="00000000">
      <w:pPr>
        <w:spacing w:before="60" w:after="110" w:line="336" w:lineRule="auto"/>
        <w:jc w:val="both"/>
      </w:pPr>
      <w:r>
        <w:lastRenderedPageBreak/>
        <w:t>Most Python web apps on Ubuntu run under www-data or a custom service account created specifically for that application. You can manage these as systemd services:</w:t>
      </w:r>
    </w:p>
    <w:p w14:paraId="0E65D46B" w14:textId="77777777" w:rsidR="00092C92" w:rsidRDefault="00000000">
      <w:pPr>
        <w:pBdr>
          <w:left w:val="single" w:sz="4" w:space="6" w:color="AAAAAA"/>
        </w:pBdr>
        <w:shd w:val="clear" w:color="auto" w:fill="F3F3F3"/>
        <w:spacing w:before="60" w:after="60"/>
        <w:ind w:left="400"/>
      </w:pPr>
      <w:r>
        <w:rPr>
          <w:rFonts w:ascii="Courier New" w:eastAsia="Courier New" w:hAnsi="Courier New" w:cs="Courier New"/>
          <w:color w:val="1A1A1A"/>
          <w:sz w:val="19"/>
          <w:szCs w:val="19"/>
        </w:rPr>
        <w:t>sudo systemctl start myapp.service</w:t>
      </w:r>
    </w:p>
    <w:p w14:paraId="7392C06B" w14:textId="77777777" w:rsidR="00092C92" w:rsidRDefault="00000000">
      <w:pPr>
        <w:pBdr>
          <w:left w:val="single" w:sz="4" w:space="6" w:color="AAAAAA"/>
        </w:pBdr>
        <w:shd w:val="clear" w:color="auto" w:fill="F3F3F3"/>
        <w:spacing w:before="60" w:after="60"/>
        <w:ind w:left="400"/>
      </w:pPr>
      <w:r>
        <w:rPr>
          <w:rFonts w:ascii="Courier New" w:eastAsia="Courier New" w:hAnsi="Courier New" w:cs="Courier New"/>
          <w:color w:val="1A1A1A"/>
          <w:sz w:val="19"/>
          <w:szCs w:val="19"/>
        </w:rPr>
        <w:t>sudo systemctl stop myapp.service</w:t>
      </w:r>
    </w:p>
    <w:p w14:paraId="5FECC7DF" w14:textId="77777777" w:rsidR="00092C92" w:rsidRDefault="00000000">
      <w:pPr>
        <w:pBdr>
          <w:left w:val="single" w:sz="4" w:space="6" w:color="AAAAAA"/>
        </w:pBdr>
        <w:shd w:val="clear" w:color="auto" w:fill="F3F3F3"/>
        <w:spacing w:before="60" w:after="60"/>
        <w:ind w:left="400"/>
      </w:pPr>
      <w:r>
        <w:rPr>
          <w:rFonts w:ascii="Courier New" w:eastAsia="Courier New" w:hAnsi="Courier New" w:cs="Courier New"/>
          <w:color w:val="1A1A1A"/>
          <w:sz w:val="19"/>
          <w:szCs w:val="19"/>
        </w:rPr>
        <w:t>sudo systemctl status myapp.service</w:t>
      </w:r>
    </w:p>
    <w:p w14:paraId="19BCB1B9" w14:textId="77777777" w:rsidR="00092C92" w:rsidRDefault="00000000">
      <w:pPr>
        <w:pBdr>
          <w:left w:val="single" w:sz="4" w:space="6" w:color="AAAAAA"/>
        </w:pBdr>
        <w:shd w:val="clear" w:color="auto" w:fill="F3F3F3"/>
        <w:spacing w:before="60" w:after="60"/>
        <w:ind w:left="400"/>
      </w:pPr>
      <w:r>
        <w:rPr>
          <w:rFonts w:ascii="Courier New" w:eastAsia="Courier New" w:hAnsi="Courier New" w:cs="Courier New"/>
          <w:color w:val="1A1A1A"/>
          <w:sz w:val="19"/>
          <w:szCs w:val="19"/>
        </w:rPr>
        <w:t>sudo systemctl enable myapp.service    # start at boot</w:t>
      </w:r>
    </w:p>
    <w:p w14:paraId="76FAB569" w14:textId="77777777" w:rsidR="00092C92" w:rsidRDefault="00000000">
      <w:pPr>
        <w:spacing w:before="60" w:after="110" w:line="336" w:lineRule="auto"/>
        <w:jc w:val="both"/>
      </w:pPr>
      <w:r>
        <w:t>The unit file that defines the service specifies the user, working directory, the command to run, environment variables, and restart behaviour. This makes Python apps proper first-class system services — they start on boot, restart on failure, and log through journald.</w:t>
      </w:r>
    </w:p>
    <w:p w14:paraId="0B0E679F" w14:textId="77777777" w:rsidR="00092C92" w:rsidRDefault="00000000">
      <w:pPr>
        <w:pStyle w:val="Heading2"/>
      </w:pPr>
      <w:r>
        <w:t>B4. Updates and Security Patches</w:t>
      </w:r>
    </w:p>
    <w:p w14:paraId="42A9F695" w14:textId="77777777" w:rsidR="00092C92" w:rsidRDefault="00000000">
      <w:pPr>
        <w:spacing w:before="60" w:after="110" w:line="336" w:lineRule="auto"/>
        <w:jc w:val="both"/>
      </w:pPr>
      <w:r>
        <w:t>The PSF releases security patches and pushes them to distribution repos. Running your standard system upgrade picks them up:</w:t>
      </w:r>
    </w:p>
    <w:p w14:paraId="0D659856" w14:textId="77777777" w:rsidR="00092C92" w:rsidRDefault="00000000">
      <w:pPr>
        <w:pBdr>
          <w:left w:val="single" w:sz="4" w:space="6" w:color="AAAAAA"/>
        </w:pBdr>
        <w:shd w:val="clear" w:color="auto" w:fill="F3F3F3"/>
        <w:spacing w:before="60" w:after="60"/>
        <w:ind w:left="400"/>
      </w:pPr>
      <w:r>
        <w:rPr>
          <w:rFonts w:ascii="Courier New" w:eastAsia="Courier New" w:hAnsi="Courier New" w:cs="Courier New"/>
          <w:color w:val="1A1A1A"/>
          <w:sz w:val="19"/>
          <w:szCs w:val="19"/>
        </w:rPr>
        <w:t>sudo apt upgrade python3</w:t>
      </w:r>
    </w:p>
    <w:p w14:paraId="0D91C56E" w14:textId="77777777" w:rsidR="00092C92" w:rsidRDefault="00000000">
      <w:pPr>
        <w:spacing w:before="60" w:after="110" w:line="336" w:lineRule="auto"/>
        <w:jc w:val="both"/>
      </w:pPr>
      <w:r>
        <w:t>Security issues are tracked as CVEs and disclosed at python.org/news/security. One thing that’s genuinely valuable about open source here is that the patches are public. When CPython fixes a vulnerability, the diff is visible. You can see exactly what changed, what the bug was, and whether the fix makes sense. With closed-source software you have to take the vendor’s word for it — there’s no way to independently verify what was actually fixed.</w:t>
      </w:r>
    </w:p>
    <w:p w14:paraId="2C4FCA8E" w14:textId="77777777" w:rsidR="00092C92" w:rsidRDefault="00000000">
      <w:pPr>
        <w:spacing w:before="60" w:after="110" w:line="336" w:lineRule="auto"/>
        <w:jc w:val="both"/>
      </w:pPr>
      <w:r>
        <w:t>The flip side is that public patches also tell attackers what the vulnerability was, so systems running outdated Python versions become obvious targets once a CVE is disclosed. Keeping Python updated is not optional.</w:t>
      </w:r>
    </w:p>
    <w:p w14:paraId="0C1A68E7" w14:textId="77777777" w:rsidR="00092C92" w:rsidRDefault="00000000">
      <w:r>
        <w:br w:type="page"/>
      </w:r>
    </w:p>
    <w:p w14:paraId="6C372C0C" w14:textId="77777777" w:rsidR="00092C92" w:rsidRDefault="00000000">
      <w:pPr>
        <w:spacing w:before="60" w:after="40"/>
      </w:pPr>
      <w:r>
        <w:rPr>
          <w:rFonts w:ascii="Arial" w:eastAsia="Arial" w:hAnsi="Arial" w:cs="Arial"/>
          <w:b/>
          <w:bCs/>
          <w:caps/>
          <w:color w:val="999999"/>
          <w:sz w:val="18"/>
          <w:szCs w:val="18"/>
        </w:rPr>
        <w:lastRenderedPageBreak/>
        <w:t>Part C — The FOSS Ecosystem</w:t>
      </w:r>
    </w:p>
    <w:p w14:paraId="1BA1C92A" w14:textId="77777777" w:rsidR="00092C92" w:rsidRDefault="00000000">
      <w:pPr>
        <w:pStyle w:val="Heading1"/>
        <w:pBdr>
          <w:bottom w:val="single" w:sz="6" w:space="4" w:color="2E75B6"/>
        </w:pBdr>
      </w:pPr>
      <w:r>
        <w:t>Python and the Broader Open Source World</w:t>
      </w:r>
    </w:p>
    <w:p w14:paraId="28AF0D07" w14:textId="77777777" w:rsidR="00092C92" w:rsidRDefault="00000000">
      <w:pPr>
        <w:pStyle w:val="Heading2"/>
      </w:pPr>
      <w:r>
        <w:t>C1. What Python Itself Is Built On</w:t>
      </w:r>
    </w:p>
    <w:p w14:paraId="5E9384EE" w14:textId="77777777" w:rsidR="00092C92" w:rsidRDefault="00000000">
      <w:pPr>
        <w:spacing w:before="60" w:after="110" w:line="336" w:lineRule="auto"/>
        <w:jc w:val="both"/>
      </w:pPr>
      <w:r>
        <w:t>CPython is written in C and depends on several other open-source components to build and run. These are worth knowing about because they illustrate how deeply Python is embedded in the broader open-source stack:</w:t>
      </w:r>
    </w:p>
    <w:p w14:paraId="5C5F91ED" w14:textId="77777777" w:rsidR="00092C92" w:rsidRDefault="00000000">
      <w:pPr>
        <w:pStyle w:val="ListParagraph"/>
        <w:numPr>
          <w:ilvl w:val="0"/>
          <w:numId w:val="2"/>
        </w:numPr>
        <w:spacing w:before="50" w:after="50" w:line="300" w:lineRule="auto"/>
      </w:pPr>
      <w:r>
        <w:t>GCC or Clang — needed to compile the interpreter from source</w:t>
      </w:r>
    </w:p>
    <w:p w14:paraId="596E076A" w14:textId="77777777" w:rsidR="00092C92" w:rsidRDefault="00000000">
      <w:pPr>
        <w:pStyle w:val="ListParagraph"/>
        <w:numPr>
          <w:ilvl w:val="0"/>
          <w:numId w:val="2"/>
        </w:numPr>
        <w:spacing w:before="50" w:after="50" w:line="300" w:lineRule="auto"/>
      </w:pPr>
      <w:r>
        <w:t>glibc — the GNU C Library, which provides the foundational system calls on Linux that CPython relies on</w:t>
      </w:r>
    </w:p>
    <w:p w14:paraId="6D1F50EF" w14:textId="77777777" w:rsidR="00092C92" w:rsidRDefault="00000000">
      <w:pPr>
        <w:pStyle w:val="ListParagraph"/>
        <w:numPr>
          <w:ilvl w:val="0"/>
          <w:numId w:val="2"/>
        </w:numPr>
        <w:spacing w:before="50" w:after="50" w:line="300" w:lineRule="auto"/>
      </w:pPr>
      <w:r>
        <w:t>OpenSSL — powers the ssl and hashlib modules. Without it, Python can’t make HTTPS connections</w:t>
      </w:r>
    </w:p>
    <w:p w14:paraId="6570E273" w14:textId="77777777" w:rsidR="00092C92" w:rsidRDefault="00000000">
      <w:pPr>
        <w:pStyle w:val="ListParagraph"/>
        <w:numPr>
          <w:ilvl w:val="0"/>
          <w:numId w:val="2"/>
        </w:numPr>
        <w:spacing w:before="50" w:after="50" w:line="300" w:lineRule="auto"/>
      </w:pPr>
      <w:r>
        <w:t>zlib — compression support for the gzip and zipfile modules</w:t>
      </w:r>
    </w:p>
    <w:p w14:paraId="36AC38E9" w14:textId="77777777" w:rsidR="00092C92" w:rsidRDefault="00000000">
      <w:pPr>
        <w:pStyle w:val="ListParagraph"/>
        <w:numPr>
          <w:ilvl w:val="0"/>
          <w:numId w:val="2"/>
        </w:numPr>
        <w:spacing w:before="50" w:after="50" w:line="300" w:lineRule="auto"/>
      </w:pPr>
      <w:r>
        <w:t>libffi — the foreign function interface library that ctypes uses to call compiled C functions</w:t>
      </w:r>
    </w:p>
    <w:p w14:paraId="0810020A" w14:textId="77777777" w:rsidR="00092C92" w:rsidRDefault="00000000">
      <w:pPr>
        <w:pStyle w:val="ListParagraph"/>
        <w:numPr>
          <w:ilvl w:val="0"/>
          <w:numId w:val="2"/>
        </w:numPr>
        <w:spacing w:before="50" w:after="50" w:line="300" w:lineRule="auto"/>
      </w:pPr>
      <w:r>
        <w:t>readline — line editing and history in the interactive shell</w:t>
      </w:r>
    </w:p>
    <w:p w14:paraId="692AE05E" w14:textId="77777777" w:rsidR="00092C92" w:rsidRDefault="00000000">
      <w:pPr>
        <w:spacing w:before="60" w:after="110" w:line="336" w:lineRule="auto"/>
        <w:jc w:val="both"/>
      </w:pPr>
      <w:r>
        <w:t>Each of these is its own project with its own maintainers. Python benefits from their improvements automatically — and inherits their vulnerabilities until it updates. This dependency chain is real and consequential.</w:t>
      </w:r>
    </w:p>
    <w:p w14:paraId="2CEE72D5" w14:textId="77777777" w:rsidR="00092C92" w:rsidRDefault="00000000">
      <w:pPr>
        <w:pStyle w:val="Heading2"/>
      </w:pPr>
      <w:r>
        <w:t>C2. The Ecosystem Python Has Created</w:t>
      </w:r>
    </w:p>
    <w:p w14:paraId="52B81272" w14:textId="77777777" w:rsidR="00092C92" w:rsidRDefault="00000000">
      <w:pPr>
        <w:spacing w:before="60" w:after="110" w:line="336" w:lineRule="auto"/>
        <w:jc w:val="both"/>
      </w:pPr>
      <w:r>
        <w:t>If you want to understand how influential a language is, look at what’s been built around it. By that measure, Python is extraordinary. PyPI (the Python Package Index) has over 500,000 packages. That’s a lot of solved problems waiting to be reused.</w:t>
      </w:r>
    </w:p>
    <w:p w14:paraId="7AA87AAC" w14:textId="77777777" w:rsidR="00092C92" w:rsidRDefault="00000000">
      <w:pPr>
        <w:spacing w:before="60" w:after="110" w:line="336" w:lineRule="auto"/>
        <w:jc w:val="both"/>
      </w:pPr>
      <w:r>
        <w:t>Some highlights of what Python has enabled:</w:t>
      </w:r>
    </w:p>
    <w:p w14:paraId="2C7721D4" w14:textId="77777777" w:rsidR="00092C92" w:rsidRDefault="00000000">
      <w:pPr>
        <w:pStyle w:val="ListParagraph"/>
        <w:numPr>
          <w:ilvl w:val="0"/>
          <w:numId w:val="2"/>
        </w:numPr>
        <w:spacing w:before="50" w:after="50" w:line="300" w:lineRule="auto"/>
      </w:pPr>
      <w:r>
        <w:t>pip and PyPI — installing almost any library is one command. This is underrated; it dramatically lowers the barrier to trying something new.</w:t>
      </w:r>
    </w:p>
    <w:p w14:paraId="715999E7" w14:textId="77777777" w:rsidR="00092C92" w:rsidRDefault="00000000">
      <w:pPr>
        <w:pStyle w:val="ListParagraph"/>
        <w:numPr>
          <w:ilvl w:val="0"/>
          <w:numId w:val="2"/>
        </w:numPr>
        <w:spacing w:before="50" w:after="50" w:line="300" w:lineRule="auto"/>
      </w:pPr>
      <w:r>
        <w:t>Django and Flask — Instagram was built on Django. Pinterest too. Flask is lighter and used for APIs and smaller services. Between them, they cover a huge range of web development needs.</w:t>
      </w:r>
    </w:p>
    <w:p w14:paraId="15723599" w14:textId="77777777" w:rsidR="00092C92" w:rsidRDefault="00000000">
      <w:pPr>
        <w:pStyle w:val="ListParagraph"/>
        <w:numPr>
          <w:ilvl w:val="0"/>
          <w:numId w:val="2"/>
        </w:numPr>
        <w:spacing w:before="50" w:after="50" w:line="300" w:lineRule="auto"/>
      </w:pPr>
      <w:r>
        <w:t>NumPy, pandas, matplotlib — these three together effectively made Python the dominant language for data science. Before them, R and MATLAB had the market. After them, Python took over.</w:t>
      </w:r>
    </w:p>
    <w:p w14:paraId="597ED9AA" w14:textId="77777777" w:rsidR="00092C92" w:rsidRDefault="00000000">
      <w:pPr>
        <w:pStyle w:val="ListParagraph"/>
        <w:numPr>
          <w:ilvl w:val="0"/>
          <w:numId w:val="2"/>
        </w:numPr>
        <w:spacing w:before="50" w:after="50" w:line="300" w:lineRule="auto"/>
      </w:pPr>
      <w:r>
        <w:t>TensorFlow and PyTorch — both offer Python APIs. Machine learning runs on Python, and those frameworks are the reason.</w:t>
      </w:r>
    </w:p>
    <w:p w14:paraId="7271399A" w14:textId="77777777" w:rsidR="00092C92" w:rsidRDefault="00000000">
      <w:pPr>
        <w:pStyle w:val="ListParagraph"/>
        <w:numPr>
          <w:ilvl w:val="0"/>
          <w:numId w:val="2"/>
        </w:numPr>
        <w:spacing w:before="50" w:after="50" w:line="300" w:lineRule="auto"/>
      </w:pPr>
      <w:r>
        <w:t>Jupyter Notebooks — the interactive environment where you can mix code, text, and visualisations. Standard in research and education now.</w:t>
      </w:r>
    </w:p>
    <w:p w14:paraId="7CBBC9E5" w14:textId="77777777" w:rsidR="00092C92" w:rsidRDefault="00000000">
      <w:pPr>
        <w:pStyle w:val="ListParagraph"/>
        <w:numPr>
          <w:ilvl w:val="0"/>
          <w:numId w:val="2"/>
        </w:numPr>
        <w:spacing w:before="50" w:after="50" w:line="300" w:lineRule="auto"/>
      </w:pPr>
      <w:r>
        <w:lastRenderedPageBreak/>
        <w:t>Ansible — IT automation written entirely in Python, used to manage infrastructure at thousands of organisations.</w:t>
      </w:r>
    </w:p>
    <w:p w14:paraId="4B3D4742" w14:textId="77777777" w:rsidR="00092C92" w:rsidRDefault="00000000">
      <w:pPr>
        <w:spacing w:before="60" w:after="110" w:line="336" w:lineRule="auto"/>
        <w:jc w:val="both"/>
      </w:pPr>
      <w:r>
        <w:t>There are also important forks and variants. PyPy is a JIT-compiled Python interpreter that’s significantly faster for CPU-bound tasks. MicroPython brings Python to microcontrollers — tiny devices with kilobytes of RAM. Jython runs Python on the Java Virtual Machine. Python’s reach extends well beyond what the original interpreter was designed for.</w:t>
      </w:r>
    </w:p>
    <w:p w14:paraId="08E38C91" w14:textId="77777777" w:rsidR="00092C92" w:rsidRDefault="00000000">
      <w:pPr>
        <w:pStyle w:val="Heading2"/>
      </w:pPr>
      <w:r>
        <w:t>C3. Python and the Web</w:t>
      </w:r>
    </w:p>
    <w:p w14:paraId="1C944522" w14:textId="77777777" w:rsidR="00092C92" w:rsidRDefault="00000000">
      <w:pPr>
        <w:spacing w:before="60" w:after="110" w:line="336" w:lineRule="auto"/>
        <w:jc w:val="both"/>
      </w:pPr>
      <w:r>
        <w:t>The old LAMP stack (Linux, Apache, MySQL, PHP) was the backbone of web development for a long time. Python isn’t traditionally part of LAMP, but it competes directly with PHP as the application layer. A typical Python web setup is Linux + Nginx + Python (Django or Flask) + PostgreSQL or MySQL.</w:t>
      </w:r>
    </w:p>
    <w:p w14:paraId="7F2CF480" w14:textId="77777777" w:rsidR="00092C92" w:rsidRDefault="00000000">
      <w:pPr>
        <w:spacing w:before="60" w:after="110" w:line="336" w:lineRule="auto"/>
        <w:jc w:val="both"/>
      </w:pPr>
      <w:r>
        <w:t>Python web applications talk to the web server through WSGI (for synchronous apps) or ASGI (for async). Tools like Gunicorn or uWSGI act as the middleware between Nginx and the Python application. This stack is battle-tested — Instagram handled hundreds of millions of users on Django, which is about as real-world as a reference gets.</w:t>
      </w:r>
    </w:p>
    <w:p w14:paraId="7AACD9D1" w14:textId="77777777" w:rsidR="00092C92" w:rsidRDefault="00000000">
      <w:pPr>
        <w:pStyle w:val="Heading2"/>
      </w:pPr>
      <w:r>
        <w:t>C4. How Python Is Governed</w:t>
      </w:r>
    </w:p>
    <w:p w14:paraId="542D28ED" w14:textId="77777777" w:rsidR="00092C92" w:rsidRDefault="00000000">
      <w:pPr>
        <w:spacing w:before="60" w:after="110" w:line="336" w:lineRule="auto"/>
        <w:jc w:val="both"/>
      </w:pPr>
      <w:r>
        <w:t>Python is governed by the Python Software Foundation, a non-profit. Actual language development is guided by a five-member Steering Council, elected by core developers. This was set up in 2018 when Guido van Rossum stepped down as BDFL — “Benevolent Dictator For Life”, which was his actual informal title for about 27 years.</w:t>
      </w:r>
    </w:p>
    <w:p w14:paraId="6387EBA1" w14:textId="77777777" w:rsidR="00092C92" w:rsidRDefault="00000000">
      <w:pPr>
        <w:spacing w:before="60" w:after="110" w:line="336" w:lineRule="auto"/>
        <w:jc w:val="both"/>
      </w:pPr>
      <w:r>
        <w:t>Changes go through the PEP (Python Enhancement Proposal) process. Anyone can write a PEP. It gets publicly discussed, iterated on, and the Steering Council decides. This means Python’s evolution is driven by reasoned argument, not by what one company or one person wants. It’s slow sometimes, but it’s accountable.</w:t>
      </w:r>
    </w:p>
    <w:p w14:paraId="70677007" w14:textId="77777777" w:rsidR="00092C92" w:rsidRDefault="00000000">
      <w:pPr>
        <w:pBdr>
          <w:left w:val="thick" w:sz="10" w:space="8" w:color="4472C4"/>
        </w:pBdr>
        <w:shd w:val="clear" w:color="auto" w:fill="EEF4FB"/>
        <w:spacing w:before="100" w:after="100" w:line="320" w:lineRule="auto"/>
        <w:ind w:left="540" w:right="540"/>
      </w:pPr>
      <w:r>
        <w:rPr>
          <w:i/>
          <w:iCs/>
          <w:color w:val="444444"/>
          <w:sz w:val="21"/>
          <w:szCs w:val="21"/>
        </w:rPr>
        <w:t>The fact that a language used by hundreds of millions of people is governed by an elected five-person council accountable to the community, rather than owned by a corporation, is genuinely unusual. It’s one of Python’s underappreciated strengths.</w:t>
      </w:r>
    </w:p>
    <w:p w14:paraId="4B41B600" w14:textId="77777777" w:rsidR="00092C92" w:rsidRDefault="00000000">
      <w:pPr>
        <w:spacing w:before="60" w:after="110" w:line="336" w:lineRule="auto"/>
        <w:jc w:val="both"/>
      </w:pPr>
      <w:r>
        <w:t>The community is global: PyCon conferences worldwide, the python-dev mailing list, discuss.python.org, and GitHub where CPython development happens. There are regional Python user groups on every continent.</w:t>
      </w:r>
    </w:p>
    <w:p w14:paraId="32F008C6" w14:textId="77777777" w:rsidR="00092C92" w:rsidRDefault="00000000">
      <w:r>
        <w:br w:type="page"/>
      </w:r>
    </w:p>
    <w:p w14:paraId="3D8D678D" w14:textId="77777777" w:rsidR="00092C92" w:rsidRDefault="00000000">
      <w:pPr>
        <w:spacing w:before="60" w:after="40"/>
      </w:pPr>
      <w:r>
        <w:rPr>
          <w:rFonts w:ascii="Arial" w:eastAsia="Arial" w:hAnsi="Arial" w:cs="Arial"/>
          <w:b/>
          <w:bCs/>
          <w:caps/>
          <w:color w:val="999999"/>
          <w:sz w:val="18"/>
          <w:szCs w:val="18"/>
        </w:rPr>
        <w:lastRenderedPageBreak/>
        <w:t>Part D — Open Source vs Proprietary</w:t>
      </w:r>
    </w:p>
    <w:p w14:paraId="74CA5AF8" w14:textId="77777777" w:rsidR="00092C92" w:rsidRDefault="00000000">
      <w:pPr>
        <w:pStyle w:val="Heading1"/>
        <w:pBdr>
          <w:bottom w:val="single" w:sz="6" w:space="4" w:color="2E75B6"/>
        </w:pBdr>
      </w:pPr>
      <w:r>
        <w:t>Python vs MATLAB: An Honest Comparison</w:t>
      </w:r>
    </w:p>
    <w:p w14:paraId="1210D8A1" w14:textId="77777777" w:rsidR="00092C92" w:rsidRDefault="00000000">
      <w:pPr>
        <w:spacing w:before="60" w:after="110" w:line="336" w:lineRule="auto"/>
        <w:jc w:val="both"/>
      </w:pPr>
      <w:r>
        <w:t>The closest proprietary alternative to Python — specifically in scientific and numerical computing — is MATLAB, made by MathWorks. It’s worth comparing them directly, and honestly, rather than just declaring Python the winner because it’s open source.</w:t>
      </w:r>
    </w:p>
    <w:p w14:paraId="2B5347C5" w14:textId="77777777" w:rsidR="00092C92" w:rsidRDefault="00000000">
      <w:pPr>
        <w:pStyle w:val="Heading2"/>
      </w:pPr>
      <w:r>
        <w:t>D1. Cost</w:t>
      </w:r>
    </w:p>
    <w:p w14:paraId="34F51BA5" w14:textId="77777777" w:rsidR="00092C92" w:rsidRDefault="00000000">
      <w:pPr>
        <w:spacing w:before="60" w:after="110" w:line="336" w:lineRule="auto"/>
        <w:jc w:val="both"/>
      </w:pPr>
      <w:r>
        <w:t>Python costs nothing. Zero licensing fees, no per-seat charges, no restrictions based on how you use it. You can use it commercially, distribute it, include it in products — all free.</w:t>
      </w:r>
    </w:p>
    <w:p w14:paraId="3A3262EE" w14:textId="77777777" w:rsidR="00092C92" w:rsidRDefault="00000000">
      <w:pPr>
        <w:spacing w:before="60" w:after="110" w:line="336" w:lineRule="auto"/>
        <w:jc w:val="both"/>
      </w:pPr>
      <w:r>
        <w:t>MATLAB is expensive. A standard individual licence runs to several thousand dollars per year. Academic licences are cheaper but still significant. And MATLAB’s toolboxes — the add-ons for signal processing, control systems, image processing, and dozens of other domains — are licensed separately and add up fast. For an organisation with many users, the total cost can easily hit six figures annually.</w:t>
      </w:r>
    </w:p>
    <w:p w14:paraId="3A0A2412" w14:textId="77777777" w:rsidR="00092C92" w:rsidRDefault="00000000">
      <w:pPr>
        <w:spacing w:before="60" w:after="110" w:line="336" w:lineRule="auto"/>
        <w:jc w:val="both"/>
      </w:pPr>
      <w:r>
        <w:t>This isn’t just a financial issue. It’s an access issue. A student in a country with limited institutional funding can use Python. MATLAB is simply not available to them in the same way. That shapes who participates in technical fields globally.</w:t>
      </w:r>
    </w:p>
    <w:p w14:paraId="321697B0" w14:textId="77777777" w:rsidR="00092C92" w:rsidRDefault="00000000">
      <w:pPr>
        <w:pStyle w:val="Heading2"/>
      </w:pPr>
      <w:r>
        <w:t>D2. Security</w:t>
      </w:r>
    </w:p>
    <w:p w14:paraId="27C609EA" w14:textId="77777777" w:rsidR="00092C92" w:rsidRDefault="00000000">
      <w:pPr>
        <w:spacing w:before="60" w:after="110" w:line="336" w:lineRule="auto"/>
        <w:jc w:val="both"/>
      </w:pPr>
      <w:r>
        <w:t>Python’s source is open. Every line of CPython can be read and verified. Vulnerabilities are disclosed publicly, patches are public, and anyone can audit the fix. MATLAB is closed. You have to trust MathWorks’ internal processes with no ability to independently check them. In regulated industries or high-security environments, that difference can matter a lot.</w:t>
      </w:r>
    </w:p>
    <w:p w14:paraId="73771AB7" w14:textId="77777777" w:rsidR="00092C92" w:rsidRDefault="00000000">
      <w:pPr>
        <w:pStyle w:val="Heading2"/>
      </w:pPr>
      <w:r>
        <w:t>D3. Support</w:t>
      </w:r>
    </w:p>
    <w:p w14:paraId="3B48CDF9" w14:textId="77777777" w:rsidR="00092C92" w:rsidRDefault="00000000">
      <w:pPr>
        <w:spacing w:before="60" w:after="110" w:line="336" w:lineRule="auto"/>
        <w:jc w:val="both"/>
      </w:pPr>
      <w:r>
        <w:t>MATLAB wins here. MathWorks offers commercial support with formal SLAs — guaranteed response times, dedicated engineers, escalation paths. For organisations that run critical operations on MATLAB and can’t afford extended downtime, that’s genuinely valuable.</w:t>
      </w:r>
    </w:p>
    <w:p w14:paraId="7312AE15" w14:textId="77777777" w:rsidR="00092C92" w:rsidRDefault="00000000">
      <w:pPr>
        <w:spacing w:before="60" w:after="110" w:line="336" w:lineRule="auto"/>
        <w:jc w:val="both"/>
      </w:pPr>
      <w:r>
        <w:t>Python’s support is community-based. Stack Overflow, GitHub issues, official documentation, and third-party consultancies. The community is enormous and often very fast, but there’s no SLA. For most use cases this is fine — for mission-critical production systems where response time guarantees matter, it’s a real limitation.</w:t>
      </w:r>
    </w:p>
    <w:p w14:paraId="2EAD59A9" w14:textId="77777777" w:rsidR="00092C92" w:rsidRDefault="00000000">
      <w:pPr>
        <w:pStyle w:val="Heading2"/>
      </w:pPr>
      <w:r>
        <w:t>D4. Freedom to Modify and Control</w:t>
      </w:r>
    </w:p>
    <w:p w14:paraId="4B556FF3" w14:textId="77777777" w:rsidR="00092C92" w:rsidRDefault="00000000">
      <w:pPr>
        <w:spacing w:before="60" w:after="110" w:line="336" w:lineRule="auto"/>
        <w:jc w:val="both"/>
      </w:pPr>
      <w:r>
        <w:lastRenderedPageBreak/>
        <w:t>Python can be modified. If you need CPython to behave differently for a specific use case, you have the source and you can change it. If a standard library module has a bug and the upstream fix is six months away, you can patch it yourself.</w:t>
      </w:r>
    </w:p>
    <w:p w14:paraId="27B4A907" w14:textId="77777777" w:rsidR="00092C92" w:rsidRDefault="00000000">
      <w:pPr>
        <w:spacing w:before="60" w:after="110" w:line="336" w:lineRule="auto"/>
        <w:jc w:val="both"/>
      </w:pPr>
      <w:r>
        <w:t>MATLAB’s licence explicitly prohibits modification or reverse engineering. You’re entirely dependent on MathWorks’ development priorities and release schedule. If a feature you need is missing, you wait.</w:t>
      </w:r>
    </w:p>
    <w:p w14:paraId="58C52CA9" w14:textId="77777777" w:rsidR="00092C92" w:rsidRDefault="00000000">
      <w:pPr>
        <w:spacing w:before="60" w:after="110" w:line="336" w:lineRule="auto"/>
        <w:jc w:val="both"/>
      </w:pPr>
      <w:r>
        <w:t>On governance: Python is community-controlled through the PSF and Steering Council. No single company can change its direction for commercial reasons. MATLAB is entirely controlled by MathWorks — they set the roadmap, the pricing, and the future. That gives them consistency and accountability, but it also means you’re dependent on their business decisions.</w:t>
      </w:r>
    </w:p>
    <w:p w14:paraId="1F4F354D" w14:textId="77777777" w:rsidR="00092C92" w:rsidRDefault="00000000">
      <w:pPr>
        <w:pStyle w:val="Heading2"/>
      </w:pPr>
      <w:r>
        <w:t>D5. My Verdict</w:t>
      </w:r>
    </w:p>
    <w:p w14:paraId="3CBC7FA6" w14:textId="77777777" w:rsidR="00092C92" w:rsidRDefault="00000000">
      <w:pPr>
        <w:spacing w:before="60" w:after="110" w:line="336" w:lineRule="auto"/>
        <w:jc w:val="both"/>
      </w:pPr>
      <w:r>
        <w:t>For most things — web development, data pipelines, automation, machine learning, scripting, APIs, research — Python is the right choice. The cost difference alone is decisive for most organisations and individuals. The ecosystem is broader and deeper than MATLAB’s. The governance model means Python’s future isn’t tied to one company’s interests.</w:t>
      </w:r>
    </w:p>
    <w:p w14:paraId="2679D162" w14:textId="77777777" w:rsidR="00092C92" w:rsidRDefault="00000000">
      <w:pPr>
        <w:pBdr>
          <w:left w:val="thick" w:sz="10" w:space="8" w:color="4472C4"/>
        </w:pBdr>
        <w:shd w:val="clear" w:color="auto" w:fill="EEF4FB"/>
        <w:spacing w:before="100" w:after="100" w:line="320" w:lineRule="auto"/>
        <w:ind w:left="540" w:right="540"/>
      </w:pPr>
      <w:r>
        <w:rPr>
          <w:i/>
          <w:iCs/>
          <w:color w:val="444444"/>
          <w:sz w:val="21"/>
          <w:szCs w:val="21"/>
        </w:rPr>
        <w:t>But I want to be honest about where MATLAB still makes sense. In engineering and physics departments where MATLAB has been the standard for decades, where Simulink is embedded in the workflow, or where domain-specific MATLAB toolboxes have no real Python equivalent — switching has real costs. Rewriting existing code, retraining staff, revalidating results. In those contexts, “just use Python” isn’t always the practical answer, even if it’s the philosophically correct one.</w:t>
      </w:r>
    </w:p>
    <w:p w14:paraId="2A625A6B" w14:textId="77777777" w:rsidR="00092C92" w:rsidRDefault="00000000">
      <w:pPr>
        <w:spacing w:before="60" w:after="110" w:line="336" w:lineRule="auto"/>
        <w:jc w:val="both"/>
      </w:pPr>
      <w:r>
        <w:t>The recommendation I’d actually give: use Python as the default for anything new. Where legacy MATLAB infrastructure is significant, evaluate the switching cost honestly rather than switching just on principle. But for new projects, new teams, and new organisations, there’s really no good reason to choose MATLAB over Python.</w:t>
      </w:r>
    </w:p>
    <w:p w14:paraId="1A338F18" w14:textId="77777777" w:rsidR="00092C92" w:rsidRDefault="00000000">
      <w:pPr>
        <w:spacing w:before="60" w:after="110" w:line="336" w:lineRule="auto"/>
        <w:jc w:val="both"/>
      </w:pPr>
      <w:r>
        <w:t>Would I contribute to Python? Yes. The issue tracker is open, the PEP process is open, and even small contributions — fixing a documentation error, writing a test, triaging an issue — are genuinely useful. The PSF has documentation specifically for new contributors, and the community is welcoming to people starting out.</w:t>
      </w:r>
    </w:p>
    <w:p w14:paraId="4705457D" w14:textId="77777777" w:rsidR="00092C92" w:rsidRDefault="00000000">
      <w:r>
        <w:br w:type="page"/>
      </w:r>
    </w:p>
    <w:p w14:paraId="3047A7F9" w14:textId="77777777" w:rsidR="00092C92" w:rsidRDefault="00000000">
      <w:pPr>
        <w:pStyle w:val="Heading1"/>
        <w:pBdr>
          <w:bottom w:val="single" w:sz="6" w:space="4" w:color="2E75B6"/>
        </w:pBdr>
      </w:pPr>
      <w:r>
        <w:lastRenderedPageBreak/>
        <w:t>Conclusion</w:t>
      </w:r>
    </w:p>
    <w:p w14:paraId="4803D3F2" w14:textId="77777777" w:rsidR="00092C92" w:rsidRDefault="00000000">
      <w:pPr>
        <w:spacing w:before="60" w:after="110" w:line="336" w:lineRule="auto"/>
        <w:jc w:val="both"/>
      </w:pPr>
      <w:r>
        <w:t>Python started as one programmer’s frustration project during a Christmas holiday. It succeeded not because it was the fastest language or the most powerful one, but because it was designed to be genuinely usable — by people, not just by computers. The decision to release the source code openly from the beginning made everything else possible.</w:t>
      </w:r>
    </w:p>
    <w:p w14:paraId="55E6D89C" w14:textId="77777777" w:rsidR="00092C92" w:rsidRDefault="00000000">
      <w:pPr>
        <w:spacing w:before="60" w:after="110" w:line="336" w:lineRule="auto"/>
        <w:jc w:val="both"/>
      </w:pPr>
      <w:r>
        <w:t>The licensing and ethics sections of this report were the ones I found most interesting to think through. The questions around who benefits from open-source software, who has an obligation to contribute back, and what kinds of software should be public by default don’t have clean answers. But I think they’re the right questions to be asking, especially for people studying software professionally.</w:t>
      </w:r>
    </w:p>
    <w:p w14:paraId="1410AF84" w14:textId="77777777" w:rsidR="00092C92" w:rsidRDefault="00000000">
      <w:pPr>
        <w:spacing w:before="60" w:after="110" w:line="336" w:lineRule="auto"/>
        <w:jc w:val="both"/>
      </w:pPr>
      <w:r>
        <w:t>Python’s presence in the Linux ecosystem and the broader FOSS world illustrates how interdependent modern software is. CPython depends on glibc, OpenSSL, libffi. Django depends on CPython. Your company’s data pipeline depends on Django. Every layer is built on top of work that someone chose to share. That choice — to share — is the foundation of almost everything we use.</w:t>
      </w:r>
    </w:p>
    <w:p w14:paraId="5F2A226F" w14:textId="77777777" w:rsidR="00092C92" w:rsidRDefault="00000000">
      <w:pPr>
        <w:spacing w:before="60" w:after="110" w:line="336" w:lineRule="auto"/>
        <w:jc w:val="both"/>
      </w:pPr>
      <w:r>
        <w:t>The comparison with MATLAB was useful because it forced me to think concretely about trade-offs rather than just asserting that open source is better. It usually is, in practice. But the reasons why matter, and so do the exceptions.</w:t>
      </w:r>
    </w:p>
    <w:p w14:paraId="6E77E11A" w14:textId="77777777" w:rsidR="00092C92" w:rsidRDefault="00092C92">
      <w:pPr>
        <w:pBdr>
          <w:bottom w:val="single" w:sz="3" w:space="4" w:color="CCCCCC"/>
        </w:pBdr>
        <w:spacing w:before="80" w:after="80"/>
      </w:pPr>
    </w:p>
    <w:p w14:paraId="0803880D" w14:textId="3E416F2F" w:rsidR="00092C92" w:rsidRDefault="00000000">
      <w:pPr>
        <w:spacing w:before="120"/>
        <w:jc w:val="center"/>
      </w:pPr>
      <w:r>
        <w:rPr>
          <w:i/>
          <w:iCs/>
          <w:color w:val="999999"/>
          <w:sz w:val="19"/>
          <w:szCs w:val="19"/>
        </w:rPr>
        <w:t>Ashish Kumar Yadav   |  202</w:t>
      </w:r>
      <w:r w:rsidR="002A0AB6">
        <w:rPr>
          <w:i/>
          <w:iCs/>
          <w:color w:val="999999"/>
          <w:sz w:val="19"/>
          <w:szCs w:val="19"/>
        </w:rPr>
        <w:t>6</w:t>
      </w:r>
      <w:r>
        <w:rPr>
          <w:i/>
          <w:iCs/>
          <w:color w:val="999999"/>
          <w:sz w:val="19"/>
          <w:szCs w:val="19"/>
        </w:rPr>
        <w:t>–202</w:t>
      </w:r>
      <w:r w:rsidR="002A0AB6">
        <w:rPr>
          <w:i/>
          <w:iCs/>
          <w:color w:val="999999"/>
          <w:sz w:val="19"/>
          <w:szCs w:val="19"/>
        </w:rPr>
        <w:t>7</w:t>
      </w:r>
    </w:p>
    <w:sectPr w:rsidR="00092C92">
      <w:pgSz w:w="12240" w:h="15840"/>
      <w:pgMar w:top="1260" w:right="126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E3E66"/>
    <w:multiLevelType w:val="hybridMultilevel"/>
    <w:tmpl w:val="1D5CA61A"/>
    <w:lvl w:ilvl="0" w:tplc="D9089348">
      <w:start w:val="1"/>
      <w:numFmt w:val="bullet"/>
      <w:lvlText w:val="●"/>
      <w:lvlJc w:val="left"/>
      <w:pPr>
        <w:ind w:left="720" w:hanging="360"/>
      </w:pPr>
    </w:lvl>
    <w:lvl w:ilvl="1" w:tplc="D9AADF04">
      <w:start w:val="1"/>
      <w:numFmt w:val="bullet"/>
      <w:lvlText w:val="○"/>
      <w:lvlJc w:val="left"/>
      <w:pPr>
        <w:ind w:left="1440" w:hanging="360"/>
      </w:pPr>
    </w:lvl>
    <w:lvl w:ilvl="2" w:tplc="4E0223A6">
      <w:start w:val="1"/>
      <w:numFmt w:val="bullet"/>
      <w:lvlText w:val="■"/>
      <w:lvlJc w:val="left"/>
      <w:pPr>
        <w:ind w:left="2160" w:hanging="360"/>
      </w:pPr>
    </w:lvl>
    <w:lvl w:ilvl="3" w:tplc="0718A34E">
      <w:start w:val="1"/>
      <w:numFmt w:val="bullet"/>
      <w:lvlText w:val="●"/>
      <w:lvlJc w:val="left"/>
      <w:pPr>
        <w:ind w:left="2880" w:hanging="360"/>
      </w:pPr>
    </w:lvl>
    <w:lvl w:ilvl="4" w:tplc="83E09F6A">
      <w:start w:val="1"/>
      <w:numFmt w:val="bullet"/>
      <w:lvlText w:val="○"/>
      <w:lvlJc w:val="left"/>
      <w:pPr>
        <w:ind w:left="3600" w:hanging="360"/>
      </w:pPr>
    </w:lvl>
    <w:lvl w:ilvl="5" w:tplc="172C6672">
      <w:start w:val="1"/>
      <w:numFmt w:val="bullet"/>
      <w:lvlText w:val="■"/>
      <w:lvlJc w:val="left"/>
      <w:pPr>
        <w:ind w:left="4320" w:hanging="360"/>
      </w:pPr>
    </w:lvl>
    <w:lvl w:ilvl="6" w:tplc="9C32A4F8">
      <w:start w:val="1"/>
      <w:numFmt w:val="bullet"/>
      <w:lvlText w:val="●"/>
      <w:lvlJc w:val="left"/>
      <w:pPr>
        <w:ind w:left="5040" w:hanging="360"/>
      </w:pPr>
    </w:lvl>
    <w:lvl w:ilvl="7" w:tplc="4674482E">
      <w:start w:val="1"/>
      <w:numFmt w:val="bullet"/>
      <w:lvlText w:val="●"/>
      <w:lvlJc w:val="left"/>
      <w:pPr>
        <w:ind w:left="5760" w:hanging="360"/>
      </w:pPr>
    </w:lvl>
    <w:lvl w:ilvl="8" w:tplc="A2B0D430">
      <w:start w:val="1"/>
      <w:numFmt w:val="bullet"/>
      <w:lvlText w:val="●"/>
      <w:lvlJc w:val="left"/>
      <w:pPr>
        <w:ind w:left="6480" w:hanging="360"/>
      </w:pPr>
    </w:lvl>
  </w:abstractNum>
  <w:abstractNum w:abstractNumId="1" w15:restartNumberingAfterBreak="0">
    <w:nsid w:val="1E875A83"/>
    <w:multiLevelType w:val="hybridMultilevel"/>
    <w:tmpl w:val="4D38C4DC"/>
    <w:lvl w:ilvl="0" w:tplc="D084CDDE">
      <w:start w:val="1"/>
      <w:numFmt w:val="bullet"/>
      <w:lvlText w:val="•"/>
      <w:lvlJc w:val="left"/>
      <w:pPr>
        <w:ind w:left="680" w:hanging="340"/>
      </w:pPr>
    </w:lvl>
    <w:lvl w:ilvl="1" w:tplc="4DEE288A">
      <w:numFmt w:val="decimal"/>
      <w:lvlText w:val=""/>
      <w:lvlJc w:val="left"/>
    </w:lvl>
    <w:lvl w:ilvl="2" w:tplc="7972A862">
      <w:numFmt w:val="decimal"/>
      <w:lvlText w:val=""/>
      <w:lvlJc w:val="left"/>
    </w:lvl>
    <w:lvl w:ilvl="3" w:tplc="304E9A16">
      <w:numFmt w:val="decimal"/>
      <w:lvlText w:val=""/>
      <w:lvlJc w:val="left"/>
    </w:lvl>
    <w:lvl w:ilvl="4" w:tplc="BF58216A">
      <w:numFmt w:val="decimal"/>
      <w:lvlText w:val=""/>
      <w:lvlJc w:val="left"/>
    </w:lvl>
    <w:lvl w:ilvl="5" w:tplc="42C4AF4A">
      <w:numFmt w:val="decimal"/>
      <w:lvlText w:val=""/>
      <w:lvlJc w:val="left"/>
    </w:lvl>
    <w:lvl w:ilvl="6" w:tplc="37785680">
      <w:numFmt w:val="decimal"/>
      <w:lvlText w:val=""/>
      <w:lvlJc w:val="left"/>
    </w:lvl>
    <w:lvl w:ilvl="7" w:tplc="00B8F4A4">
      <w:numFmt w:val="decimal"/>
      <w:lvlText w:val=""/>
      <w:lvlJc w:val="left"/>
    </w:lvl>
    <w:lvl w:ilvl="8" w:tplc="E5AECA98">
      <w:numFmt w:val="decimal"/>
      <w:lvlText w:val=""/>
      <w:lvlJc w:val="left"/>
    </w:lvl>
  </w:abstractNum>
  <w:num w:numId="1" w16cid:durableId="576136727">
    <w:abstractNumId w:val="0"/>
    <w:lvlOverride w:ilvl="0">
      <w:startOverride w:val="1"/>
    </w:lvlOverride>
  </w:num>
  <w:num w:numId="2" w16cid:durableId="670736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C92"/>
    <w:rsid w:val="00026522"/>
    <w:rsid w:val="00092C92"/>
    <w:rsid w:val="002A0AB6"/>
    <w:rsid w:val="005F728B"/>
    <w:rsid w:val="009A4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23A4E"/>
  <w15:docId w15:val="{64DAF775-3B45-4C59-8DDB-B80D8D01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rFonts w:ascii="Arial" w:eastAsia="Arial" w:hAnsi="Arial" w:cs="Arial"/>
      <w:b/>
      <w:bCs/>
      <w:color w:val="1F4E79"/>
      <w:sz w:val="30"/>
      <w:szCs w:val="30"/>
    </w:rPr>
  </w:style>
  <w:style w:type="paragraph" w:styleId="Heading2">
    <w:name w:val="heading 2"/>
    <w:uiPriority w:val="9"/>
    <w:unhideWhenUsed/>
    <w:qFormat/>
    <w:pPr>
      <w:spacing w:before="260" w:after="100"/>
      <w:outlineLvl w:val="1"/>
    </w:pPr>
    <w:rPr>
      <w:rFonts w:ascii="Arial" w:eastAsia="Arial" w:hAnsi="Arial" w:cs="Arial"/>
      <w:b/>
      <w:bCs/>
      <w:color w:val="2E75B6"/>
      <w:sz w:val="26"/>
      <w:szCs w:val="26"/>
    </w:rPr>
  </w:style>
  <w:style w:type="paragraph" w:styleId="Heading3">
    <w:name w:val="heading 3"/>
    <w:uiPriority w:val="9"/>
    <w:unhideWhenUsed/>
    <w:qFormat/>
    <w:pPr>
      <w:spacing w:before="180" w:after="80"/>
      <w:outlineLvl w:val="2"/>
    </w:pPr>
    <w:rPr>
      <w:rFonts w:ascii="Arial" w:eastAsia="Arial" w:hAnsi="Arial" w:cs="Arial"/>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3344</Words>
  <Characters>19063</Characters>
  <Application>Microsoft Office Word</Application>
  <DocSecurity>0</DocSecurity>
  <Lines>158</Lines>
  <Paragraphs>44</Paragraphs>
  <ScaleCrop>false</ScaleCrop>
  <Company/>
  <LinksUpToDate>false</LinksUpToDate>
  <CharactersWithSpaces>22363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yadav</cp:lastModifiedBy>
  <cp:revision>4</cp:revision>
  <dcterms:created xsi:type="dcterms:W3CDTF">2026-03-29T13:28:00Z</dcterms:created>
  <dcterms:modified xsi:type="dcterms:W3CDTF">2026-03-29T13:31:00Z</dcterms:modified>
</cp:coreProperties>
</file>