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Implementing Automation Testing in AI-Based Projects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Automating testing in AI-based projects is crucial to ensure the quality, reliability, and efficiency of these complex systems. Here are some key strategies and tools to consider: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Identify Testable Components: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Model-Level Testing: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Unit Testing:</w:t>
      </w:r>
      <w:r w:rsidDel="00000000" w:rsidR="00000000" w:rsidRPr="00000000">
        <w:rPr>
          <w:color w:val="1f1f1f"/>
          <w:rtl w:val="0"/>
        </w:rPr>
        <w:t xml:space="preserve"> Test individual components of the AI model, like neural network layers or specific algorithms.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Integration Testing:</w:t>
      </w:r>
      <w:r w:rsidDel="00000000" w:rsidR="00000000" w:rsidRPr="00000000">
        <w:rPr>
          <w:color w:val="1f1f1f"/>
          <w:rtl w:val="0"/>
        </w:rPr>
        <w:t xml:space="preserve"> Test how different components interact and work together.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Data-Level Testing: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Data Quality Testing:</w:t>
      </w:r>
      <w:r w:rsidDel="00000000" w:rsidR="00000000" w:rsidRPr="00000000">
        <w:rPr>
          <w:color w:val="1f1f1f"/>
          <w:rtl w:val="0"/>
        </w:rPr>
        <w:t xml:space="preserve"> Ensure data is clean, accurate, and relevant.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Data Bias Testing:</w:t>
      </w:r>
      <w:r w:rsidDel="00000000" w:rsidR="00000000" w:rsidRPr="00000000">
        <w:rPr>
          <w:color w:val="1f1f1f"/>
          <w:rtl w:val="0"/>
        </w:rPr>
        <w:t xml:space="preserve"> Identify and mitigate biases in the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Behavioral Testing: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Functional Testing:</w:t>
      </w:r>
      <w:r w:rsidDel="00000000" w:rsidR="00000000" w:rsidRPr="00000000">
        <w:rPr>
          <w:color w:val="1f1f1f"/>
          <w:rtl w:val="0"/>
        </w:rPr>
        <w:t xml:space="preserve"> Verify that the system performs as expected.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Non-Functional Testing:</w:t>
      </w:r>
      <w:r w:rsidDel="00000000" w:rsidR="00000000" w:rsidRPr="00000000">
        <w:rPr>
          <w:color w:val="1f1f1f"/>
          <w:rtl w:val="0"/>
        </w:rPr>
        <w:t xml:space="preserve"> Assess performance, security, usability, and other non-functional aspects.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Choose Appropriate Testing Tools: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General-Purpose Testing Tools: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Selenium:</w:t>
      </w:r>
      <w:r w:rsidDel="00000000" w:rsidR="00000000" w:rsidRPr="00000000">
        <w:rPr>
          <w:color w:val="1f1f1f"/>
          <w:rtl w:val="0"/>
        </w:rPr>
        <w:t xml:space="preserve"> For web-based UI testing.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Appium:</w:t>
      </w:r>
      <w:r w:rsidDel="00000000" w:rsidR="00000000" w:rsidRPr="00000000">
        <w:rPr>
          <w:color w:val="1f1f1f"/>
          <w:rtl w:val="0"/>
        </w:rPr>
        <w:t xml:space="preserve"> For mobile app testing.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JUnit/TestNG:</w:t>
      </w:r>
      <w:r w:rsidDel="00000000" w:rsidR="00000000" w:rsidRPr="00000000">
        <w:rPr>
          <w:color w:val="1f1f1f"/>
          <w:rtl w:val="0"/>
        </w:rPr>
        <w:t xml:space="preserve"> For unit and integration testing.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AI-Specific Testing Tools: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AI Test Automation Frameworks:</w:t>
      </w:r>
      <w:r w:rsidDel="00000000" w:rsidR="00000000" w:rsidRPr="00000000">
        <w:rPr>
          <w:color w:val="1f1f1f"/>
          <w:rtl w:val="0"/>
        </w:rPr>
        <w:t xml:space="preserve"> Tools like Testim.io and Functionize can generate and execute tests based on natural language descriptions.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Machine Learning Model Testing Tools:</w:t>
      </w:r>
      <w:r w:rsidDel="00000000" w:rsidR="00000000" w:rsidRPr="00000000">
        <w:rPr>
          <w:color w:val="1f1f1f"/>
          <w:rtl w:val="0"/>
        </w:rPr>
        <w:t xml:space="preserve"> Frameworks like MLflow and TensorFlow Model Analysis can evaluate model performance and identify potential issues.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Leverage AI for Test Automation: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Case Generation:</w:t>
      </w:r>
      <w:r w:rsidDel="00000000" w:rsidR="00000000" w:rsidRPr="00000000">
        <w:rPr>
          <w:color w:val="1f1f1f"/>
          <w:rtl w:val="0"/>
        </w:rPr>
        <w:t xml:space="preserve"> Use AI to automatically generate test cases based on requirements, code coverage, and historical data.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Self-Healing Tests:</w:t>
      </w:r>
      <w:r w:rsidDel="00000000" w:rsidR="00000000" w:rsidRPr="00000000">
        <w:rPr>
          <w:color w:val="1f1f1f"/>
          <w:rtl w:val="0"/>
        </w:rPr>
        <w:t xml:space="preserve"> AI can automatically repair broken tests by identifying and fixing issues.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Visual Testing:</w:t>
      </w:r>
      <w:r w:rsidDel="00000000" w:rsidR="00000000" w:rsidRPr="00000000">
        <w:rPr>
          <w:color w:val="1f1f1f"/>
          <w:rtl w:val="0"/>
        </w:rPr>
        <w:t xml:space="preserve"> Use AI-powered tools to compare screenshots and identify visual regressions.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Predictive Analytics:</w:t>
      </w:r>
      <w:r w:rsidDel="00000000" w:rsidR="00000000" w:rsidRPr="00000000">
        <w:rPr>
          <w:color w:val="1f1f1f"/>
          <w:rtl w:val="0"/>
        </w:rPr>
        <w:t xml:space="preserve"> Analyze historical test data to predict potential failures and prioritize testing efforts.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Continuous Integration and Continuous Delivery (CI/CD):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Integrate testing into your CI/CD pipeline to automate the testing process and ensure quality throughout the development lifecycle.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Use tools like Jenkins, GitLab CI/CD, or CircleCI to trigger tests automatically whenever code changes are pushed to the repository.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Monitor and Analyze Test Results: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Use test management tools to track test execution, identify failures, and generate reports.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Analyze test results to identify trends, patterns, and areas for improvement.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Use AI-powered analytics tools to gain insights into test data and optimize the testing process.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Key Challenges and Considerations: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Data Quality:</w:t>
      </w:r>
      <w:r w:rsidDel="00000000" w:rsidR="00000000" w:rsidRPr="00000000">
        <w:rPr>
          <w:color w:val="1f1f1f"/>
          <w:rtl w:val="0"/>
        </w:rPr>
        <w:t xml:space="preserve"> Ensure data used for training and testing is accurate, relevant, and unbiased.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Model Complexity:</w:t>
      </w:r>
      <w:r w:rsidDel="00000000" w:rsidR="00000000" w:rsidRPr="00000000">
        <w:rPr>
          <w:color w:val="1f1f1f"/>
          <w:rtl w:val="0"/>
        </w:rPr>
        <w:t xml:space="preserve"> Testing complex AI models can be challenging, requiring specialized tools and techniques.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Evolving Technology:</w:t>
      </w:r>
      <w:r w:rsidDel="00000000" w:rsidR="00000000" w:rsidRPr="00000000">
        <w:rPr>
          <w:color w:val="1f1f1f"/>
          <w:rtl w:val="0"/>
        </w:rPr>
        <w:t xml:space="preserve"> Stay up-to-date with the latest AI and testing technologies to adapt to changing requirements.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Ethical Considerations:</w:t>
      </w:r>
      <w:r w:rsidDel="00000000" w:rsidR="00000000" w:rsidRPr="00000000">
        <w:rPr>
          <w:color w:val="1f1f1f"/>
          <w:rtl w:val="0"/>
        </w:rPr>
        <w:t xml:space="preserve"> Address ethical concerns related to AI, such as fairness, accountability, and transparency.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By effectively implementing these strategies and tools, you can ensure the quality and reliability of your AI-based projects.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Would you like to delve deeper into a specific aspect of AI testing, such as test case generation, model testing, or continuous integration?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