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2A09" w:rsidRPr="00932A09" w:rsidRDefault="00932A09" w:rsidP="00932A0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32A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ENVIRONMENTAL STUDIES </w:t>
      </w:r>
    </w:p>
    <w:p w:rsidR="00932A09" w:rsidRPr="00932A09" w:rsidRDefault="00932A09" w:rsidP="00932A0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32A09">
        <w:rPr>
          <w:rFonts w:ascii="Times New Roman" w:hAnsi="Times New Roman" w:cs="Times New Roman"/>
          <w:b/>
          <w:sz w:val="28"/>
          <w:szCs w:val="28"/>
          <w:lang w:val="en-US"/>
        </w:rPr>
        <w:t xml:space="preserve">&amp; </w:t>
      </w:r>
    </w:p>
    <w:p w:rsidR="00497BBA" w:rsidRPr="00932A09" w:rsidRDefault="000974D4" w:rsidP="00932A0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DI</w:t>
      </w:r>
      <w:r w:rsidR="00932A09" w:rsidRPr="00932A09">
        <w:rPr>
          <w:rFonts w:ascii="Times New Roman" w:hAnsi="Times New Roman" w:cs="Times New Roman"/>
          <w:b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AS</w:t>
      </w:r>
      <w:r w:rsidR="00932A09" w:rsidRPr="00932A09">
        <w:rPr>
          <w:rFonts w:ascii="Times New Roman" w:hAnsi="Times New Roman" w:cs="Times New Roman"/>
          <w:b/>
          <w:sz w:val="28"/>
          <w:szCs w:val="28"/>
          <w:lang w:val="en-US"/>
        </w:rPr>
        <w:t>TER MANAGEMENT</w:t>
      </w:r>
    </w:p>
    <w:p w:rsidR="00932A09" w:rsidRPr="00932A09" w:rsidRDefault="00932A09" w:rsidP="00932A09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 w:rsidRPr="00932A09">
        <w:rPr>
          <w:rFonts w:ascii="Times New Roman" w:hAnsi="Times New Roman" w:cs="Times New Roman"/>
          <w:b/>
          <w:lang w:val="en-US"/>
        </w:rPr>
        <w:t>(AECC I)</w:t>
      </w:r>
    </w:p>
    <w:p w:rsidR="00932A09" w:rsidRPr="00932A09" w:rsidRDefault="00932A09" w:rsidP="00932A09">
      <w:pPr>
        <w:spacing w:after="0"/>
        <w:jc w:val="center"/>
        <w:rPr>
          <w:rFonts w:ascii="Times New Roman" w:hAnsi="Times New Roman" w:cs="Times New Roman"/>
          <w:b/>
          <w:lang w:val="en-US"/>
        </w:rPr>
      </w:pPr>
      <w:r w:rsidRPr="00932A09">
        <w:rPr>
          <w:rFonts w:ascii="Times New Roman" w:hAnsi="Times New Roman" w:cs="Times New Roman"/>
          <w:b/>
          <w:lang w:val="en-US"/>
        </w:rPr>
        <w:t>SEMESTER-1</w:t>
      </w:r>
    </w:p>
    <w:p w:rsidR="00932A09" w:rsidRPr="00932A09" w:rsidRDefault="00932A09" w:rsidP="00932A09">
      <w:pPr>
        <w:jc w:val="center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FOR UNDER GRADUATE COURSES ARTS, </w:t>
      </w:r>
      <w:r w:rsidRPr="00932A09">
        <w:rPr>
          <w:rFonts w:ascii="Times New Roman" w:hAnsi="Times New Roman" w:cs="Times New Roman"/>
          <w:b/>
          <w:lang w:val="en-US"/>
        </w:rPr>
        <w:t>SCIENCE AND COMMERCE</w:t>
      </w:r>
      <w:r w:rsidR="00815CA2">
        <w:rPr>
          <w:rFonts w:ascii="Times New Roman" w:hAnsi="Times New Roman" w:cs="Times New Roman"/>
          <w:b/>
          <w:lang w:val="en-US"/>
        </w:rPr>
        <w:t xml:space="preserve"> </w:t>
      </w:r>
      <w:bookmarkStart w:id="0" w:name="_GoBack"/>
      <w:bookmarkEnd w:id="0"/>
    </w:p>
    <w:p w:rsidR="00932A09" w:rsidRPr="00932A09" w:rsidRDefault="00932A09" w:rsidP="00932A09">
      <w:pPr>
        <w:jc w:val="center"/>
        <w:rPr>
          <w:rFonts w:ascii="Times New Roman" w:hAnsi="Times New Roman" w:cs="Times New Roman"/>
          <w:b/>
          <w:lang w:val="en-US"/>
        </w:rPr>
      </w:pPr>
      <w:r w:rsidRPr="00932A09">
        <w:rPr>
          <w:rFonts w:ascii="Times New Roman" w:hAnsi="Times New Roman" w:cs="Times New Roman"/>
          <w:b/>
          <w:lang w:val="en-US"/>
        </w:rPr>
        <w:t>FULL MARK-100</w:t>
      </w:r>
      <w:r w:rsidR="00140171">
        <w:rPr>
          <w:rFonts w:ascii="Times New Roman" w:hAnsi="Times New Roman" w:cs="Times New Roman"/>
          <w:b/>
          <w:lang w:val="en-US"/>
        </w:rPr>
        <w:t xml:space="preserve"> </w:t>
      </w:r>
      <w:r w:rsidRPr="00932A09">
        <w:rPr>
          <w:rFonts w:ascii="Times New Roman" w:hAnsi="Times New Roman" w:cs="Times New Roman"/>
          <w:b/>
          <w:lang w:val="en-US"/>
        </w:rPr>
        <w:t>(Credit-4)</w:t>
      </w:r>
    </w:p>
    <w:p w:rsidR="00932A09" w:rsidRPr="006833C0" w:rsidRDefault="00932A09" w:rsidP="001401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6"/>
          <w:szCs w:val="26"/>
        </w:rPr>
      </w:pPr>
      <w:r w:rsidRPr="006833C0">
        <w:rPr>
          <w:rFonts w:ascii="TimesNewRoman,Bold" w:hAnsi="TimesNewRoman,Bold" w:cs="TimesNewRoman,Bold"/>
          <w:b/>
          <w:bCs/>
          <w:sz w:val="26"/>
          <w:szCs w:val="26"/>
        </w:rPr>
        <w:t>Unit 1: Multidisciplinary nature of environmental studies</w:t>
      </w:r>
      <w:r w:rsidR="006833C0" w:rsidRPr="006833C0">
        <w:rPr>
          <w:rFonts w:ascii="TimesNewRoman,Bold" w:hAnsi="TimesNewRoman,Bold" w:cs="TimesNewRoman,Bold"/>
          <w:b/>
          <w:bCs/>
          <w:sz w:val="26"/>
          <w:szCs w:val="26"/>
        </w:rPr>
        <w:t xml:space="preserve">          (12 Period)</w:t>
      </w:r>
    </w:p>
    <w:p w:rsidR="00932A09" w:rsidRPr="00602A6D" w:rsidRDefault="00932A09" w:rsidP="00140171">
      <w:pPr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Definition, scope and importance</w:t>
      </w:r>
    </w:p>
    <w:p w:rsidR="00932A09" w:rsidRPr="00602A6D" w:rsidRDefault="00932A09" w:rsidP="00140171">
      <w:pPr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Need for public awareness</w:t>
      </w:r>
    </w:p>
    <w:p w:rsidR="00932A09" w:rsidRPr="00602A6D" w:rsidRDefault="00932A09" w:rsidP="001401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6"/>
          <w:szCs w:val="26"/>
        </w:rPr>
      </w:pPr>
      <w:r w:rsidRPr="00602A6D">
        <w:rPr>
          <w:rFonts w:ascii="TimesNewRoman,Bold" w:hAnsi="TimesNewRoman,Bold" w:cs="TimesNewRoman,Bold"/>
          <w:b/>
          <w:bCs/>
          <w:sz w:val="26"/>
          <w:szCs w:val="26"/>
        </w:rPr>
        <w:t>Environmental Pollution</w:t>
      </w:r>
    </w:p>
    <w:p w:rsidR="00932A09" w:rsidRPr="00602A6D" w:rsidRDefault="00932A09" w:rsidP="00140171">
      <w:p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Definition</w:t>
      </w:r>
    </w:p>
    <w:p w:rsidR="00932A09" w:rsidRPr="00602A6D" w:rsidRDefault="00932A09" w:rsidP="00140171">
      <w:p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SymbolMT" w:hAnsi="SymbolMT" w:cs="SymbolMT"/>
          <w:sz w:val="26"/>
          <w:szCs w:val="26"/>
        </w:rPr>
        <w:t xml:space="preserve">• </w:t>
      </w:r>
      <w:r w:rsidRPr="00602A6D">
        <w:rPr>
          <w:rFonts w:ascii="TimesNewRoman" w:hAnsi="TimesNewRoman" w:cs="TimesNewRoman"/>
          <w:sz w:val="26"/>
          <w:szCs w:val="26"/>
        </w:rPr>
        <w:t>Cause, eff</w:t>
      </w:r>
      <w:r w:rsidR="00B22226" w:rsidRPr="00602A6D">
        <w:rPr>
          <w:rFonts w:ascii="TimesNewRoman" w:hAnsi="TimesNewRoman" w:cs="TimesNewRoman"/>
          <w:sz w:val="26"/>
          <w:szCs w:val="26"/>
        </w:rPr>
        <w:t>ects and control measures of</w:t>
      </w:r>
      <w:r w:rsidRPr="00602A6D">
        <w:rPr>
          <w:rFonts w:ascii="TimesNewRoman" w:hAnsi="TimesNewRoman" w:cs="TimesNewRoman"/>
          <w:sz w:val="26"/>
          <w:szCs w:val="26"/>
        </w:rPr>
        <w:t>:-</w:t>
      </w:r>
    </w:p>
    <w:p w:rsidR="00932A09" w:rsidRPr="00602A6D" w:rsidRDefault="00932A09" w:rsidP="001401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Air pollution</w:t>
      </w:r>
    </w:p>
    <w:p w:rsidR="00932A09" w:rsidRPr="00602A6D" w:rsidRDefault="00932A09" w:rsidP="001401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Water pollution</w:t>
      </w:r>
    </w:p>
    <w:p w:rsidR="00932A09" w:rsidRPr="00602A6D" w:rsidRDefault="00932A09" w:rsidP="001401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Soil pollution</w:t>
      </w:r>
    </w:p>
    <w:p w:rsidR="00932A09" w:rsidRPr="00602A6D" w:rsidRDefault="00932A09" w:rsidP="001401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Marine pollution</w:t>
      </w:r>
    </w:p>
    <w:p w:rsidR="00932A09" w:rsidRPr="00602A6D" w:rsidRDefault="00932A09" w:rsidP="00140171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Noise pollution</w:t>
      </w:r>
    </w:p>
    <w:p w:rsidR="00932A09" w:rsidRPr="00602A6D" w:rsidRDefault="00932A09" w:rsidP="00140171">
      <w:pPr>
        <w:pStyle w:val="ListParagraph"/>
        <w:numPr>
          <w:ilvl w:val="0"/>
          <w:numId w:val="2"/>
        </w:numPr>
        <w:spacing w:after="0"/>
        <w:rPr>
          <w:sz w:val="26"/>
          <w:szCs w:val="26"/>
          <w:lang w:val="en-US"/>
        </w:rPr>
      </w:pPr>
      <w:r w:rsidRPr="00602A6D">
        <w:rPr>
          <w:rFonts w:ascii="TimesNewRoman" w:hAnsi="TimesNewRoman" w:cs="TimesNewRoman"/>
          <w:sz w:val="26"/>
          <w:szCs w:val="26"/>
        </w:rPr>
        <w:t>Radiation pollution</w:t>
      </w:r>
    </w:p>
    <w:p w:rsidR="00140171" w:rsidRDefault="00140171" w:rsidP="001401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8"/>
          <w:szCs w:val="28"/>
        </w:rPr>
      </w:pPr>
    </w:p>
    <w:p w:rsidR="00932A09" w:rsidRPr="006833C0" w:rsidRDefault="00B22226" w:rsidP="001401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6"/>
          <w:szCs w:val="26"/>
        </w:rPr>
      </w:pPr>
      <w:r w:rsidRPr="006833C0">
        <w:rPr>
          <w:rFonts w:ascii="TimesNewRoman,Bold" w:hAnsi="TimesNewRoman,Bold" w:cs="TimesNewRoman,Bold"/>
          <w:b/>
          <w:bCs/>
          <w:sz w:val="26"/>
          <w:szCs w:val="26"/>
        </w:rPr>
        <w:t>Unit 2: Natural Resources</w:t>
      </w:r>
      <w:r w:rsidR="00932A09" w:rsidRPr="006833C0">
        <w:rPr>
          <w:rFonts w:ascii="TimesNewRoman,Bold" w:hAnsi="TimesNewRoman,Bold" w:cs="TimesNewRoman,Bold"/>
          <w:b/>
          <w:bCs/>
          <w:sz w:val="26"/>
          <w:szCs w:val="26"/>
        </w:rPr>
        <w:t>:</w:t>
      </w:r>
      <w:r w:rsidR="00324652" w:rsidRPr="006833C0">
        <w:rPr>
          <w:rFonts w:ascii="TimesNewRoman,Bold" w:hAnsi="TimesNewRoman,Bold" w:cs="TimesNewRoman,Bold"/>
          <w:b/>
          <w:bCs/>
          <w:sz w:val="26"/>
          <w:szCs w:val="26"/>
        </w:rPr>
        <w:t xml:space="preserve">    </w:t>
      </w:r>
      <w:r w:rsidR="006833C0" w:rsidRPr="006833C0">
        <w:rPr>
          <w:rFonts w:ascii="TimesNewRoman,Bold" w:hAnsi="TimesNewRoman,Bold" w:cs="TimesNewRoman,Bold"/>
          <w:b/>
          <w:bCs/>
          <w:sz w:val="26"/>
          <w:szCs w:val="26"/>
        </w:rPr>
        <w:t xml:space="preserve">                                                            (12 Period)</w:t>
      </w:r>
      <w:r w:rsidR="00324652" w:rsidRPr="006833C0">
        <w:rPr>
          <w:rFonts w:ascii="TimesNewRoman,Bold" w:hAnsi="TimesNewRoman,Bold" w:cs="TimesNewRoman,Bold"/>
          <w:b/>
          <w:bCs/>
          <w:sz w:val="26"/>
          <w:szCs w:val="2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32A09" w:rsidRPr="00602A6D" w:rsidRDefault="00932A09" w:rsidP="001401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6"/>
          <w:szCs w:val="26"/>
        </w:rPr>
      </w:pPr>
      <w:r w:rsidRPr="00602A6D">
        <w:rPr>
          <w:rFonts w:ascii="TimesNewRoman,Bold" w:hAnsi="TimesNewRoman,Bold" w:cs="TimesNewRoman,Bold"/>
          <w:b/>
          <w:bCs/>
          <w:sz w:val="26"/>
          <w:szCs w:val="26"/>
        </w:rPr>
        <w:t>Renewable and non-renewable resources:</w:t>
      </w:r>
    </w:p>
    <w:p w:rsidR="00932A09" w:rsidRPr="00602A6D" w:rsidRDefault="00932A09" w:rsidP="00140171">
      <w:p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Natural resources and associated problems.</w:t>
      </w:r>
    </w:p>
    <w:p w:rsidR="00932A09" w:rsidRPr="00602A6D" w:rsidRDefault="00932A09" w:rsidP="001401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  <w:u w:val="single"/>
        </w:rPr>
        <w:t>Forest resources:</w:t>
      </w:r>
      <w:r w:rsidRPr="00602A6D">
        <w:rPr>
          <w:rFonts w:ascii="TimesNewRoman" w:hAnsi="TimesNewRoman" w:cs="TimesNewRoman"/>
          <w:sz w:val="26"/>
          <w:szCs w:val="26"/>
        </w:rPr>
        <w:t xml:space="preserve"> Use and over-exploitation, deforestation, case studies.</w:t>
      </w:r>
    </w:p>
    <w:p w:rsidR="00932A09" w:rsidRPr="00602A6D" w:rsidRDefault="00932A09" w:rsidP="0014017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Timber extraction, mining, dams and their effects on forest and tribal people.</w:t>
      </w:r>
    </w:p>
    <w:p w:rsidR="00932A09" w:rsidRPr="00602A6D" w:rsidRDefault="00932A09" w:rsidP="001401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  <w:u w:val="single"/>
        </w:rPr>
        <w:t>Water resources</w:t>
      </w:r>
      <w:r w:rsidRPr="00602A6D">
        <w:rPr>
          <w:rFonts w:ascii="TimesNewRoman" w:hAnsi="TimesNewRoman" w:cs="TimesNewRoman"/>
          <w:sz w:val="26"/>
          <w:szCs w:val="26"/>
        </w:rPr>
        <w:t xml:space="preserve"> : Use and over-utilization of surface and ground water,</w:t>
      </w:r>
    </w:p>
    <w:p w:rsidR="00932A09" w:rsidRPr="00602A6D" w:rsidRDefault="00932A09" w:rsidP="0014017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proofErr w:type="gramStart"/>
      <w:r w:rsidRPr="00602A6D">
        <w:rPr>
          <w:rFonts w:ascii="TimesNewRoman" w:hAnsi="TimesNewRoman" w:cs="TimesNewRoman"/>
          <w:sz w:val="26"/>
          <w:szCs w:val="26"/>
        </w:rPr>
        <w:t>floods</w:t>
      </w:r>
      <w:proofErr w:type="gramEnd"/>
      <w:r w:rsidRPr="00602A6D">
        <w:rPr>
          <w:rFonts w:ascii="TimesNewRoman" w:hAnsi="TimesNewRoman" w:cs="TimesNewRoman"/>
          <w:sz w:val="26"/>
          <w:szCs w:val="26"/>
        </w:rPr>
        <w:t>, drought, conflicts over water, dams-benefits and problems.</w:t>
      </w:r>
    </w:p>
    <w:p w:rsidR="00932A09" w:rsidRPr="00602A6D" w:rsidRDefault="00932A09" w:rsidP="001401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  <w:u w:val="single"/>
        </w:rPr>
        <w:t>Mineral resources</w:t>
      </w:r>
      <w:r w:rsidRPr="00602A6D">
        <w:rPr>
          <w:rFonts w:ascii="TimesNewRoman" w:hAnsi="TimesNewRoman" w:cs="TimesNewRoman"/>
          <w:sz w:val="26"/>
          <w:szCs w:val="26"/>
        </w:rPr>
        <w:t xml:space="preserve"> : Use and exploitation, environmental effects of extracting</w:t>
      </w:r>
    </w:p>
    <w:p w:rsidR="00932A09" w:rsidRPr="00602A6D" w:rsidRDefault="00932A09" w:rsidP="0014017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and using mineral resources, case studies.</w:t>
      </w:r>
    </w:p>
    <w:p w:rsidR="00932A09" w:rsidRPr="00602A6D" w:rsidRDefault="00932A09" w:rsidP="001401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  <w:u w:val="single"/>
        </w:rPr>
        <w:t>Food resources</w:t>
      </w:r>
      <w:r w:rsidRPr="00602A6D">
        <w:rPr>
          <w:rFonts w:ascii="TimesNewRoman" w:hAnsi="TimesNewRoman" w:cs="TimesNewRoman"/>
          <w:sz w:val="26"/>
          <w:szCs w:val="26"/>
        </w:rPr>
        <w:t xml:space="preserve"> : World food problems, changes caused by agriculture and</w:t>
      </w:r>
    </w:p>
    <w:p w:rsidR="00932A09" w:rsidRPr="00602A6D" w:rsidRDefault="00B22226" w:rsidP="0014017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Overgrazing</w:t>
      </w:r>
      <w:r w:rsidR="00932A09" w:rsidRPr="00602A6D">
        <w:rPr>
          <w:rFonts w:ascii="TimesNewRoman" w:hAnsi="TimesNewRoman" w:cs="TimesNewRoman"/>
          <w:sz w:val="26"/>
          <w:szCs w:val="26"/>
        </w:rPr>
        <w:t>, effects of modern agriculture, fertilizer-pesticide problems, waterlogging, salinity, case studies.</w:t>
      </w:r>
    </w:p>
    <w:p w:rsidR="00932A09" w:rsidRPr="00602A6D" w:rsidRDefault="00932A09" w:rsidP="0014017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  <w:u w:val="single"/>
        </w:rPr>
        <w:t xml:space="preserve">Energy resources : </w:t>
      </w:r>
      <w:r w:rsidRPr="00602A6D">
        <w:rPr>
          <w:rFonts w:ascii="TimesNewRoman" w:hAnsi="TimesNewRoman" w:cs="TimesNewRoman"/>
          <w:sz w:val="26"/>
          <w:szCs w:val="26"/>
        </w:rPr>
        <w:t xml:space="preserve">Growing energy needs, renewable and </w:t>
      </w:r>
      <w:r w:rsidR="00140171" w:rsidRPr="00602A6D">
        <w:rPr>
          <w:rFonts w:ascii="TimesNewRoman" w:hAnsi="TimesNewRoman" w:cs="TimesNewRoman"/>
          <w:sz w:val="26"/>
          <w:szCs w:val="26"/>
        </w:rPr>
        <w:t>non-renewable</w:t>
      </w:r>
    </w:p>
    <w:p w:rsidR="00932A09" w:rsidRPr="00602A6D" w:rsidRDefault="00932A09" w:rsidP="00140171">
      <w:pPr>
        <w:pStyle w:val="ListParagraph"/>
        <w:spacing w:after="0"/>
        <w:jc w:val="both"/>
        <w:rPr>
          <w:rFonts w:ascii="TimesNewRoman" w:hAnsi="TimesNewRoman" w:cs="TimesNewRoman"/>
          <w:sz w:val="26"/>
          <w:szCs w:val="26"/>
        </w:rPr>
      </w:pPr>
      <w:proofErr w:type="gramStart"/>
      <w:r w:rsidRPr="00602A6D">
        <w:rPr>
          <w:rFonts w:ascii="TimesNewRoman" w:hAnsi="TimesNewRoman" w:cs="TimesNewRoman"/>
          <w:sz w:val="26"/>
          <w:szCs w:val="26"/>
        </w:rPr>
        <w:t>energy</w:t>
      </w:r>
      <w:proofErr w:type="gramEnd"/>
      <w:r w:rsidRPr="00602A6D">
        <w:rPr>
          <w:rFonts w:ascii="TimesNewRoman" w:hAnsi="TimesNewRoman" w:cs="TimesNewRoman"/>
          <w:sz w:val="26"/>
          <w:szCs w:val="26"/>
        </w:rPr>
        <w:t xml:space="preserve"> sources, use of alternate energy sources. Case studies.</w:t>
      </w:r>
    </w:p>
    <w:p w:rsidR="00932A09" w:rsidRPr="00602A6D" w:rsidRDefault="00932A09" w:rsidP="00140171">
      <w:pPr>
        <w:spacing w:after="0"/>
        <w:rPr>
          <w:rFonts w:ascii="TimesNewRoman,Bold" w:hAnsi="TimesNewRoman,Bold" w:cs="TimesNewRoman,Bold"/>
          <w:b/>
          <w:bCs/>
          <w:sz w:val="26"/>
          <w:szCs w:val="26"/>
        </w:rPr>
      </w:pPr>
      <w:r w:rsidRPr="00602A6D">
        <w:rPr>
          <w:rFonts w:ascii="TimesNewRoman,Bold" w:hAnsi="TimesNewRoman,Bold" w:cs="TimesNewRoman,Bold"/>
          <w:b/>
          <w:bCs/>
          <w:sz w:val="26"/>
          <w:szCs w:val="26"/>
        </w:rPr>
        <w:t>Biodiversity:-</w:t>
      </w:r>
    </w:p>
    <w:p w:rsidR="00932A09" w:rsidRPr="00602A6D" w:rsidRDefault="00932A09" w:rsidP="00140171">
      <w:pPr>
        <w:spacing w:after="0"/>
        <w:jc w:val="both"/>
        <w:rPr>
          <w:rFonts w:ascii="TimesNewRoman,Bold" w:hAnsi="TimesNewRoman,Bold" w:cs="TimesNewRoman,Bold"/>
          <w:bCs/>
          <w:sz w:val="26"/>
          <w:szCs w:val="26"/>
        </w:rPr>
      </w:pPr>
      <w:r w:rsidRPr="00602A6D">
        <w:rPr>
          <w:rFonts w:ascii="TimesNewRoman,Bold" w:hAnsi="TimesNewRoman,Bold" w:cs="TimesNewRoman,Bold"/>
          <w:bCs/>
          <w:sz w:val="26"/>
          <w:szCs w:val="26"/>
        </w:rPr>
        <w:t>Introduction-</w:t>
      </w:r>
      <w:r w:rsidR="00B22226" w:rsidRPr="00602A6D">
        <w:rPr>
          <w:rFonts w:ascii="TimesNewRoman,Bold" w:hAnsi="TimesNewRoman,Bold" w:cs="TimesNewRoman,Bold"/>
          <w:bCs/>
          <w:sz w:val="26"/>
          <w:szCs w:val="26"/>
        </w:rPr>
        <w:t>Definition;</w:t>
      </w:r>
      <w:r w:rsidRPr="00602A6D">
        <w:rPr>
          <w:rFonts w:ascii="TimesNewRoman,Bold" w:hAnsi="TimesNewRoman,Bold" w:cs="TimesNewRoman,Bold"/>
          <w:bCs/>
          <w:sz w:val="26"/>
          <w:szCs w:val="26"/>
        </w:rPr>
        <w:t xml:space="preserve"> </w:t>
      </w:r>
      <w:r w:rsidR="00B22226" w:rsidRPr="00602A6D">
        <w:rPr>
          <w:rFonts w:ascii="TimesNewRoman,Bold" w:hAnsi="TimesNewRoman,Bold" w:cs="TimesNewRoman,Bold"/>
          <w:bCs/>
          <w:sz w:val="26"/>
          <w:szCs w:val="26"/>
        </w:rPr>
        <w:t>Biogeographically</w:t>
      </w:r>
      <w:r w:rsidRPr="00602A6D">
        <w:rPr>
          <w:rFonts w:ascii="TimesNewRoman,Bold" w:hAnsi="TimesNewRoman,Bold" w:cs="TimesNewRoman,Bold"/>
          <w:bCs/>
          <w:sz w:val="26"/>
          <w:szCs w:val="26"/>
        </w:rPr>
        <w:t xml:space="preserve"> classification of India</w:t>
      </w:r>
    </w:p>
    <w:p w:rsidR="00932A09" w:rsidRPr="00602A6D" w:rsidRDefault="00932A09" w:rsidP="00140171">
      <w:pPr>
        <w:spacing w:after="0"/>
        <w:jc w:val="both"/>
        <w:rPr>
          <w:rFonts w:ascii="TimesNewRoman,Bold" w:hAnsi="TimesNewRoman,Bold" w:cs="TimesNewRoman,Bold"/>
          <w:bCs/>
          <w:sz w:val="26"/>
          <w:szCs w:val="26"/>
        </w:rPr>
      </w:pPr>
      <w:r w:rsidRPr="00602A6D">
        <w:rPr>
          <w:rFonts w:ascii="TimesNewRoman,Bold" w:hAnsi="TimesNewRoman,Bold" w:cs="TimesNewRoman,Bold"/>
          <w:bCs/>
          <w:sz w:val="26"/>
          <w:szCs w:val="26"/>
        </w:rPr>
        <w:t xml:space="preserve">India as a mega diversity nation. Hot sports of </w:t>
      </w:r>
      <w:r w:rsidR="00B22226" w:rsidRPr="00602A6D">
        <w:rPr>
          <w:rFonts w:ascii="TimesNewRoman,Bold" w:hAnsi="TimesNewRoman,Bold" w:cs="TimesNewRoman,Bold"/>
          <w:bCs/>
          <w:sz w:val="26"/>
          <w:szCs w:val="26"/>
        </w:rPr>
        <w:t>biodiversity, Threats</w:t>
      </w:r>
      <w:r w:rsidRPr="00602A6D">
        <w:rPr>
          <w:rFonts w:ascii="TimesNewRoman,Bold" w:hAnsi="TimesNewRoman,Bold" w:cs="TimesNewRoman,Bold"/>
          <w:bCs/>
          <w:sz w:val="26"/>
          <w:szCs w:val="26"/>
        </w:rPr>
        <w:t xml:space="preserve"> to biodiversity. Endangered and endemic species of India. Con</w:t>
      </w:r>
      <w:r w:rsidR="00B22226" w:rsidRPr="00602A6D">
        <w:rPr>
          <w:rFonts w:ascii="TimesNewRoman,Bold" w:hAnsi="TimesNewRoman,Bold" w:cs="TimesNewRoman,Bold"/>
          <w:bCs/>
          <w:sz w:val="26"/>
          <w:szCs w:val="26"/>
        </w:rPr>
        <w:t>servation of biodiversity. In Situ and Ex-so conservation of biodiversity</w:t>
      </w:r>
    </w:p>
    <w:p w:rsidR="00140171" w:rsidRDefault="00140171" w:rsidP="00140171">
      <w:pPr>
        <w:spacing w:after="0"/>
        <w:jc w:val="both"/>
        <w:rPr>
          <w:rFonts w:ascii="TimesNewRoman,Bold" w:hAnsi="TimesNewRoman,Bold" w:cs="TimesNewRoman,Bold"/>
          <w:b/>
          <w:bCs/>
          <w:sz w:val="26"/>
          <w:szCs w:val="26"/>
        </w:rPr>
      </w:pPr>
    </w:p>
    <w:p w:rsidR="00B22226" w:rsidRPr="006833C0" w:rsidRDefault="00B22226" w:rsidP="006833C0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6"/>
          <w:szCs w:val="26"/>
        </w:rPr>
      </w:pPr>
      <w:r w:rsidRPr="006833C0">
        <w:rPr>
          <w:rFonts w:ascii="TimesNewRoman,Bold" w:hAnsi="TimesNewRoman,Bold" w:cs="TimesNewRoman,Bold"/>
          <w:b/>
          <w:bCs/>
          <w:sz w:val="26"/>
          <w:szCs w:val="26"/>
        </w:rPr>
        <w:t>Unit-3: Disaster Management</w:t>
      </w:r>
      <w:r w:rsidR="006833C0" w:rsidRPr="006833C0">
        <w:rPr>
          <w:rFonts w:ascii="TimesNewRoman,Bold" w:hAnsi="TimesNewRoman,Bold" w:cs="TimesNewRoman,Bold"/>
          <w:b/>
          <w:bCs/>
          <w:sz w:val="26"/>
          <w:szCs w:val="26"/>
        </w:rPr>
        <w:t xml:space="preserve">                                                          (12 Period)</w:t>
      </w:r>
    </w:p>
    <w:p w:rsidR="00CC0CA7" w:rsidRPr="00602A6D" w:rsidRDefault="00CC0CA7" w:rsidP="00140171">
      <w:pPr>
        <w:pStyle w:val="ListParagraph"/>
        <w:numPr>
          <w:ilvl w:val="0"/>
          <w:numId w:val="7"/>
        </w:numPr>
        <w:spacing w:after="0"/>
        <w:jc w:val="both"/>
        <w:rPr>
          <w:rFonts w:ascii="TimesNewRoman,Bold" w:hAnsi="TimesNewRoman,Bold" w:cs="TimesNewRoman,Bold"/>
          <w:bCs/>
          <w:sz w:val="26"/>
          <w:szCs w:val="26"/>
        </w:rPr>
      </w:pPr>
      <w:r w:rsidRPr="00602A6D">
        <w:rPr>
          <w:rFonts w:ascii="TimesNewRoman,Bold" w:hAnsi="TimesNewRoman,Bold" w:cs="TimesNewRoman,Bold"/>
          <w:b/>
          <w:bCs/>
          <w:sz w:val="26"/>
          <w:szCs w:val="26"/>
        </w:rPr>
        <w:t xml:space="preserve">Disaster Management: </w:t>
      </w:r>
      <w:r w:rsidRPr="00602A6D">
        <w:rPr>
          <w:rFonts w:ascii="TimesNewRoman,Bold" w:hAnsi="TimesNewRoman,Bold" w:cs="TimesNewRoman,Bold"/>
          <w:bCs/>
          <w:sz w:val="26"/>
          <w:szCs w:val="26"/>
        </w:rPr>
        <w:t xml:space="preserve">Types of disasters (natural and </w:t>
      </w:r>
      <w:r w:rsidR="00383468" w:rsidRPr="00602A6D">
        <w:rPr>
          <w:rFonts w:ascii="TimesNewRoman,Bold" w:hAnsi="TimesNewRoman,Bold" w:cs="TimesNewRoman,Bold"/>
          <w:bCs/>
          <w:sz w:val="26"/>
          <w:szCs w:val="26"/>
        </w:rPr>
        <w:t>Man</w:t>
      </w:r>
      <w:r w:rsidR="00383468">
        <w:rPr>
          <w:rFonts w:ascii="TimesNewRoman,Bold" w:hAnsi="TimesNewRoman,Bold" w:cs="TimesNewRoman,Bold"/>
          <w:bCs/>
          <w:sz w:val="26"/>
          <w:szCs w:val="26"/>
        </w:rPr>
        <w:t>-</w:t>
      </w:r>
      <w:r w:rsidR="00383468" w:rsidRPr="00602A6D">
        <w:rPr>
          <w:rFonts w:ascii="TimesNewRoman,Bold" w:hAnsi="TimesNewRoman,Bold" w:cs="TimesNewRoman,Bold"/>
          <w:bCs/>
          <w:sz w:val="26"/>
          <w:szCs w:val="26"/>
        </w:rPr>
        <w:t>made</w:t>
      </w:r>
      <w:r w:rsidRPr="00602A6D">
        <w:rPr>
          <w:rFonts w:ascii="TimesNewRoman,Bold" w:hAnsi="TimesNewRoman,Bold" w:cs="TimesNewRoman,Bold"/>
          <w:bCs/>
          <w:sz w:val="26"/>
          <w:szCs w:val="26"/>
        </w:rPr>
        <w:t xml:space="preserve">) and their causes and effect) </w:t>
      </w:r>
    </w:p>
    <w:p w:rsidR="00907C7A" w:rsidRDefault="00CC0CA7" w:rsidP="00140171">
      <w:pPr>
        <w:pStyle w:val="ListParagraph"/>
        <w:numPr>
          <w:ilvl w:val="0"/>
          <w:numId w:val="7"/>
        </w:numPr>
        <w:spacing w:after="0"/>
        <w:jc w:val="both"/>
        <w:rPr>
          <w:rFonts w:ascii="TimesNewRoman,Bold" w:hAnsi="TimesNewRoman,Bold" w:cs="TimesNewRoman,Bold"/>
          <w:bCs/>
          <w:sz w:val="26"/>
          <w:szCs w:val="26"/>
        </w:rPr>
      </w:pPr>
      <w:r w:rsidRPr="00907C7A">
        <w:rPr>
          <w:rFonts w:ascii="TimesNewRoman,Bold" w:hAnsi="TimesNewRoman,Bold" w:cs="TimesNewRoman,Bold"/>
          <w:b/>
          <w:bCs/>
          <w:sz w:val="26"/>
          <w:szCs w:val="26"/>
        </w:rPr>
        <w:t>Vulnerability Assessment and Risk analysis:</w:t>
      </w:r>
      <w:r w:rsidRPr="00907C7A">
        <w:rPr>
          <w:rFonts w:ascii="TimesNewRoman,Bold" w:hAnsi="TimesNewRoman,Bold" w:cs="TimesNewRoman,Bold"/>
          <w:bCs/>
          <w:sz w:val="26"/>
          <w:szCs w:val="26"/>
        </w:rPr>
        <w:t xml:space="preserve"> Vulnerability to various disasters</w:t>
      </w:r>
      <w:r w:rsidR="00DA5623" w:rsidRPr="00907C7A">
        <w:rPr>
          <w:rFonts w:ascii="TimesNewRoman,Bold" w:hAnsi="TimesNewRoman,Bold" w:cs="TimesNewRoman,Bold"/>
          <w:bCs/>
          <w:sz w:val="26"/>
          <w:szCs w:val="26"/>
        </w:rPr>
        <w:t xml:space="preserve"> </w:t>
      </w:r>
      <w:r w:rsidRPr="00907C7A">
        <w:rPr>
          <w:rFonts w:ascii="TimesNewRoman,Bold" w:hAnsi="TimesNewRoman,Bold" w:cs="TimesNewRoman,Bold"/>
          <w:bCs/>
          <w:sz w:val="26"/>
          <w:szCs w:val="26"/>
        </w:rPr>
        <w:t xml:space="preserve">(Flood, Cyclone, Earthquake, Heat waves, </w:t>
      </w:r>
      <w:r w:rsidR="00DA5623" w:rsidRPr="00907C7A">
        <w:rPr>
          <w:rFonts w:ascii="TimesNewRoman,Bold" w:hAnsi="TimesNewRoman,Bold" w:cs="TimesNewRoman,Bold"/>
          <w:bCs/>
          <w:sz w:val="26"/>
          <w:szCs w:val="26"/>
        </w:rPr>
        <w:t>Desertification and Lighting</w:t>
      </w:r>
      <w:r w:rsidRPr="00907C7A">
        <w:rPr>
          <w:rFonts w:ascii="TimesNewRoman,Bold" w:hAnsi="TimesNewRoman,Bold" w:cs="TimesNewRoman,Bold"/>
          <w:bCs/>
          <w:sz w:val="26"/>
          <w:szCs w:val="26"/>
        </w:rPr>
        <w:t xml:space="preserve">) </w:t>
      </w:r>
    </w:p>
    <w:p w:rsidR="00DA5623" w:rsidRPr="00907C7A" w:rsidRDefault="00DA5623" w:rsidP="00140171">
      <w:pPr>
        <w:pStyle w:val="ListParagraph"/>
        <w:numPr>
          <w:ilvl w:val="0"/>
          <w:numId w:val="7"/>
        </w:numPr>
        <w:spacing w:after="0"/>
        <w:jc w:val="both"/>
        <w:rPr>
          <w:rFonts w:ascii="TimesNewRoman,Bold" w:hAnsi="TimesNewRoman,Bold" w:cs="TimesNewRoman,Bold"/>
          <w:bCs/>
          <w:sz w:val="26"/>
          <w:szCs w:val="26"/>
        </w:rPr>
      </w:pPr>
      <w:r w:rsidRPr="00907C7A">
        <w:rPr>
          <w:rFonts w:ascii="TimesNewRoman,Bold" w:hAnsi="TimesNewRoman,Bold" w:cs="TimesNewRoman,Bold"/>
          <w:b/>
          <w:bCs/>
          <w:sz w:val="26"/>
          <w:szCs w:val="26"/>
        </w:rPr>
        <w:t>Institutional Framework:</w:t>
      </w:r>
      <w:r w:rsidRPr="00907C7A">
        <w:rPr>
          <w:rFonts w:ascii="TimesNewRoman,Bold" w:hAnsi="TimesNewRoman,Bold" w:cs="TimesNewRoman,Bold"/>
          <w:bCs/>
          <w:sz w:val="26"/>
          <w:szCs w:val="26"/>
        </w:rPr>
        <w:t xml:space="preserve"> Institutional arrangements for disaster management (National Disaster Management Authority (NDMA), State Disaster Management Authority (SDMA), </w:t>
      </w:r>
      <w:r w:rsidR="00907C7A" w:rsidRPr="00907C7A">
        <w:rPr>
          <w:rFonts w:ascii="TimesNewRoman,Bold" w:hAnsi="TimesNewRoman,Bold" w:cs="TimesNewRoman,Bold"/>
          <w:bCs/>
          <w:sz w:val="26"/>
          <w:szCs w:val="26"/>
        </w:rPr>
        <w:t>Disaster Management Act, 2005</w:t>
      </w:r>
      <w:r w:rsidR="00056807">
        <w:rPr>
          <w:rFonts w:ascii="TimesNewRoman,Bold" w:hAnsi="TimesNewRoman,Bold" w:cs="TimesNewRoman,Bold"/>
          <w:bCs/>
          <w:sz w:val="26"/>
          <w:szCs w:val="26"/>
        </w:rPr>
        <w:t>,</w:t>
      </w:r>
      <w:r w:rsidR="00907C7A" w:rsidRPr="00907C7A">
        <w:rPr>
          <w:rFonts w:ascii="TimesNewRoman,Bold" w:hAnsi="TimesNewRoman,Bold" w:cs="TimesNewRoman,Bold"/>
          <w:bCs/>
          <w:sz w:val="26"/>
          <w:szCs w:val="26"/>
        </w:rPr>
        <w:t xml:space="preserve"> </w:t>
      </w:r>
      <w:r w:rsidRPr="00907C7A">
        <w:rPr>
          <w:rFonts w:ascii="TimesNewRoman,Bold" w:hAnsi="TimesNewRoman,Bold" w:cs="TimesNewRoman,Bold"/>
          <w:bCs/>
          <w:sz w:val="26"/>
          <w:szCs w:val="26"/>
        </w:rPr>
        <w:t>District Disaster Management Authority</w:t>
      </w:r>
      <w:r w:rsidR="00383468" w:rsidRPr="00907C7A">
        <w:rPr>
          <w:rFonts w:ascii="TimesNewRoman,Bold" w:hAnsi="TimesNewRoman,Bold" w:cs="TimesNewRoman,Bold"/>
          <w:bCs/>
          <w:sz w:val="26"/>
          <w:szCs w:val="26"/>
        </w:rPr>
        <w:t xml:space="preserve"> </w:t>
      </w:r>
      <w:r w:rsidRPr="00907C7A">
        <w:rPr>
          <w:rFonts w:ascii="TimesNewRoman,Bold" w:hAnsi="TimesNewRoman,Bold" w:cs="TimesNewRoman,Bold"/>
          <w:bCs/>
          <w:sz w:val="26"/>
          <w:szCs w:val="26"/>
        </w:rPr>
        <w:t>(DDMA),</w:t>
      </w:r>
      <w:r w:rsidR="00383468" w:rsidRPr="00907C7A">
        <w:rPr>
          <w:rFonts w:ascii="TimesNewRoman,Bold" w:hAnsi="TimesNewRoman,Bold" w:cs="TimesNewRoman,Bold"/>
          <w:bCs/>
          <w:sz w:val="26"/>
          <w:szCs w:val="26"/>
        </w:rPr>
        <w:t xml:space="preserve"> </w:t>
      </w:r>
      <w:r w:rsidRPr="00907C7A">
        <w:rPr>
          <w:rFonts w:ascii="TimesNewRoman,Bold" w:hAnsi="TimesNewRoman,Bold" w:cs="TimesNewRoman,Bold"/>
          <w:bCs/>
          <w:sz w:val="26"/>
          <w:szCs w:val="26"/>
        </w:rPr>
        <w:t>National Disaster Response Force(NDRF) and Odisha Disaster Rapid Action Force(ODRAF)</w:t>
      </w:r>
      <w:r w:rsidRPr="00907C7A">
        <w:rPr>
          <w:rFonts w:ascii="Helvetica" w:hAnsi="Helvetica"/>
          <w:color w:val="4D5156"/>
          <w:sz w:val="26"/>
          <w:szCs w:val="26"/>
          <w:shd w:val="clear" w:color="auto" w:fill="FFFFFF"/>
        </w:rPr>
        <w:t xml:space="preserve"> </w:t>
      </w:r>
    </w:p>
    <w:p w:rsidR="00056807" w:rsidRDefault="00DA5623" w:rsidP="00140171">
      <w:pPr>
        <w:pStyle w:val="ListParagraph"/>
        <w:numPr>
          <w:ilvl w:val="0"/>
          <w:numId w:val="7"/>
        </w:numPr>
        <w:spacing w:after="0"/>
        <w:jc w:val="both"/>
        <w:rPr>
          <w:rFonts w:ascii="TimesNewRoman,Bold" w:hAnsi="TimesNewRoman,Bold" w:cs="TimesNewRoman,Bold"/>
          <w:bCs/>
          <w:sz w:val="26"/>
          <w:szCs w:val="26"/>
        </w:rPr>
      </w:pPr>
      <w:r w:rsidRPr="00056807">
        <w:rPr>
          <w:rFonts w:ascii="TimesNewRoman,Bold" w:hAnsi="TimesNewRoman,Bold" w:cs="TimesNewRoman,Bold"/>
          <w:b/>
          <w:bCs/>
          <w:sz w:val="26"/>
          <w:szCs w:val="26"/>
        </w:rPr>
        <w:t>Preparedness measures:</w:t>
      </w:r>
      <w:r w:rsidRPr="00056807">
        <w:rPr>
          <w:rFonts w:ascii="TimesNewRoman,Bold" w:hAnsi="TimesNewRoman,Bold" w:cs="TimesNewRoman,Bold"/>
          <w:bCs/>
          <w:sz w:val="26"/>
          <w:szCs w:val="26"/>
        </w:rPr>
        <w:t xml:space="preserve"> Disaster Management cycle, Early Warning System, Pre-Disaster and Post-Disaster Preparedness, strengthening of SDMA and DDMA, Community Preparedness for flood cycl</w:t>
      </w:r>
      <w:r w:rsidR="00383468" w:rsidRPr="00056807">
        <w:rPr>
          <w:rFonts w:ascii="TimesNewRoman,Bold" w:hAnsi="TimesNewRoman,Bold" w:cs="TimesNewRoman,Bold"/>
          <w:bCs/>
          <w:sz w:val="26"/>
          <w:szCs w:val="26"/>
        </w:rPr>
        <w:t>one, heat waves, fire safety, lightening</w:t>
      </w:r>
      <w:r w:rsidRPr="00056807">
        <w:rPr>
          <w:rFonts w:ascii="TimesNewRoman,Bold" w:hAnsi="TimesNewRoman,Bold" w:cs="TimesNewRoman,Bold"/>
          <w:bCs/>
          <w:sz w:val="26"/>
          <w:szCs w:val="26"/>
        </w:rPr>
        <w:t xml:space="preserve"> and snake biting. Stakeholders participation, Corporate Social Responsibility (CSR) </w:t>
      </w:r>
    </w:p>
    <w:p w:rsidR="00B22226" w:rsidRPr="00056807" w:rsidRDefault="00DA5623" w:rsidP="00140171">
      <w:pPr>
        <w:pStyle w:val="ListParagraph"/>
        <w:numPr>
          <w:ilvl w:val="0"/>
          <w:numId w:val="7"/>
        </w:numPr>
        <w:spacing w:after="0"/>
        <w:jc w:val="both"/>
        <w:rPr>
          <w:rFonts w:ascii="TimesNewRoman,Bold" w:hAnsi="TimesNewRoman,Bold" w:cs="TimesNewRoman,Bold"/>
          <w:bCs/>
          <w:sz w:val="26"/>
          <w:szCs w:val="26"/>
        </w:rPr>
      </w:pPr>
      <w:r w:rsidRPr="00056807">
        <w:rPr>
          <w:rFonts w:ascii="TimesNewRoman,Bold" w:hAnsi="TimesNewRoman,Bold" w:cs="TimesNewRoman,Bold"/>
          <w:b/>
          <w:bCs/>
          <w:sz w:val="26"/>
          <w:szCs w:val="26"/>
        </w:rPr>
        <w:t>Survival Skills:</w:t>
      </w:r>
      <w:r w:rsidRPr="00056807">
        <w:rPr>
          <w:rFonts w:ascii="TimesNewRoman,Bold" w:hAnsi="TimesNewRoman,Bold" w:cs="TimesNewRoman,Bold"/>
          <w:bCs/>
          <w:sz w:val="26"/>
          <w:szCs w:val="26"/>
        </w:rPr>
        <w:t xml:space="preserve"> Survival skills adopted during and after disaster (Flood, Fire, Eart</w:t>
      </w:r>
      <w:r w:rsidR="00056807">
        <w:rPr>
          <w:rFonts w:ascii="TimesNewRoman,Bold" w:hAnsi="TimesNewRoman,Bold" w:cs="TimesNewRoman,Bold"/>
          <w:bCs/>
          <w:sz w:val="26"/>
          <w:szCs w:val="26"/>
        </w:rPr>
        <w:t xml:space="preserve">hquake, Cyclone and Lightening), </w:t>
      </w:r>
      <w:r w:rsidRPr="00056807">
        <w:rPr>
          <w:rFonts w:ascii="TimesNewRoman,Bold" w:hAnsi="TimesNewRoman,Bold" w:cs="TimesNewRoman,Bold"/>
          <w:bCs/>
          <w:sz w:val="26"/>
          <w:szCs w:val="26"/>
        </w:rPr>
        <w:t xml:space="preserve">Disaster Management Act-2005, Compensation and Insurance </w:t>
      </w:r>
    </w:p>
    <w:p w:rsidR="00B22226" w:rsidRPr="00140171" w:rsidRDefault="00B22226" w:rsidP="001401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8"/>
          <w:szCs w:val="28"/>
        </w:rPr>
      </w:pPr>
    </w:p>
    <w:p w:rsidR="00B22226" w:rsidRPr="00140171" w:rsidRDefault="00140171" w:rsidP="00140171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8"/>
          <w:szCs w:val="28"/>
        </w:rPr>
      </w:pPr>
      <w:r w:rsidRPr="006833C0">
        <w:rPr>
          <w:rFonts w:ascii="TimesNewRoman,Bold" w:hAnsi="TimesNewRoman,Bold" w:cs="TimesNewRoman,Bold"/>
          <w:b/>
          <w:bCs/>
          <w:sz w:val="26"/>
          <w:szCs w:val="26"/>
        </w:rPr>
        <w:t>Unit 4</w:t>
      </w:r>
      <w:r w:rsidR="00B22226" w:rsidRPr="006833C0">
        <w:rPr>
          <w:rFonts w:ascii="TimesNewRoman,Bold" w:hAnsi="TimesNewRoman,Bold" w:cs="TimesNewRoman,Bold"/>
          <w:b/>
          <w:bCs/>
          <w:sz w:val="26"/>
          <w:szCs w:val="26"/>
        </w:rPr>
        <w:t>: Social Issues and the Environment</w:t>
      </w:r>
      <w:r w:rsidR="006833C0" w:rsidRPr="006833C0">
        <w:rPr>
          <w:rFonts w:ascii="TimesNewRoman,Bold" w:hAnsi="TimesNewRoman,Bold" w:cs="TimesNewRoman,Bold"/>
          <w:b/>
          <w:bCs/>
          <w:sz w:val="26"/>
          <w:szCs w:val="26"/>
        </w:rPr>
        <w:t xml:space="preserve">                                     (9Period</w:t>
      </w:r>
      <w:r w:rsidR="006833C0">
        <w:rPr>
          <w:rFonts w:ascii="TimesNewRoman,Bold" w:hAnsi="TimesNewRoman,Bold" w:cs="TimesNewRoman,Bold"/>
          <w:b/>
          <w:bCs/>
          <w:sz w:val="28"/>
          <w:szCs w:val="28"/>
        </w:rPr>
        <w:t>)</w:t>
      </w:r>
    </w:p>
    <w:p w:rsidR="00CC0CA7" w:rsidRPr="00602A6D" w:rsidRDefault="00CC0CA7" w:rsidP="001401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6"/>
          <w:szCs w:val="26"/>
        </w:rPr>
      </w:pPr>
    </w:p>
    <w:p w:rsidR="00B22226" w:rsidRPr="00602A6D" w:rsidRDefault="00B22226" w:rsidP="0014017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Environmental Ethics: Issues and possible solutions.</w:t>
      </w:r>
    </w:p>
    <w:p w:rsidR="00B22226" w:rsidRPr="00602A6D" w:rsidRDefault="00B22226" w:rsidP="0014017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Climate change, global warming, acid rain, ozone layer depletion, nuclear</w:t>
      </w:r>
    </w:p>
    <w:p w:rsidR="00B22226" w:rsidRPr="00602A6D" w:rsidRDefault="00B22226" w:rsidP="00140171">
      <w:pPr>
        <w:pStyle w:val="ListParagraph"/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proofErr w:type="gramStart"/>
      <w:r w:rsidRPr="00602A6D">
        <w:rPr>
          <w:rFonts w:ascii="TimesNewRoman" w:hAnsi="TimesNewRoman" w:cs="TimesNewRoman"/>
          <w:sz w:val="26"/>
          <w:szCs w:val="26"/>
        </w:rPr>
        <w:t>accidents</w:t>
      </w:r>
      <w:proofErr w:type="gramEnd"/>
      <w:r w:rsidRPr="00602A6D">
        <w:rPr>
          <w:rFonts w:ascii="TimesNewRoman" w:hAnsi="TimesNewRoman" w:cs="TimesNewRoman"/>
          <w:sz w:val="26"/>
          <w:szCs w:val="26"/>
        </w:rPr>
        <w:t xml:space="preserve"> and holocaust. Case studies</w:t>
      </w:r>
    </w:p>
    <w:p w:rsidR="00B22226" w:rsidRPr="00602A6D" w:rsidRDefault="00383468" w:rsidP="0014017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>
        <w:rPr>
          <w:rFonts w:ascii="TimesNewRoman" w:hAnsi="TimesNewRoman" w:cs="TimesNewRoman"/>
          <w:sz w:val="26"/>
          <w:szCs w:val="26"/>
        </w:rPr>
        <w:t>Environment Protection Act</w:t>
      </w:r>
    </w:p>
    <w:p w:rsidR="00CC0CA7" w:rsidRPr="00602A6D" w:rsidRDefault="00383468" w:rsidP="0014017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>
        <w:rPr>
          <w:rFonts w:ascii="TimesNewRoman" w:hAnsi="TimesNewRoman" w:cs="TimesNewRoman"/>
          <w:sz w:val="26"/>
          <w:szCs w:val="26"/>
        </w:rPr>
        <w:t>Air(Preservation Control of Pollution) Act</w:t>
      </w:r>
    </w:p>
    <w:p w:rsidR="00B22226" w:rsidRPr="00383468" w:rsidRDefault="00383468" w:rsidP="0038346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>
        <w:rPr>
          <w:rFonts w:ascii="TimesNewRoman" w:hAnsi="TimesNewRoman" w:cs="TimesNewRoman"/>
          <w:sz w:val="26"/>
          <w:szCs w:val="26"/>
        </w:rPr>
        <w:t>Water(Preservation Control of Pollution) Act</w:t>
      </w:r>
    </w:p>
    <w:p w:rsidR="00B22226" w:rsidRPr="00602A6D" w:rsidRDefault="00383468" w:rsidP="0014017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>
        <w:rPr>
          <w:rFonts w:ascii="TimesNewRoman" w:hAnsi="TimesNewRoman" w:cs="TimesNewRoman"/>
          <w:sz w:val="26"/>
          <w:szCs w:val="26"/>
        </w:rPr>
        <w:t>Wildlife Protection Act</w:t>
      </w:r>
    </w:p>
    <w:p w:rsidR="00B22226" w:rsidRPr="00602A6D" w:rsidRDefault="00383468" w:rsidP="0014017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>
        <w:rPr>
          <w:rFonts w:ascii="TimesNewRoman" w:hAnsi="TimesNewRoman" w:cs="TimesNewRoman"/>
          <w:sz w:val="26"/>
          <w:szCs w:val="26"/>
        </w:rPr>
        <w:t>Forest Conservation Act</w:t>
      </w:r>
    </w:p>
    <w:p w:rsidR="00383468" w:rsidRDefault="00B22226" w:rsidP="00383468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383468">
        <w:rPr>
          <w:rFonts w:ascii="TimesNewRoman" w:hAnsi="TimesNewRoman" w:cs="TimesNewRoman"/>
          <w:sz w:val="26"/>
          <w:szCs w:val="26"/>
        </w:rPr>
        <w:t xml:space="preserve">Solid waste management </w:t>
      </w:r>
      <w:r w:rsidR="00383468">
        <w:rPr>
          <w:rFonts w:ascii="TimesNewRoman" w:hAnsi="TimesNewRoman" w:cs="TimesNewRoman"/>
          <w:sz w:val="26"/>
          <w:szCs w:val="26"/>
        </w:rPr>
        <w:t>Cause, effect and Control Measure of Urban and Industrial waste</w:t>
      </w:r>
    </w:p>
    <w:p w:rsidR="00B22226" w:rsidRPr="00383468" w:rsidRDefault="00B22226" w:rsidP="00383468">
      <w:pPr>
        <w:pStyle w:val="ListParagraph"/>
        <w:autoSpaceDE w:val="0"/>
        <w:autoSpaceDN w:val="0"/>
        <w:adjustRightInd w:val="0"/>
        <w:spacing w:after="0"/>
        <w:rPr>
          <w:rFonts w:ascii="TimesNewRoman" w:hAnsi="TimesNewRoman" w:cs="TimesNewRoman"/>
          <w:sz w:val="26"/>
          <w:szCs w:val="26"/>
        </w:rPr>
      </w:pPr>
      <w:r w:rsidRPr="00383468">
        <w:rPr>
          <w:rFonts w:ascii="TimesNewRoman" w:hAnsi="TimesNewRoman" w:cs="TimesNewRoman"/>
          <w:sz w:val="26"/>
          <w:szCs w:val="26"/>
        </w:rPr>
        <w:t>(Role of each individual in conservation of Natural resources and prevention of pollution)</w:t>
      </w:r>
    </w:p>
    <w:p w:rsidR="00CC0CA7" w:rsidRPr="00602A6D" w:rsidRDefault="00CC0CA7" w:rsidP="001401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/>
        <w:rPr>
          <w:rFonts w:ascii="TimesNewRoman" w:hAnsi="TimesNewRoman" w:cs="TimesNewRoman"/>
          <w:b/>
          <w:sz w:val="26"/>
          <w:szCs w:val="26"/>
        </w:rPr>
      </w:pPr>
      <w:r w:rsidRPr="00602A6D">
        <w:rPr>
          <w:rFonts w:ascii="TimesNewRoman" w:hAnsi="TimesNewRoman" w:cs="TimesNewRoman"/>
          <w:b/>
          <w:sz w:val="26"/>
          <w:szCs w:val="26"/>
        </w:rPr>
        <w:t>Human Population and the Environment</w:t>
      </w:r>
    </w:p>
    <w:p w:rsidR="00CC0CA7" w:rsidRPr="00602A6D" w:rsidRDefault="00CC0CA7" w:rsidP="0014017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b/>
          <w:sz w:val="26"/>
          <w:szCs w:val="26"/>
        </w:rPr>
        <w:t xml:space="preserve">Population Ecology: </w:t>
      </w:r>
      <w:r w:rsidRPr="00602A6D">
        <w:rPr>
          <w:rFonts w:ascii="TimesNewRoman" w:hAnsi="TimesNewRoman" w:cs="TimesNewRoman"/>
          <w:sz w:val="26"/>
          <w:szCs w:val="26"/>
        </w:rPr>
        <w:t>Individuals, species, population, community</w:t>
      </w:r>
    </w:p>
    <w:p w:rsidR="00CC0CA7" w:rsidRPr="00602A6D" w:rsidRDefault="00CC0CA7" w:rsidP="0014017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Human population growth, population control method</w:t>
      </w:r>
    </w:p>
    <w:p w:rsidR="00CC0CA7" w:rsidRPr="00602A6D" w:rsidRDefault="00CC0CA7" w:rsidP="0014017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6"/>
          <w:szCs w:val="26"/>
        </w:rPr>
      </w:pPr>
      <w:r w:rsidRPr="00602A6D">
        <w:rPr>
          <w:rFonts w:ascii="TimesNewRoman" w:hAnsi="TimesNewRoman" w:cs="TimesNewRoman"/>
          <w:sz w:val="26"/>
          <w:szCs w:val="26"/>
        </w:rPr>
        <w:t>Urbanisation and its effect on society</w:t>
      </w:r>
    </w:p>
    <w:p w:rsidR="00CC0CA7" w:rsidRPr="00140171" w:rsidRDefault="00CC0CA7" w:rsidP="00140171">
      <w:pPr>
        <w:pStyle w:val="ListParagraph"/>
        <w:autoSpaceDE w:val="0"/>
        <w:autoSpaceDN w:val="0"/>
        <w:adjustRightInd w:val="0"/>
        <w:spacing w:after="0"/>
        <w:jc w:val="both"/>
        <w:rPr>
          <w:rFonts w:ascii="TimesNewRoman" w:hAnsi="TimesNewRoman" w:cs="TimesNewRoman"/>
          <w:sz w:val="28"/>
          <w:szCs w:val="28"/>
        </w:rPr>
      </w:pPr>
    </w:p>
    <w:p w:rsidR="00B22226" w:rsidRPr="006833C0" w:rsidRDefault="00CC0CA7" w:rsidP="006833C0">
      <w:pPr>
        <w:autoSpaceDE w:val="0"/>
        <w:autoSpaceDN w:val="0"/>
        <w:adjustRightInd w:val="0"/>
        <w:spacing w:after="0"/>
        <w:rPr>
          <w:rFonts w:ascii="TimesNewRoman,Bold" w:hAnsi="TimesNewRoman,Bold" w:cs="TimesNewRoman,Bold"/>
          <w:b/>
          <w:bCs/>
          <w:sz w:val="26"/>
          <w:szCs w:val="26"/>
        </w:rPr>
      </w:pPr>
      <w:r w:rsidRPr="006833C0">
        <w:rPr>
          <w:rFonts w:ascii="TimesNewRoman,Bold" w:hAnsi="TimesNewRoman,Bold" w:cs="TimesNewRoman,Bold"/>
          <w:b/>
          <w:bCs/>
          <w:sz w:val="26"/>
          <w:szCs w:val="26"/>
        </w:rPr>
        <w:lastRenderedPageBreak/>
        <w:t>Unit 5: Field work</w:t>
      </w:r>
      <w:r w:rsidR="006833C0" w:rsidRPr="006833C0">
        <w:rPr>
          <w:rFonts w:ascii="TimesNewRoman,Bold" w:hAnsi="TimesNewRoman,Bold" w:cs="TimesNewRoman,Bold"/>
          <w:b/>
          <w:bCs/>
          <w:sz w:val="26"/>
          <w:szCs w:val="26"/>
        </w:rPr>
        <w:t xml:space="preserve">                                                                  (15 Periods of 30 </w:t>
      </w:r>
      <w:proofErr w:type="spellStart"/>
      <w:r w:rsidR="006833C0" w:rsidRPr="006833C0">
        <w:rPr>
          <w:rFonts w:ascii="TimesNewRoman,Bold" w:hAnsi="TimesNewRoman,Bold" w:cs="TimesNewRoman,Bold"/>
          <w:b/>
          <w:bCs/>
          <w:sz w:val="26"/>
          <w:szCs w:val="26"/>
        </w:rPr>
        <w:t>hrs</w:t>
      </w:r>
      <w:proofErr w:type="spellEnd"/>
      <w:r w:rsidR="006833C0" w:rsidRPr="006833C0">
        <w:rPr>
          <w:rFonts w:ascii="TimesNewRoman,Bold" w:hAnsi="TimesNewRoman,Bold" w:cs="TimesNewRoman,Bold"/>
          <w:b/>
          <w:bCs/>
          <w:sz w:val="26"/>
          <w:szCs w:val="26"/>
        </w:rPr>
        <w:t>)</w:t>
      </w:r>
    </w:p>
    <w:p w:rsidR="00383468" w:rsidRPr="00383468" w:rsidRDefault="00383468" w:rsidP="0038346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83468">
        <w:rPr>
          <w:rFonts w:ascii="Times New Roman" w:hAnsi="Times New Roman" w:cs="Times New Roman"/>
          <w:sz w:val="26"/>
          <w:szCs w:val="26"/>
          <w:lang w:val="en-US"/>
        </w:rPr>
        <w:t>Visit to an area to document environmental assets: river/forest/flora/fauna, etc.</w:t>
      </w:r>
    </w:p>
    <w:p w:rsidR="00383468" w:rsidRPr="00383468" w:rsidRDefault="00383468" w:rsidP="0038346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83468">
        <w:rPr>
          <w:rFonts w:ascii="Times New Roman" w:hAnsi="Times New Roman" w:cs="Times New Roman"/>
          <w:sz w:val="26"/>
          <w:szCs w:val="26"/>
          <w:lang w:val="en-US"/>
        </w:rPr>
        <w:t>Visit to a local polluted site- Urban/Rural/Industrial/Agricultural</w:t>
      </w:r>
    </w:p>
    <w:p w:rsidR="00383468" w:rsidRPr="00383468" w:rsidRDefault="00383468" w:rsidP="0038346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83468">
        <w:rPr>
          <w:rFonts w:ascii="Times New Roman" w:hAnsi="Times New Roman" w:cs="Times New Roman"/>
          <w:sz w:val="26"/>
          <w:szCs w:val="26"/>
          <w:lang w:val="en-US"/>
        </w:rPr>
        <w:t>Study of common plants, insects, birds and basic principles of identification.</w:t>
      </w:r>
    </w:p>
    <w:p w:rsidR="00383468" w:rsidRPr="00383468" w:rsidRDefault="00383468" w:rsidP="0038346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383468">
        <w:rPr>
          <w:rFonts w:ascii="Times New Roman" w:hAnsi="Times New Roman" w:cs="Times New Roman"/>
          <w:sz w:val="26"/>
          <w:szCs w:val="26"/>
          <w:lang w:val="en-US"/>
        </w:rPr>
        <w:t xml:space="preserve">Study of simple ecosystems-pond, river, Delhi Ridge ,etc. </w:t>
      </w:r>
    </w:p>
    <w:sectPr w:rsidR="00383468" w:rsidRPr="00383468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028ED" w:rsidRDefault="009028ED" w:rsidP="006833C0">
      <w:pPr>
        <w:spacing w:after="0" w:line="240" w:lineRule="auto"/>
      </w:pPr>
      <w:r>
        <w:separator/>
      </w:r>
    </w:p>
  </w:endnote>
  <w:endnote w:type="continuationSeparator" w:id="0">
    <w:p w:rsidR="009028ED" w:rsidRDefault="009028ED" w:rsidP="00683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33C0" w:rsidRDefault="006833C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028ED" w:rsidRDefault="009028ED" w:rsidP="006833C0">
      <w:pPr>
        <w:spacing w:after="0" w:line="240" w:lineRule="auto"/>
      </w:pPr>
      <w:r>
        <w:separator/>
      </w:r>
    </w:p>
  </w:footnote>
  <w:footnote w:type="continuationSeparator" w:id="0">
    <w:p w:rsidR="009028ED" w:rsidRDefault="009028ED" w:rsidP="00683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A54D58"/>
    <w:multiLevelType w:val="hybridMultilevel"/>
    <w:tmpl w:val="83EA521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C504CA1C">
      <w:numFmt w:val="bullet"/>
      <w:lvlText w:val="•"/>
      <w:lvlJc w:val="left"/>
      <w:pPr>
        <w:ind w:left="1440" w:hanging="360"/>
      </w:pPr>
      <w:rPr>
        <w:rFonts w:ascii="SymbolMT" w:eastAsiaTheme="minorHAnsi" w:hAnsi="SymbolMT" w:cs="SymbolMT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5E4DCC"/>
    <w:multiLevelType w:val="hybridMultilevel"/>
    <w:tmpl w:val="B980FF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C1F1F29"/>
    <w:multiLevelType w:val="hybridMultilevel"/>
    <w:tmpl w:val="E63055D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F045BE"/>
    <w:multiLevelType w:val="hybridMultilevel"/>
    <w:tmpl w:val="AD1E04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9665BDC"/>
    <w:multiLevelType w:val="hybridMultilevel"/>
    <w:tmpl w:val="BBC05CF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B43515F"/>
    <w:multiLevelType w:val="hybridMultilevel"/>
    <w:tmpl w:val="D0FE3CE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FA20919"/>
    <w:multiLevelType w:val="hybridMultilevel"/>
    <w:tmpl w:val="6B8C7B1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575E9C"/>
    <w:multiLevelType w:val="hybridMultilevel"/>
    <w:tmpl w:val="83E45C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5DD"/>
    <w:rsid w:val="00056807"/>
    <w:rsid w:val="000974D4"/>
    <w:rsid w:val="00140171"/>
    <w:rsid w:val="00324652"/>
    <w:rsid w:val="00383468"/>
    <w:rsid w:val="00401A75"/>
    <w:rsid w:val="00416424"/>
    <w:rsid w:val="00497BBA"/>
    <w:rsid w:val="00602A6D"/>
    <w:rsid w:val="006833C0"/>
    <w:rsid w:val="00815CA2"/>
    <w:rsid w:val="009028ED"/>
    <w:rsid w:val="00907C7A"/>
    <w:rsid w:val="00932A09"/>
    <w:rsid w:val="009367EB"/>
    <w:rsid w:val="00AD0AA8"/>
    <w:rsid w:val="00B22226"/>
    <w:rsid w:val="00C42985"/>
    <w:rsid w:val="00C505DD"/>
    <w:rsid w:val="00C8530C"/>
    <w:rsid w:val="00CC0CA7"/>
    <w:rsid w:val="00DA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A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3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3C0"/>
  </w:style>
  <w:style w:type="paragraph" w:styleId="Footer">
    <w:name w:val="footer"/>
    <w:basedOn w:val="Normal"/>
    <w:link w:val="FooterChar"/>
    <w:uiPriority w:val="99"/>
    <w:unhideWhenUsed/>
    <w:rsid w:val="00683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3C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A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3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3C0"/>
  </w:style>
  <w:style w:type="paragraph" w:styleId="Footer">
    <w:name w:val="footer"/>
    <w:basedOn w:val="Normal"/>
    <w:link w:val="FooterChar"/>
    <w:uiPriority w:val="99"/>
    <w:unhideWhenUsed/>
    <w:rsid w:val="00683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D2E79A-5C4D-4EFE-9CEB-DF0B0DCABA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49</cp:revision>
  <dcterms:created xsi:type="dcterms:W3CDTF">2024-03-15T06:25:00Z</dcterms:created>
  <dcterms:modified xsi:type="dcterms:W3CDTF">2024-07-24T08:44:00Z</dcterms:modified>
</cp:coreProperties>
</file>