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B1E01" w14:textId="18956727" w:rsidR="00DC2B08" w:rsidRPr="00DC2B08" w:rsidRDefault="00DC2B08">
      <w:r>
        <w:rPr>
          <w:noProof/>
        </w:rPr>
        <w:drawing>
          <wp:anchor distT="0" distB="0" distL="114300" distR="114300" simplePos="0" relativeHeight="251658240" behindDoc="1" locked="0" layoutInCell="1" allowOverlap="1" wp14:anchorId="6C1FAAF9" wp14:editId="4DBF18A8">
            <wp:simplePos x="0" y="0"/>
            <wp:positionH relativeFrom="margin">
              <wp:posOffset>790575</wp:posOffset>
            </wp:positionH>
            <wp:positionV relativeFrom="paragraph">
              <wp:posOffset>133350</wp:posOffset>
            </wp:positionV>
            <wp:extent cx="463867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556" y="21382"/>
                <wp:lineTo x="21556" y="0"/>
                <wp:lineTo x="0" y="0"/>
              </wp:wrapPolygon>
            </wp:wrapTight>
            <wp:docPr id="899923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0" t="26299" r="6944" b="36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8EBBC" w14:textId="77777777" w:rsidR="00DC2B08" w:rsidRDefault="00DC2B08"/>
    <w:p w14:paraId="43FE5583" w14:textId="77777777" w:rsidR="00DC2B08" w:rsidRDefault="00DC2B08"/>
    <w:p w14:paraId="5CA3225A" w14:textId="77777777" w:rsidR="00DC2B08" w:rsidRDefault="00DC2B08"/>
    <w:p w14:paraId="01A45A01" w14:textId="77777777" w:rsidR="00DC2B08" w:rsidRDefault="00DC2B08"/>
    <w:p w14:paraId="6BD3A0A8" w14:textId="1592DCCF" w:rsidR="00563699" w:rsidRDefault="00563699" w:rsidP="00DC2B08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</w:p>
    <w:p w14:paraId="34D1C68B" w14:textId="73725ADA" w:rsidR="007555BA" w:rsidRPr="007555BA" w:rsidRDefault="009B7169" w:rsidP="007555BA">
      <w:pPr>
        <w:spacing w:line="280" w:lineRule="exact"/>
        <w:ind w:leftChars="-59" w:left="-142" w:rightChars="-64" w:right="-154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Consent</w:t>
      </w:r>
      <w:r w:rsidR="007555BA" w:rsidRPr="007555BA">
        <w:rPr>
          <w:b/>
          <w:sz w:val="28"/>
          <w:szCs w:val="28"/>
        </w:rPr>
        <w:t xml:space="preserve"> for Implantable Collamer® Lens (ICL) Surgery</w:t>
      </w:r>
    </w:p>
    <w:p w14:paraId="086B3CA6" w14:textId="77777777" w:rsidR="007555BA" w:rsidRDefault="007555BA" w:rsidP="00D600AF">
      <w:pPr>
        <w:spacing w:line="276" w:lineRule="auto"/>
      </w:pPr>
    </w:p>
    <w:p w14:paraId="1D680A55" w14:textId="22CA8C01" w:rsidR="00DC2B08" w:rsidRDefault="00DC2B08" w:rsidP="00D600AF">
      <w:pPr>
        <w:spacing w:line="276" w:lineRule="auto"/>
      </w:pPr>
      <w:r>
        <w:rPr>
          <w:rFonts w:hint="eastAsia"/>
        </w:rPr>
        <w:t>I, ______________________ (The Patient), hereby voluntarily give my consent to undergo th</w:t>
      </w:r>
      <w:r w:rsidR="00563699">
        <w:rPr>
          <w:rFonts w:hint="eastAsia"/>
        </w:rPr>
        <w:t>e</w:t>
      </w:r>
      <w:r>
        <w:rPr>
          <w:rFonts w:hint="eastAsia"/>
        </w:rPr>
        <w:t xml:space="preserve"> procedure of </w:t>
      </w:r>
      <w:r w:rsidRPr="00DC2B08">
        <w:rPr>
          <w:rFonts w:hint="eastAsia"/>
          <w:u w:val="single"/>
        </w:rPr>
        <w:t>Right</w:t>
      </w:r>
      <w:r w:rsidR="0068381D">
        <w:rPr>
          <w:rFonts w:hint="eastAsia"/>
          <w:u w:val="single"/>
        </w:rPr>
        <w:t xml:space="preserve"> </w:t>
      </w:r>
      <w:r w:rsidRPr="00DC2B08">
        <w:rPr>
          <w:rFonts w:hint="eastAsia"/>
          <w:u w:val="single"/>
        </w:rPr>
        <w:t>/ Left</w:t>
      </w:r>
      <w:r w:rsidR="0068381D">
        <w:rPr>
          <w:rFonts w:hint="eastAsia"/>
          <w:u w:val="single"/>
        </w:rPr>
        <w:t xml:space="preserve"> /</w:t>
      </w:r>
      <w:r w:rsidRPr="00DC2B08">
        <w:rPr>
          <w:rFonts w:hint="eastAsia"/>
          <w:u w:val="single"/>
        </w:rPr>
        <w:t xml:space="preserve"> Both Eye (s) </w:t>
      </w:r>
      <w:r w:rsidR="007555BA" w:rsidRPr="007555BA">
        <w:rPr>
          <w:u w:val="single"/>
        </w:rPr>
        <w:t>Implantable Collamer® Lens (ICL) Surgery</w:t>
      </w:r>
      <w:r w:rsidR="007555BA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to be performed by Dr. _____________________ under local </w:t>
      </w:r>
      <w:r w:rsidR="00BB7647">
        <w:t>anesthesia</w:t>
      </w:r>
      <w:r w:rsidR="00D600AF">
        <w:t>.</w:t>
      </w:r>
    </w:p>
    <w:p w14:paraId="7EF14D82" w14:textId="77777777" w:rsidR="00DC2B08" w:rsidRDefault="00DC2B08" w:rsidP="00D600AF">
      <w:pPr>
        <w:spacing w:line="276" w:lineRule="auto"/>
      </w:pPr>
    </w:p>
    <w:p w14:paraId="0CEA8CBE" w14:textId="4EE317DE" w:rsidR="00DC2B08" w:rsidRDefault="00DC2B08" w:rsidP="00D600AF">
      <w:pPr>
        <w:spacing w:line="276" w:lineRule="auto"/>
        <w:rPr>
          <w:b/>
          <w:bCs/>
          <w:color w:val="000000"/>
          <w:kern w:val="0"/>
        </w:rPr>
      </w:pPr>
      <w:r>
        <w:rPr>
          <w:b/>
          <w:bCs/>
          <w:color w:val="000000"/>
          <w:kern w:val="0"/>
        </w:rPr>
        <w:t>Possible risks and complications of</w:t>
      </w:r>
      <w:r>
        <w:rPr>
          <w:rFonts w:hint="eastAsia"/>
          <w:b/>
          <w:bCs/>
          <w:color w:val="000000"/>
          <w:kern w:val="0"/>
        </w:rPr>
        <w:t xml:space="preserve"> </w:t>
      </w:r>
      <w:r w:rsidR="007555BA" w:rsidRPr="007555BA">
        <w:rPr>
          <w:b/>
          <w:bCs/>
        </w:rPr>
        <w:t>Implantable Collamer® Lens (ICL) Surgery</w:t>
      </w:r>
      <w:r w:rsidR="007555BA" w:rsidRPr="00FE23C1">
        <w:rPr>
          <w:rFonts w:hint="eastAsia"/>
          <w:b/>
          <w:bCs/>
        </w:rPr>
        <w:t xml:space="preserve"> </w:t>
      </w:r>
      <w:r w:rsidR="003F0597">
        <w:rPr>
          <w:b/>
          <w:bCs/>
          <w:color w:val="000000"/>
          <w:kern w:val="0"/>
        </w:rPr>
        <w:t xml:space="preserve">and local </w:t>
      </w:r>
      <w:r w:rsidR="00BB7647">
        <w:rPr>
          <w:b/>
          <w:bCs/>
          <w:color w:val="000000"/>
          <w:kern w:val="0"/>
        </w:rPr>
        <w:t>anesthesia</w:t>
      </w:r>
    </w:p>
    <w:p w14:paraId="5CAE890E" w14:textId="7A7BF34D" w:rsidR="003F0597" w:rsidRDefault="003F0597" w:rsidP="00D600AF">
      <w:pPr>
        <w:spacing w:line="276" w:lineRule="auto"/>
        <w:ind w:leftChars="-59" w:left="-142"/>
        <w:rPr>
          <w:color w:val="000000"/>
          <w:kern w:val="0"/>
          <w:u w:val="single"/>
        </w:rPr>
      </w:pPr>
      <w:r>
        <w:rPr>
          <w:rFonts w:hint="eastAsia"/>
        </w:rPr>
        <w:t xml:space="preserve">- </w:t>
      </w:r>
      <w:r>
        <w:rPr>
          <w:color w:val="000000"/>
          <w:kern w:val="0"/>
        </w:rPr>
        <w:t>Must be read in conjunction with</w:t>
      </w:r>
      <w:r>
        <w:rPr>
          <w:color w:val="000000"/>
          <w:kern w:val="0"/>
          <w:u w:val="single"/>
        </w:rPr>
        <w:t xml:space="preserve"> Notification for</w:t>
      </w:r>
      <w:r w:rsidR="007555BA" w:rsidRPr="007555BA">
        <w:rPr>
          <w:u w:val="single"/>
        </w:rPr>
        <w:t xml:space="preserve"> </w:t>
      </w:r>
      <w:r w:rsidR="007555BA" w:rsidRPr="007555BA">
        <w:rPr>
          <w:color w:val="000000"/>
          <w:kern w:val="0"/>
          <w:u w:val="single"/>
        </w:rPr>
        <w:t>Implantable Collamer® Lens (ICL) Surgery</w:t>
      </w:r>
      <w:r>
        <w:rPr>
          <w:color w:val="000000"/>
          <w:kern w:val="0"/>
          <w:u w:val="single"/>
        </w:rPr>
        <w:t xml:space="preserve"> </w:t>
      </w:r>
    </w:p>
    <w:p w14:paraId="773AAAE0" w14:textId="7F16E365" w:rsidR="00FE23C1" w:rsidRDefault="00B32DA5" w:rsidP="00FE23C1">
      <w:pPr>
        <w:ind w:leftChars="-59" w:left="-142"/>
      </w:pPr>
      <w:r>
        <w:br/>
      </w:r>
    </w:p>
    <w:p w14:paraId="26562FD3" w14:textId="0415FA6E" w:rsidR="00FE23C1" w:rsidRPr="009B2B25" w:rsidRDefault="00FE23C1" w:rsidP="00181A3E">
      <w:pPr>
        <w:rPr>
          <w:color w:val="000000"/>
          <w:kern w:val="0"/>
          <w:u w:val="single"/>
        </w:rPr>
      </w:pPr>
      <w:r>
        <w:rPr>
          <w:b/>
          <w:bCs/>
          <w:color w:val="000000"/>
          <w:kern w:val="0"/>
        </w:rPr>
        <w:t>Signature for confirmation of having received the Notification mentioned above:</w:t>
      </w:r>
      <w:r w:rsidR="009B2B25">
        <w:rPr>
          <w:rFonts w:hint="eastAsia"/>
          <w:b/>
          <w:bCs/>
          <w:color w:val="000000"/>
          <w:kern w:val="0"/>
        </w:rPr>
        <w:t xml:space="preserve"> </w:t>
      </w:r>
      <w:r w:rsidR="009B2B25">
        <w:rPr>
          <w:rFonts w:hint="eastAsia"/>
          <w:color w:val="000000"/>
          <w:kern w:val="0"/>
          <w:u w:val="single"/>
        </w:rPr>
        <w:t xml:space="preserve">              </w:t>
      </w:r>
    </w:p>
    <w:p w14:paraId="65AFD23C" w14:textId="77777777" w:rsidR="00FE23C1" w:rsidRDefault="00FE23C1" w:rsidP="00FE23C1">
      <w:pPr>
        <w:ind w:leftChars="-59" w:left="-142"/>
      </w:pPr>
    </w:p>
    <w:p w14:paraId="07A06783" w14:textId="62B20AD4" w:rsidR="00FE23C1" w:rsidRPr="00D600AF" w:rsidRDefault="00FE23C1" w:rsidP="007F710F">
      <w:pPr>
        <w:autoSpaceDE w:val="0"/>
        <w:autoSpaceDN w:val="0"/>
        <w:adjustRightInd w:val="0"/>
        <w:spacing w:line="276" w:lineRule="auto"/>
        <w:rPr>
          <w:color w:val="000000"/>
          <w:kern w:val="0"/>
          <w:sz w:val="23"/>
          <w:szCs w:val="23"/>
        </w:rPr>
      </w:pPr>
      <w:r w:rsidRPr="00D600AF">
        <w:rPr>
          <w:b/>
          <w:bCs/>
          <w:color w:val="000000"/>
          <w:kern w:val="0"/>
          <w:sz w:val="23"/>
          <w:szCs w:val="23"/>
        </w:rPr>
        <w:t>Remarks:</w:t>
      </w:r>
      <w:r w:rsidRPr="00D600AF">
        <w:rPr>
          <w:color w:val="000000"/>
          <w:kern w:val="0"/>
          <w:sz w:val="23"/>
          <w:szCs w:val="23"/>
        </w:rPr>
        <w:t xml:space="preserve"> The list of complications and risks is not exhaustive. Other unforeseen complications may occasionally</w:t>
      </w:r>
      <w:r w:rsidR="00B32DA5" w:rsidRPr="00D600AF">
        <w:rPr>
          <w:rFonts w:hint="eastAsia"/>
          <w:color w:val="000000"/>
          <w:kern w:val="0"/>
          <w:sz w:val="23"/>
          <w:szCs w:val="23"/>
        </w:rPr>
        <w:t xml:space="preserve"> </w:t>
      </w:r>
      <w:r w:rsidRPr="00D600AF">
        <w:rPr>
          <w:color w:val="000000"/>
          <w:kern w:val="0"/>
          <w:sz w:val="23"/>
          <w:szCs w:val="23"/>
        </w:rPr>
        <w:t>occur. The actual risks may be different for different individuals, death may occur as a result</w:t>
      </w:r>
      <w:r w:rsidRPr="00D600AF">
        <w:rPr>
          <w:rFonts w:hint="eastAsia"/>
          <w:color w:val="000000"/>
          <w:kern w:val="0"/>
          <w:sz w:val="23"/>
          <w:szCs w:val="23"/>
        </w:rPr>
        <w:t>.</w:t>
      </w:r>
    </w:p>
    <w:p w14:paraId="4CE6BFB8" w14:textId="77777777" w:rsidR="00FE23C1" w:rsidRPr="00D600AF" w:rsidRDefault="00FE23C1" w:rsidP="00563699">
      <w:pPr>
        <w:ind w:leftChars="177" w:left="425"/>
        <w:rPr>
          <w:sz w:val="23"/>
          <w:szCs w:val="23"/>
        </w:rPr>
      </w:pPr>
    </w:p>
    <w:p w14:paraId="0ACDE5BD" w14:textId="174F6E8F" w:rsidR="00FE23C1" w:rsidRDefault="00FE23C1" w:rsidP="00C760A9">
      <w:pPr>
        <w:autoSpaceDE w:val="0"/>
        <w:autoSpaceDN w:val="0"/>
        <w:adjustRightInd w:val="0"/>
        <w:spacing w:line="276" w:lineRule="auto"/>
        <w:rPr>
          <w:color w:val="000000"/>
          <w:kern w:val="0"/>
        </w:rPr>
        <w:sectPr w:rsidR="00FE23C1" w:rsidSect="00B32DA5">
          <w:pgSz w:w="11906" w:h="16838"/>
          <w:pgMar w:top="0" w:right="1274" w:bottom="0" w:left="709" w:header="720" w:footer="720" w:gutter="0"/>
          <w:cols w:space="720" w:equalWidth="0">
            <w:col w:w="9923" w:space="10"/>
          </w:cols>
          <w:noEndnote/>
        </w:sectPr>
      </w:pPr>
      <w:r w:rsidRPr="00D600AF">
        <w:rPr>
          <w:color w:val="000000"/>
          <w:kern w:val="0"/>
          <w:sz w:val="23"/>
          <w:szCs w:val="23"/>
        </w:rPr>
        <w:t xml:space="preserve">I (the undersigned) have read and fully understand the contents of this consent and Notification for </w:t>
      </w:r>
      <w:r w:rsidR="000A53A6" w:rsidRPr="000A53A6">
        <w:rPr>
          <w:sz w:val="23"/>
          <w:szCs w:val="23"/>
        </w:rPr>
        <w:t>Implantable Collamer® Lens (ICL) Surgery</w:t>
      </w:r>
      <w:r w:rsidRPr="00D600AF">
        <w:rPr>
          <w:color w:val="000000"/>
          <w:kern w:val="0"/>
          <w:sz w:val="23"/>
          <w:szCs w:val="23"/>
        </w:rPr>
        <w:t xml:space="preserve">. </w:t>
      </w:r>
      <w:proofErr w:type="gramStart"/>
      <w:r w:rsidR="00C760A9">
        <w:rPr>
          <w:b/>
          <w:bCs/>
          <w:color w:val="000000"/>
          <w:kern w:val="0"/>
        </w:rPr>
        <w:t>All of</w:t>
      </w:r>
      <w:proofErr w:type="gramEnd"/>
      <w:r w:rsidR="00C760A9">
        <w:rPr>
          <w:b/>
          <w:bCs/>
          <w:color w:val="000000"/>
          <w:kern w:val="0"/>
        </w:rPr>
        <w:t xml:space="preserve"> the information and my related questions, including but not limited to the nature, purpose, risk and possible complications of this operation, were being explained and answered, and I totally understood. </w:t>
      </w:r>
      <w:r w:rsidR="00C760A9">
        <w:rPr>
          <w:color w:val="000000"/>
          <w:kern w:val="0"/>
        </w:rPr>
        <w:t xml:space="preserve">I also consent to further or alternative operative measures as may be found to be necessary or advisable </w:t>
      </w:r>
      <w:proofErr w:type="gramStart"/>
      <w:r w:rsidR="00C760A9">
        <w:rPr>
          <w:color w:val="000000"/>
          <w:kern w:val="0"/>
        </w:rPr>
        <w:t>during the course of</w:t>
      </w:r>
      <w:proofErr w:type="gramEnd"/>
      <w:r w:rsidR="00C760A9">
        <w:rPr>
          <w:color w:val="000000"/>
          <w:kern w:val="0"/>
        </w:rPr>
        <w:t xml:space="preserve"> such Procedure. I understand that by necessity, medical practitioners other than the Doctor may assist in performing this operation. I totally accept all the contents of this consent and notification.</w:t>
      </w:r>
    </w:p>
    <w:p w14:paraId="17F33890" w14:textId="77777777" w:rsidR="00FE23C1" w:rsidRDefault="00FE23C1" w:rsidP="00936A50">
      <w:pPr>
        <w:autoSpaceDE w:val="0"/>
        <w:autoSpaceDN w:val="0"/>
        <w:adjustRightInd w:val="0"/>
        <w:spacing w:line="200" w:lineRule="exact"/>
        <w:ind w:leftChars="177" w:left="425" w:rightChars="-59" w:right="-142"/>
        <w:rPr>
          <w:kern w:val="0"/>
        </w:rPr>
      </w:pPr>
    </w:p>
    <w:p w14:paraId="68CDA8ED" w14:textId="77777777" w:rsidR="00FE23C1" w:rsidRDefault="00FE23C1" w:rsidP="00563699">
      <w:pPr>
        <w:autoSpaceDE w:val="0"/>
        <w:autoSpaceDN w:val="0"/>
        <w:adjustRightInd w:val="0"/>
        <w:spacing w:line="200" w:lineRule="exact"/>
        <w:ind w:leftChars="177" w:left="425"/>
        <w:rPr>
          <w:kern w:val="0"/>
        </w:rPr>
      </w:pPr>
    </w:p>
    <w:p w14:paraId="17556475" w14:textId="77777777" w:rsidR="00E0000D" w:rsidRDefault="00E0000D" w:rsidP="00563699">
      <w:pPr>
        <w:autoSpaceDE w:val="0"/>
        <w:autoSpaceDN w:val="0"/>
        <w:adjustRightInd w:val="0"/>
        <w:spacing w:line="200" w:lineRule="exact"/>
        <w:ind w:leftChars="177" w:left="425"/>
        <w:rPr>
          <w:kern w:val="0"/>
        </w:rPr>
      </w:pPr>
    </w:p>
    <w:p w14:paraId="34D68A47" w14:textId="77777777" w:rsidR="00FE23C1" w:rsidRDefault="00FE23C1" w:rsidP="00563699">
      <w:pPr>
        <w:autoSpaceDE w:val="0"/>
        <w:autoSpaceDN w:val="0"/>
        <w:adjustRightInd w:val="0"/>
        <w:spacing w:line="200" w:lineRule="exact"/>
        <w:ind w:leftChars="177" w:left="425"/>
        <w:rPr>
          <w:kern w:val="0"/>
        </w:rPr>
      </w:pPr>
    </w:p>
    <w:p w14:paraId="25839B23" w14:textId="77777777" w:rsidR="00FE23C1" w:rsidRDefault="00FE23C1" w:rsidP="00563699">
      <w:pPr>
        <w:autoSpaceDE w:val="0"/>
        <w:autoSpaceDN w:val="0"/>
        <w:adjustRightInd w:val="0"/>
        <w:spacing w:line="228" w:lineRule="exact"/>
        <w:ind w:leftChars="177" w:left="425"/>
        <w:rPr>
          <w:kern w:val="0"/>
        </w:rPr>
      </w:pPr>
    </w:p>
    <w:p w14:paraId="44E36348" w14:textId="77777777" w:rsidR="00FE23C1" w:rsidRDefault="00FE23C1" w:rsidP="00563699">
      <w:pPr>
        <w:autoSpaceDE w:val="0"/>
        <w:autoSpaceDN w:val="0"/>
        <w:adjustRightInd w:val="0"/>
        <w:spacing w:line="216" w:lineRule="exact"/>
        <w:ind w:leftChars="177" w:left="425"/>
        <w:rPr>
          <w:color w:val="000000"/>
          <w:kern w:val="0"/>
        </w:rPr>
      </w:pPr>
    </w:p>
    <w:p w14:paraId="5B0EBCAE" w14:textId="77777777" w:rsidR="00756AF1" w:rsidRDefault="00756AF1" w:rsidP="00756AF1">
      <w:pPr>
        <w:autoSpaceDE w:val="0"/>
        <w:autoSpaceDN w:val="0"/>
        <w:adjustRightInd w:val="0"/>
        <w:spacing w:line="216" w:lineRule="exact"/>
        <w:ind w:left="494"/>
        <w:rPr>
          <w:color w:val="000000"/>
          <w:kern w:val="0"/>
        </w:rPr>
      </w:pPr>
    </w:p>
    <w:p w14:paraId="5F694869" w14:textId="19298767" w:rsidR="00756AF1" w:rsidRDefault="00D600AF" w:rsidP="00936A50">
      <w:pPr>
        <w:autoSpaceDE w:val="0"/>
        <w:autoSpaceDN w:val="0"/>
        <w:adjustRightInd w:val="0"/>
        <w:spacing w:line="216" w:lineRule="exact"/>
        <w:ind w:left="284" w:firstLineChars="30" w:firstLine="72"/>
        <w:rPr>
          <w:color w:val="000000"/>
          <w:kern w:val="0"/>
        </w:rPr>
      </w:pPr>
      <w:r>
        <w:rPr>
          <w:color w:val="000000"/>
          <w:kern w:val="0"/>
        </w:rPr>
        <w:t>____________________________________</w:t>
      </w:r>
      <w:r w:rsidR="007F710F">
        <w:rPr>
          <w:color w:val="000000"/>
          <w:kern w:val="0"/>
        </w:rPr>
        <w:t>_</w:t>
      </w:r>
      <w:r w:rsidR="002519AF">
        <w:rPr>
          <w:color w:val="000000"/>
          <w:kern w:val="0"/>
        </w:rPr>
        <w:t xml:space="preserve">                               </w:t>
      </w:r>
    </w:p>
    <w:p w14:paraId="650BBEE1" w14:textId="77777777" w:rsidR="00756AF1" w:rsidRPr="00D600AF" w:rsidRDefault="00756AF1" w:rsidP="00936A50">
      <w:pPr>
        <w:autoSpaceDE w:val="0"/>
        <w:autoSpaceDN w:val="0"/>
        <w:adjustRightInd w:val="0"/>
        <w:spacing w:line="360" w:lineRule="exact"/>
        <w:ind w:left="426"/>
        <w:rPr>
          <w:color w:val="000000"/>
          <w:kern w:val="0"/>
          <w:sz w:val="22"/>
          <w:szCs w:val="22"/>
        </w:rPr>
      </w:pPr>
      <w:r w:rsidRPr="00D600AF">
        <w:rPr>
          <w:color w:val="000000"/>
          <w:kern w:val="0"/>
          <w:sz w:val="22"/>
          <w:szCs w:val="22"/>
        </w:rPr>
        <w:t>Patient’s Signature</w:t>
      </w:r>
    </w:p>
    <w:p w14:paraId="0EA6BCAC" w14:textId="32719603" w:rsidR="00756AF1" w:rsidRPr="00D600AF" w:rsidRDefault="00756AF1" w:rsidP="00936A50">
      <w:pPr>
        <w:autoSpaceDE w:val="0"/>
        <w:autoSpaceDN w:val="0"/>
        <w:adjustRightInd w:val="0"/>
        <w:spacing w:line="349" w:lineRule="exact"/>
        <w:ind w:leftChars="177" w:left="425" w:firstLine="1"/>
        <w:rPr>
          <w:color w:val="000000"/>
          <w:kern w:val="0"/>
          <w:sz w:val="22"/>
          <w:szCs w:val="22"/>
        </w:rPr>
      </w:pPr>
      <w:r w:rsidRPr="00D600AF">
        <w:rPr>
          <w:color w:val="000000"/>
          <w:kern w:val="0"/>
          <w:sz w:val="22"/>
          <w:szCs w:val="22"/>
        </w:rPr>
        <w:t>ID/Passport No:</w:t>
      </w:r>
      <w:r w:rsidR="00B62360">
        <w:rPr>
          <w:rFonts w:hint="eastAsia"/>
          <w:color w:val="000000"/>
          <w:kern w:val="0"/>
          <w:sz w:val="22"/>
          <w:szCs w:val="22"/>
          <w:u w:val="single"/>
        </w:rPr>
        <w:t xml:space="preserve">                           </w:t>
      </w:r>
    </w:p>
    <w:p w14:paraId="2DA0BA6C" w14:textId="64E827E8" w:rsidR="00756AF1" w:rsidRPr="00D600AF" w:rsidRDefault="00756AF1" w:rsidP="00936A50">
      <w:pPr>
        <w:autoSpaceDE w:val="0"/>
        <w:autoSpaceDN w:val="0"/>
        <w:adjustRightInd w:val="0"/>
        <w:spacing w:line="360" w:lineRule="exact"/>
        <w:ind w:left="426"/>
        <w:rPr>
          <w:color w:val="000000"/>
          <w:kern w:val="0"/>
          <w:sz w:val="22"/>
          <w:szCs w:val="22"/>
        </w:rPr>
      </w:pPr>
      <w:r w:rsidRPr="00D600AF">
        <w:rPr>
          <w:color w:val="000000"/>
          <w:kern w:val="0"/>
          <w:sz w:val="22"/>
          <w:szCs w:val="22"/>
        </w:rPr>
        <w:t>Date:</w:t>
      </w:r>
      <w:r w:rsidR="00B62360">
        <w:rPr>
          <w:rFonts w:hint="eastAsia"/>
          <w:color w:val="000000"/>
          <w:kern w:val="0"/>
          <w:sz w:val="22"/>
          <w:szCs w:val="22"/>
          <w:u w:val="single"/>
        </w:rPr>
        <w:t xml:space="preserve">                         </w:t>
      </w:r>
      <w:proofErr w:type="gramStart"/>
      <w:r w:rsidR="00B62360">
        <w:rPr>
          <w:rFonts w:hint="eastAsia"/>
          <w:color w:val="000000"/>
          <w:kern w:val="0"/>
          <w:sz w:val="22"/>
          <w:szCs w:val="22"/>
          <w:u w:val="single"/>
        </w:rPr>
        <w:t xml:space="preserve">  </w:t>
      </w:r>
      <w:r w:rsidR="00B62360" w:rsidRPr="00D600AF">
        <w:rPr>
          <w:color w:val="000000"/>
          <w:kern w:val="0"/>
          <w:sz w:val="22"/>
          <w:szCs w:val="22"/>
        </w:rPr>
        <w:t xml:space="preserve"> </w:t>
      </w:r>
      <w:r w:rsidRPr="00D600AF">
        <w:rPr>
          <w:color w:val="000000"/>
          <w:kern w:val="0"/>
          <w:sz w:val="22"/>
          <w:szCs w:val="22"/>
        </w:rPr>
        <w:t>(</w:t>
      </w:r>
      <w:proofErr w:type="gramEnd"/>
      <w:r w:rsidRPr="00D600AF">
        <w:rPr>
          <w:color w:val="000000"/>
          <w:kern w:val="0"/>
          <w:sz w:val="22"/>
          <w:szCs w:val="22"/>
        </w:rPr>
        <w:t>dd/mm/</w:t>
      </w:r>
      <w:proofErr w:type="spellStart"/>
      <w:r w:rsidRPr="00D600AF">
        <w:rPr>
          <w:color w:val="000000"/>
          <w:kern w:val="0"/>
          <w:sz w:val="22"/>
          <w:szCs w:val="22"/>
        </w:rPr>
        <w:t>yy</w:t>
      </w:r>
      <w:proofErr w:type="spellEnd"/>
      <w:r w:rsidRPr="00D600AF">
        <w:rPr>
          <w:color w:val="000000"/>
          <w:kern w:val="0"/>
          <w:sz w:val="22"/>
          <w:szCs w:val="22"/>
        </w:rPr>
        <w:t>)</w:t>
      </w:r>
    </w:p>
    <w:p w14:paraId="6F24EFEF" w14:textId="1264D62A" w:rsidR="00E0000D" w:rsidRPr="00E0000D" w:rsidRDefault="00E0000D" w:rsidP="00E0000D">
      <w:pPr>
        <w:autoSpaceDE w:val="0"/>
        <w:autoSpaceDN w:val="0"/>
        <w:adjustRightInd w:val="0"/>
        <w:spacing w:line="200" w:lineRule="exact"/>
        <w:rPr>
          <w:kern w:val="0"/>
        </w:rPr>
      </w:pPr>
    </w:p>
    <w:p w14:paraId="5AA37D78" w14:textId="77777777" w:rsidR="00E0000D" w:rsidRDefault="00E0000D" w:rsidP="00756AF1">
      <w:pPr>
        <w:autoSpaceDE w:val="0"/>
        <w:autoSpaceDN w:val="0"/>
        <w:adjustRightInd w:val="0"/>
        <w:spacing w:line="228" w:lineRule="exact"/>
        <w:rPr>
          <w:kern w:val="0"/>
        </w:rPr>
      </w:pPr>
    </w:p>
    <w:p w14:paraId="2243A228" w14:textId="77777777" w:rsidR="00756AF1" w:rsidRDefault="00756AF1" w:rsidP="00756AF1">
      <w:pPr>
        <w:autoSpaceDE w:val="0"/>
        <w:autoSpaceDN w:val="0"/>
        <w:adjustRightInd w:val="0"/>
        <w:spacing w:line="216" w:lineRule="exact"/>
        <w:ind w:left="9"/>
        <w:rPr>
          <w:color w:val="000000"/>
          <w:kern w:val="0"/>
        </w:rPr>
      </w:pPr>
    </w:p>
    <w:p w14:paraId="695C9059" w14:textId="44F3A1BF" w:rsidR="00E0000D" w:rsidRDefault="00E0000D" w:rsidP="00B32DA5">
      <w:pPr>
        <w:autoSpaceDE w:val="0"/>
        <w:autoSpaceDN w:val="0"/>
        <w:adjustRightInd w:val="0"/>
        <w:spacing w:line="216" w:lineRule="exact"/>
        <w:ind w:leftChars="104" w:left="250"/>
        <w:rPr>
          <w:color w:val="000000"/>
          <w:kern w:val="0"/>
        </w:rPr>
      </w:pPr>
    </w:p>
    <w:p w14:paraId="575AA227" w14:textId="77777777" w:rsidR="00E0000D" w:rsidRDefault="00E0000D" w:rsidP="00B32DA5">
      <w:pPr>
        <w:autoSpaceDE w:val="0"/>
        <w:autoSpaceDN w:val="0"/>
        <w:adjustRightInd w:val="0"/>
        <w:spacing w:line="216" w:lineRule="exact"/>
        <w:ind w:leftChars="104" w:left="250"/>
        <w:rPr>
          <w:color w:val="000000"/>
          <w:kern w:val="0"/>
        </w:rPr>
      </w:pPr>
    </w:p>
    <w:p w14:paraId="4B0BA914" w14:textId="77777777" w:rsidR="00E0000D" w:rsidRDefault="00E0000D" w:rsidP="00B32DA5">
      <w:pPr>
        <w:autoSpaceDE w:val="0"/>
        <w:autoSpaceDN w:val="0"/>
        <w:adjustRightInd w:val="0"/>
        <w:spacing w:line="216" w:lineRule="exact"/>
        <w:ind w:leftChars="104" w:left="250"/>
        <w:rPr>
          <w:color w:val="000000"/>
          <w:kern w:val="0"/>
        </w:rPr>
      </w:pPr>
    </w:p>
    <w:p w14:paraId="19624839" w14:textId="77777777" w:rsidR="00E0000D" w:rsidRDefault="00E0000D" w:rsidP="00B32DA5">
      <w:pPr>
        <w:autoSpaceDE w:val="0"/>
        <w:autoSpaceDN w:val="0"/>
        <w:adjustRightInd w:val="0"/>
        <w:spacing w:line="216" w:lineRule="exact"/>
        <w:ind w:leftChars="104" w:left="250"/>
        <w:rPr>
          <w:color w:val="000000"/>
          <w:kern w:val="0"/>
        </w:rPr>
      </w:pPr>
    </w:p>
    <w:p w14:paraId="67F9F436" w14:textId="77777777" w:rsidR="00442CD6" w:rsidRDefault="00442CD6" w:rsidP="00B32DA5">
      <w:pPr>
        <w:autoSpaceDE w:val="0"/>
        <w:autoSpaceDN w:val="0"/>
        <w:adjustRightInd w:val="0"/>
        <w:spacing w:line="216" w:lineRule="exact"/>
        <w:ind w:leftChars="104" w:left="250"/>
        <w:rPr>
          <w:color w:val="000000"/>
          <w:kern w:val="0"/>
        </w:rPr>
      </w:pPr>
    </w:p>
    <w:p w14:paraId="6A797205" w14:textId="22522D9F" w:rsidR="00E0000D" w:rsidRDefault="00E0000D" w:rsidP="00B32DA5">
      <w:pPr>
        <w:autoSpaceDE w:val="0"/>
        <w:autoSpaceDN w:val="0"/>
        <w:adjustRightInd w:val="0"/>
        <w:spacing w:line="216" w:lineRule="exact"/>
        <w:ind w:leftChars="104" w:left="250"/>
        <w:rPr>
          <w:color w:val="000000"/>
          <w:kern w:val="0"/>
        </w:rPr>
      </w:pPr>
    </w:p>
    <w:p w14:paraId="17B0A57C" w14:textId="7FAA3CBA" w:rsidR="00756AF1" w:rsidRDefault="00936A50" w:rsidP="00785FDA">
      <w:pPr>
        <w:autoSpaceDE w:val="0"/>
        <w:autoSpaceDN w:val="0"/>
        <w:adjustRightInd w:val="0"/>
        <w:spacing w:line="216" w:lineRule="exact"/>
        <w:rPr>
          <w:color w:val="000000"/>
          <w:kern w:val="0"/>
        </w:rPr>
      </w:pPr>
      <w:r>
        <w:rPr>
          <w:color w:val="000000"/>
          <w:kern w:val="0"/>
        </w:rPr>
        <w:t>_____________________________________</w:t>
      </w:r>
      <w:r>
        <w:rPr>
          <w:rFonts w:hint="eastAsia"/>
          <w:color w:val="000000"/>
          <w:kern w:val="0"/>
        </w:rPr>
        <w:t xml:space="preserve"> </w:t>
      </w:r>
    </w:p>
    <w:p w14:paraId="6EC94E6D" w14:textId="77777777" w:rsidR="00756AF1" w:rsidRPr="00D600AF" w:rsidRDefault="00756AF1" w:rsidP="00D600AF">
      <w:pPr>
        <w:autoSpaceDE w:val="0"/>
        <w:autoSpaceDN w:val="0"/>
        <w:adjustRightInd w:val="0"/>
        <w:spacing w:line="360" w:lineRule="exact"/>
        <w:rPr>
          <w:color w:val="000000"/>
          <w:kern w:val="0"/>
          <w:sz w:val="22"/>
          <w:szCs w:val="22"/>
        </w:rPr>
      </w:pPr>
      <w:r w:rsidRPr="00D600AF">
        <w:rPr>
          <w:color w:val="000000"/>
          <w:kern w:val="0"/>
          <w:sz w:val="22"/>
          <w:szCs w:val="22"/>
        </w:rPr>
        <w:t>Signature of Witness</w:t>
      </w:r>
    </w:p>
    <w:p w14:paraId="3BD29745" w14:textId="7D0DDAF2" w:rsidR="00756AF1" w:rsidRPr="00D600AF" w:rsidRDefault="00756AF1" w:rsidP="00D600AF">
      <w:pPr>
        <w:autoSpaceDE w:val="0"/>
        <w:autoSpaceDN w:val="0"/>
        <w:adjustRightInd w:val="0"/>
        <w:spacing w:line="348" w:lineRule="exact"/>
        <w:rPr>
          <w:color w:val="000000"/>
          <w:kern w:val="0"/>
          <w:sz w:val="22"/>
          <w:szCs w:val="22"/>
        </w:rPr>
      </w:pPr>
      <w:r w:rsidRPr="00D600AF">
        <w:rPr>
          <w:color w:val="000000"/>
          <w:kern w:val="0"/>
          <w:sz w:val="22"/>
          <w:szCs w:val="22"/>
        </w:rPr>
        <w:t>Witness’s Name:</w:t>
      </w:r>
      <w:r w:rsidR="00B62360">
        <w:rPr>
          <w:rFonts w:hint="eastAsia"/>
          <w:color w:val="000000"/>
          <w:kern w:val="0"/>
          <w:sz w:val="22"/>
          <w:szCs w:val="22"/>
          <w:u w:val="single"/>
        </w:rPr>
        <w:t xml:space="preserve">                           </w:t>
      </w:r>
    </w:p>
    <w:p w14:paraId="19020CA8" w14:textId="77777777" w:rsidR="00756AF1" w:rsidRPr="00D600AF" w:rsidRDefault="00756AF1" w:rsidP="00D600AF">
      <w:pPr>
        <w:autoSpaceDE w:val="0"/>
        <w:autoSpaceDN w:val="0"/>
        <w:adjustRightInd w:val="0"/>
        <w:spacing w:line="360" w:lineRule="exact"/>
        <w:rPr>
          <w:color w:val="000000"/>
          <w:kern w:val="0"/>
          <w:sz w:val="22"/>
          <w:szCs w:val="22"/>
        </w:rPr>
      </w:pPr>
      <w:r w:rsidRPr="00D600AF">
        <w:rPr>
          <w:color w:val="000000"/>
          <w:kern w:val="0"/>
          <w:sz w:val="22"/>
          <w:szCs w:val="22"/>
        </w:rPr>
        <w:t>Witness (if any) – Staff Rank / Relationship with Patient</w:t>
      </w:r>
    </w:p>
    <w:p w14:paraId="7EAC53A8" w14:textId="18A188D7" w:rsidR="00756AF1" w:rsidRPr="00D600AF" w:rsidRDefault="00756AF1" w:rsidP="00D600AF">
      <w:pPr>
        <w:autoSpaceDE w:val="0"/>
        <w:autoSpaceDN w:val="0"/>
        <w:adjustRightInd w:val="0"/>
        <w:spacing w:line="360" w:lineRule="exact"/>
        <w:rPr>
          <w:color w:val="000000"/>
          <w:kern w:val="0"/>
          <w:sz w:val="22"/>
          <w:szCs w:val="22"/>
        </w:rPr>
        <w:sectPr w:rsidR="00756AF1" w:rsidRPr="00D600AF" w:rsidSect="00936A50">
          <w:type w:val="continuous"/>
          <w:pgSz w:w="11906" w:h="16838"/>
          <w:pgMar w:top="0" w:right="991" w:bottom="0" w:left="284" w:header="720" w:footer="720" w:gutter="0"/>
          <w:cols w:num="2" w:space="425"/>
          <w:noEndnote/>
        </w:sectPr>
      </w:pPr>
      <w:r w:rsidRPr="00D600AF">
        <w:rPr>
          <w:color w:val="000000"/>
          <w:kern w:val="0"/>
          <w:sz w:val="22"/>
          <w:szCs w:val="22"/>
        </w:rPr>
        <w:t>Date:</w:t>
      </w:r>
      <w:r w:rsidR="00B62360">
        <w:rPr>
          <w:rFonts w:hint="eastAsia"/>
          <w:color w:val="000000"/>
          <w:kern w:val="0"/>
          <w:sz w:val="22"/>
          <w:szCs w:val="22"/>
          <w:u w:val="single"/>
        </w:rPr>
        <w:t xml:space="preserve">                         </w:t>
      </w:r>
      <w:proofErr w:type="gramStart"/>
      <w:r w:rsidR="00B62360">
        <w:rPr>
          <w:rFonts w:hint="eastAsia"/>
          <w:color w:val="000000"/>
          <w:kern w:val="0"/>
          <w:sz w:val="22"/>
          <w:szCs w:val="22"/>
          <w:u w:val="single"/>
        </w:rPr>
        <w:t xml:space="preserve">  </w:t>
      </w:r>
      <w:r w:rsidR="00B62360" w:rsidRPr="00D600AF">
        <w:rPr>
          <w:color w:val="000000"/>
          <w:kern w:val="0"/>
          <w:sz w:val="22"/>
          <w:szCs w:val="22"/>
        </w:rPr>
        <w:t xml:space="preserve"> </w:t>
      </w:r>
      <w:r w:rsidRPr="00D600AF">
        <w:rPr>
          <w:color w:val="000000"/>
          <w:kern w:val="0"/>
          <w:sz w:val="22"/>
          <w:szCs w:val="22"/>
        </w:rPr>
        <w:t>(</w:t>
      </w:r>
      <w:proofErr w:type="gramEnd"/>
      <w:r w:rsidRPr="00D600AF">
        <w:rPr>
          <w:color w:val="000000"/>
          <w:kern w:val="0"/>
          <w:sz w:val="22"/>
          <w:szCs w:val="22"/>
        </w:rPr>
        <w:t>dd/mm/</w:t>
      </w:r>
      <w:proofErr w:type="spellStart"/>
      <w:r w:rsidRPr="00D600AF">
        <w:rPr>
          <w:color w:val="000000"/>
          <w:kern w:val="0"/>
          <w:sz w:val="22"/>
          <w:szCs w:val="22"/>
        </w:rPr>
        <w:t>y</w:t>
      </w:r>
      <w:r w:rsidRPr="00D600AF">
        <w:rPr>
          <w:rFonts w:hint="eastAsia"/>
          <w:color w:val="000000"/>
          <w:kern w:val="0"/>
          <w:sz w:val="22"/>
          <w:szCs w:val="22"/>
        </w:rPr>
        <w:t>y</w:t>
      </w:r>
      <w:proofErr w:type="spellEnd"/>
      <w:r w:rsidRPr="00D600AF">
        <w:rPr>
          <w:rFonts w:hint="eastAsia"/>
          <w:color w:val="000000"/>
          <w:kern w:val="0"/>
          <w:sz w:val="22"/>
          <w:szCs w:val="22"/>
        </w:rPr>
        <w:t>)</w:t>
      </w:r>
      <w:r w:rsidRPr="00D600AF">
        <w:rPr>
          <w:color w:val="000000"/>
          <w:kern w:val="0"/>
          <w:sz w:val="22"/>
          <w:szCs w:val="22"/>
        </w:rPr>
        <w:br/>
      </w:r>
    </w:p>
    <w:p w14:paraId="4F203670" w14:textId="7D7A3341" w:rsidR="00FE23C1" w:rsidRPr="00D600AF" w:rsidRDefault="00FE23C1" w:rsidP="00CF5906">
      <w:pPr>
        <w:tabs>
          <w:tab w:val="left" w:pos="709"/>
        </w:tabs>
        <w:autoSpaceDE w:val="0"/>
        <w:autoSpaceDN w:val="0"/>
        <w:adjustRightInd w:val="0"/>
        <w:spacing w:line="276" w:lineRule="auto"/>
        <w:ind w:leftChars="118" w:left="283" w:firstLine="1"/>
        <w:rPr>
          <w:color w:val="000000"/>
          <w:kern w:val="0"/>
          <w:sz w:val="23"/>
          <w:szCs w:val="23"/>
        </w:rPr>
      </w:pPr>
      <w:r>
        <w:rPr>
          <w:b/>
          <w:bCs/>
          <w:color w:val="000000"/>
          <w:kern w:val="0"/>
        </w:rPr>
        <w:t>DOCTOR’S DECLARATION:</w:t>
      </w:r>
      <w:r w:rsidRPr="00D600AF">
        <w:rPr>
          <w:color w:val="000000"/>
          <w:kern w:val="0"/>
          <w:sz w:val="23"/>
          <w:szCs w:val="23"/>
        </w:rPr>
        <w:t xml:space="preserve"> I have explained the nature, risks and benefits of the operation to the patient/</w:t>
      </w:r>
      <w:r w:rsidR="00B32DA5" w:rsidRPr="00D600AF">
        <w:rPr>
          <w:rFonts w:hint="eastAsia"/>
          <w:color w:val="000000"/>
          <w:kern w:val="0"/>
          <w:sz w:val="23"/>
          <w:szCs w:val="23"/>
        </w:rPr>
        <w:t xml:space="preserve"> </w:t>
      </w:r>
      <w:r w:rsidRPr="00D600AF">
        <w:rPr>
          <w:color w:val="000000"/>
          <w:kern w:val="0"/>
          <w:sz w:val="23"/>
          <w:szCs w:val="23"/>
        </w:rPr>
        <w:t>individual signed above and have answered their questions. To the best of my knowledge, the patient/</w:t>
      </w:r>
      <w:r w:rsidR="00B32DA5" w:rsidRPr="00D600AF">
        <w:rPr>
          <w:rFonts w:hint="eastAsia"/>
          <w:color w:val="000000"/>
          <w:kern w:val="0"/>
          <w:sz w:val="23"/>
          <w:szCs w:val="23"/>
        </w:rPr>
        <w:t xml:space="preserve"> </w:t>
      </w:r>
      <w:r w:rsidRPr="00D600AF">
        <w:rPr>
          <w:color w:val="000000"/>
          <w:kern w:val="0"/>
          <w:sz w:val="23"/>
          <w:szCs w:val="23"/>
        </w:rPr>
        <w:t>individual signed above has been adequately informed and has consented, and the details as such had been</w:t>
      </w:r>
      <w:r w:rsidR="00B32DA5" w:rsidRPr="00D600AF">
        <w:rPr>
          <w:rFonts w:hint="eastAsia"/>
          <w:color w:val="000000"/>
          <w:kern w:val="0"/>
          <w:sz w:val="23"/>
          <w:szCs w:val="23"/>
        </w:rPr>
        <w:t xml:space="preserve"> </w:t>
      </w:r>
      <w:r w:rsidRPr="00D600AF">
        <w:rPr>
          <w:color w:val="000000"/>
          <w:kern w:val="0"/>
          <w:sz w:val="23"/>
          <w:szCs w:val="23"/>
        </w:rPr>
        <w:t>documented in the patient’s clinical record.</w:t>
      </w:r>
    </w:p>
    <w:p w14:paraId="5021CEEA" w14:textId="77777777" w:rsidR="00FE23C1" w:rsidRDefault="00FE23C1" w:rsidP="00563699">
      <w:pPr>
        <w:autoSpaceDE w:val="0"/>
        <w:autoSpaceDN w:val="0"/>
        <w:adjustRightInd w:val="0"/>
        <w:spacing w:line="300" w:lineRule="exact"/>
        <w:ind w:leftChars="177" w:left="425"/>
        <w:rPr>
          <w:color w:val="000000"/>
          <w:kern w:val="0"/>
        </w:rPr>
      </w:pPr>
    </w:p>
    <w:p w14:paraId="2D2271C7" w14:textId="77777777" w:rsidR="00FE23C1" w:rsidRDefault="00FE23C1" w:rsidP="00563699">
      <w:pPr>
        <w:autoSpaceDE w:val="0"/>
        <w:autoSpaceDN w:val="0"/>
        <w:adjustRightInd w:val="0"/>
        <w:spacing w:line="300" w:lineRule="exact"/>
        <w:ind w:leftChars="177" w:left="425"/>
        <w:rPr>
          <w:color w:val="000000"/>
          <w:kern w:val="0"/>
        </w:rPr>
      </w:pPr>
    </w:p>
    <w:p w14:paraId="7895816C" w14:textId="77777777" w:rsidR="00FE23C1" w:rsidRDefault="00FE23C1" w:rsidP="00563699">
      <w:pPr>
        <w:autoSpaceDE w:val="0"/>
        <w:autoSpaceDN w:val="0"/>
        <w:adjustRightInd w:val="0"/>
        <w:spacing w:line="300" w:lineRule="exact"/>
        <w:ind w:leftChars="177" w:left="425"/>
        <w:rPr>
          <w:color w:val="000000"/>
          <w:kern w:val="0"/>
        </w:rPr>
      </w:pPr>
    </w:p>
    <w:p w14:paraId="13CD1368" w14:textId="77777777" w:rsidR="00FE23C1" w:rsidRDefault="00FE23C1" w:rsidP="00563699">
      <w:pPr>
        <w:autoSpaceDE w:val="0"/>
        <w:autoSpaceDN w:val="0"/>
        <w:adjustRightInd w:val="0"/>
        <w:spacing w:line="300" w:lineRule="exact"/>
        <w:ind w:leftChars="177" w:left="425"/>
        <w:rPr>
          <w:color w:val="000000"/>
          <w:kern w:val="0"/>
        </w:rPr>
      </w:pPr>
    </w:p>
    <w:p w14:paraId="48943642" w14:textId="77777777" w:rsidR="00FE23C1" w:rsidRDefault="00FE23C1" w:rsidP="00563699">
      <w:pPr>
        <w:autoSpaceDE w:val="0"/>
        <w:autoSpaceDN w:val="0"/>
        <w:adjustRightInd w:val="0"/>
        <w:spacing w:line="300" w:lineRule="exact"/>
        <w:ind w:leftChars="177" w:left="425"/>
        <w:rPr>
          <w:color w:val="000000"/>
          <w:kern w:val="0"/>
        </w:rPr>
      </w:pPr>
    </w:p>
    <w:p w14:paraId="5E3713D8" w14:textId="59F02236" w:rsidR="00FE23C1" w:rsidRDefault="00FE23C1" w:rsidP="00CF5906">
      <w:pPr>
        <w:autoSpaceDE w:val="0"/>
        <w:autoSpaceDN w:val="0"/>
        <w:adjustRightInd w:val="0"/>
        <w:spacing w:line="300" w:lineRule="exact"/>
        <w:ind w:leftChars="59" w:left="142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 </w:t>
      </w:r>
      <w:r w:rsidR="00951D8A">
        <w:rPr>
          <w:rFonts w:hint="eastAsia"/>
          <w:color w:val="000000"/>
          <w:kern w:val="0"/>
          <w:sz w:val="22"/>
          <w:szCs w:val="22"/>
          <w:u w:val="single"/>
        </w:rPr>
        <w:t xml:space="preserve">                           </w:t>
      </w:r>
      <w:r w:rsidRPr="009B2B25">
        <w:rPr>
          <w:rFonts w:hint="eastAsia"/>
          <w:color w:val="000000"/>
          <w:kern w:val="0"/>
        </w:rPr>
        <w:t xml:space="preserve"> </w:t>
      </w:r>
      <w:r w:rsidR="00E0000D" w:rsidRPr="009B2B25">
        <w:rPr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 xml:space="preserve">   </w:t>
      </w:r>
      <w:r w:rsidR="00951D8A">
        <w:rPr>
          <w:rFonts w:hint="eastAsia"/>
          <w:color w:val="000000"/>
          <w:kern w:val="0"/>
          <w:sz w:val="22"/>
          <w:szCs w:val="22"/>
          <w:u w:val="single"/>
        </w:rPr>
        <w:t xml:space="preserve">                           </w:t>
      </w:r>
      <w:r w:rsidR="00E0000D" w:rsidRPr="009B2B25">
        <w:rPr>
          <w:color w:val="000000"/>
          <w:kern w:val="0"/>
        </w:rPr>
        <w:t xml:space="preserve"> </w:t>
      </w:r>
      <w:r w:rsidR="00E0000D">
        <w:rPr>
          <w:rFonts w:hint="eastAsia"/>
          <w:color w:val="000000"/>
          <w:kern w:val="0"/>
        </w:rPr>
        <w:t xml:space="preserve">   </w:t>
      </w:r>
      <w:r w:rsidR="00951D8A">
        <w:rPr>
          <w:rFonts w:hint="eastAsia"/>
          <w:color w:val="000000"/>
          <w:kern w:val="0"/>
          <w:sz w:val="22"/>
          <w:szCs w:val="22"/>
          <w:u w:val="single"/>
        </w:rPr>
        <w:t xml:space="preserve">                           </w:t>
      </w:r>
      <w:r>
        <w:rPr>
          <w:rFonts w:hint="eastAsia"/>
          <w:color w:val="000000"/>
          <w:kern w:val="0"/>
        </w:rPr>
        <w:t xml:space="preserve">  </w:t>
      </w:r>
    </w:p>
    <w:p w14:paraId="162AA890" w14:textId="478E0379" w:rsidR="00FE23C1" w:rsidRDefault="00FE23C1" w:rsidP="00CF5906">
      <w:pPr>
        <w:autoSpaceDE w:val="0"/>
        <w:autoSpaceDN w:val="0"/>
        <w:adjustRightInd w:val="0"/>
        <w:spacing w:line="324" w:lineRule="exact"/>
        <w:ind w:leftChars="118" w:left="283"/>
        <w:rPr>
          <w:color w:val="000000"/>
          <w:kern w:val="0"/>
        </w:rPr>
      </w:pPr>
      <w:r>
        <w:rPr>
          <w:color w:val="000000"/>
          <w:kern w:val="0"/>
        </w:rPr>
        <w:t>Doctor’s Name</w:t>
      </w:r>
      <w:r>
        <w:rPr>
          <w:rFonts w:hint="eastAsia"/>
          <w:color w:val="000000"/>
          <w:kern w:val="0"/>
        </w:rPr>
        <w:t xml:space="preserve">           </w:t>
      </w:r>
      <w:r w:rsidR="00E0000D">
        <w:rPr>
          <w:color w:val="000000"/>
          <w:kern w:val="0"/>
        </w:rPr>
        <w:t xml:space="preserve">     </w:t>
      </w:r>
      <w:r>
        <w:rPr>
          <w:rFonts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>Doctor’s Signature</w:t>
      </w:r>
      <w:r w:rsidR="00E0000D">
        <w:rPr>
          <w:rFonts w:hint="eastAsia"/>
          <w:color w:val="000000"/>
          <w:kern w:val="0"/>
        </w:rPr>
        <w:t xml:space="preserve">              </w:t>
      </w:r>
      <w:r>
        <w:rPr>
          <w:color w:val="000000"/>
          <w:kern w:val="0"/>
        </w:rPr>
        <w:t>Date (dd/mm/</w:t>
      </w:r>
      <w:proofErr w:type="spellStart"/>
      <w:r>
        <w:rPr>
          <w:color w:val="000000"/>
          <w:kern w:val="0"/>
        </w:rPr>
        <w:t>yy</w:t>
      </w:r>
      <w:proofErr w:type="spellEnd"/>
      <w:r>
        <w:rPr>
          <w:color w:val="000000"/>
          <w:kern w:val="0"/>
        </w:rPr>
        <w:t>)</w:t>
      </w:r>
    </w:p>
    <w:p w14:paraId="02011AF7" w14:textId="7D915AE0" w:rsidR="00FE23C1" w:rsidRPr="00FE23C1" w:rsidRDefault="00FE23C1" w:rsidP="00563699">
      <w:pPr>
        <w:autoSpaceDE w:val="0"/>
        <w:autoSpaceDN w:val="0"/>
        <w:adjustRightInd w:val="0"/>
        <w:spacing w:line="324" w:lineRule="exact"/>
        <w:ind w:leftChars="177" w:left="425"/>
        <w:rPr>
          <w:color w:val="000000"/>
          <w:kern w:val="0"/>
        </w:rPr>
      </w:pPr>
    </w:p>
    <w:p w14:paraId="21D54D1E" w14:textId="5C0F01AE" w:rsidR="00FE23C1" w:rsidRDefault="00FE23C1" w:rsidP="00FE23C1">
      <w:pPr>
        <w:autoSpaceDE w:val="0"/>
        <w:autoSpaceDN w:val="0"/>
        <w:adjustRightInd w:val="0"/>
        <w:spacing w:line="300" w:lineRule="exact"/>
        <w:rPr>
          <w:color w:val="000000"/>
          <w:kern w:val="0"/>
        </w:rPr>
        <w:sectPr w:rsidR="00FE23C1" w:rsidSect="00563699">
          <w:type w:val="continuous"/>
          <w:pgSz w:w="11906" w:h="16838"/>
          <w:pgMar w:top="0" w:right="991" w:bottom="0" w:left="426" w:header="720" w:footer="720" w:gutter="0"/>
          <w:cols w:space="720" w:equalWidth="0">
            <w:col w:w="10489" w:space="10"/>
          </w:cols>
          <w:noEndnote/>
        </w:sectPr>
      </w:pPr>
      <w:r>
        <w:rPr>
          <w:rFonts w:hint="eastAsia"/>
          <w:color w:val="000000"/>
          <w:kern w:val="0"/>
        </w:rPr>
        <w:t xml:space="preserve">  </w:t>
      </w:r>
      <w:r w:rsidR="00DC7818" w:rsidRPr="00DC7818">
        <w:rPr>
          <w:color w:val="000000"/>
          <w:kern w:val="0"/>
        </w:rPr>
        <w:t xml:space="preserve">Please contact your ophthalmologist for any enquiries. </w:t>
      </w:r>
      <w:r>
        <w:rPr>
          <w:rFonts w:hint="eastAsia"/>
          <w:color w:val="000000"/>
          <w:kern w:val="0"/>
        </w:rPr>
        <w:t xml:space="preserve">                  </w:t>
      </w:r>
    </w:p>
    <w:p w14:paraId="6825562E" w14:textId="031C08FA" w:rsidR="00FE23C1" w:rsidRDefault="007636D9" w:rsidP="00FE23C1">
      <w:pPr>
        <w:autoSpaceDE w:val="0"/>
        <w:autoSpaceDN w:val="0"/>
        <w:adjustRightInd w:val="0"/>
        <w:spacing w:line="200" w:lineRule="exact"/>
        <w:rPr>
          <w:color w:val="000000"/>
          <w:kern w:val="0"/>
        </w:rPr>
      </w:pPr>
      <w:r>
        <w:rPr>
          <w:noProof/>
          <w:color w:val="000000"/>
          <w:kern w:val="0"/>
          <w14:ligatures w14:val="standardContextual"/>
        </w:rPr>
        <w:lastRenderedPageBreak/>
        <w:drawing>
          <wp:anchor distT="0" distB="0" distL="114300" distR="114300" simplePos="0" relativeHeight="251659264" behindDoc="1" locked="0" layoutInCell="1" allowOverlap="1" wp14:anchorId="15EF07DF" wp14:editId="6CAE5FA5">
            <wp:simplePos x="0" y="0"/>
            <wp:positionH relativeFrom="column">
              <wp:posOffset>1019175</wp:posOffset>
            </wp:positionH>
            <wp:positionV relativeFrom="paragraph">
              <wp:posOffset>0</wp:posOffset>
            </wp:positionV>
            <wp:extent cx="463867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556" y="21382"/>
                <wp:lineTo x="21556" y="0"/>
                <wp:lineTo x="0" y="0"/>
              </wp:wrapPolygon>
            </wp:wrapTight>
            <wp:docPr id="19128630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0" t="26299" r="6944" b="36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93E9C" w14:textId="00ACE00D" w:rsidR="00563699" w:rsidRDefault="00563699" w:rsidP="00FE23C1">
      <w:pPr>
        <w:autoSpaceDE w:val="0"/>
        <w:autoSpaceDN w:val="0"/>
        <w:adjustRightInd w:val="0"/>
        <w:spacing w:line="200" w:lineRule="exact"/>
        <w:rPr>
          <w:color w:val="000000"/>
          <w:kern w:val="0"/>
        </w:rPr>
      </w:pPr>
    </w:p>
    <w:p w14:paraId="2BC9650A" w14:textId="77777777" w:rsidR="00563699" w:rsidRDefault="00563699" w:rsidP="00FE23C1">
      <w:pPr>
        <w:autoSpaceDE w:val="0"/>
        <w:autoSpaceDN w:val="0"/>
        <w:adjustRightInd w:val="0"/>
        <w:spacing w:line="200" w:lineRule="exact"/>
        <w:rPr>
          <w:color w:val="000000"/>
          <w:kern w:val="0"/>
        </w:rPr>
      </w:pPr>
    </w:p>
    <w:p w14:paraId="53428654" w14:textId="77777777" w:rsidR="00563699" w:rsidRDefault="00563699" w:rsidP="00FE23C1">
      <w:pPr>
        <w:autoSpaceDE w:val="0"/>
        <w:autoSpaceDN w:val="0"/>
        <w:adjustRightInd w:val="0"/>
        <w:spacing w:line="200" w:lineRule="exact"/>
        <w:rPr>
          <w:color w:val="000000"/>
          <w:kern w:val="0"/>
        </w:rPr>
      </w:pPr>
    </w:p>
    <w:p w14:paraId="2FB13FC7" w14:textId="77777777" w:rsidR="00563699" w:rsidRDefault="00563699" w:rsidP="00FE23C1">
      <w:pPr>
        <w:autoSpaceDE w:val="0"/>
        <w:autoSpaceDN w:val="0"/>
        <w:adjustRightInd w:val="0"/>
        <w:spacing w:line="200" w:lineRule="exact"/>
        <w:rPr>
          <w:color w:val="000000"/>
          <w:kern w:val="0"/>
        </w:rPr>
      </w:pPr>
    </w:p>
    <w:p w14:paraId="1AB94A16" w14:textId="77777777" w:rsidR="00563699" w:rsidRDefault="00563699" w:rsidP="00FE23C1">
      <w:pPr>
        <w:autoSpaceDE w:val="0"/>
        <w:autoSpaceDN w:val="0"/>
        <w:adjustRightInd w:val="0"/>
        <w:spacing w:line="200" w:lineRule="exact"/>
        <w:rPr>
          <w:color w:val="000000"/>
          <w:kern w:val="0"/>
        </w:rPr>
      </w:pPr>
    </w:p>
    <w:p w14:paraId="4F4F8E76" w14:textId="77777777" w:rsidR="00563699" w:rsidRDefault="00563699" w:rsidP="00FE23C1">
      <w:pPr>
        <w:autoSpaceDE w:val="0"/>
        <w:autoSpaceDN w:val="0"/>
        <w:adjustRightInd w:val="0"/>
        <w:spacing w:line="200" w:lineRule="exact"/>
        <w:rPr>
          <w:color w:val="000000"/>
          <w:kern w:val="0"/>
        </w:rPr>
      </w:pPr>
    </w:p>
    <w:p w14:paraId="190DB379" w14:textId="77777777" w:rsidR="00563699" w:rsidRDefault="00563699" w:rsidP="00FE23C1">
      <w:pPr>
        <w:autoSpaceDE w:val="0"/>
        <w:autoSpaceDN w:val="0"/>
        <w:adjustRightInd w:val="0"/>
        <w:spacing w:line="200" w:lineRule="exact"/>
        <w:rPr>
          <w:color w:val="000000"/>
          <w:kern w:val="0"/>
        </w:rPr>
      </w:pPr>
    </w:p>
    <w:p w14:paraId="5246B95F" w14:textId="5540E634" w:rsidR="007555BA" w:rsidRPr="007555BA" w:rsidRDefault="007555BA" w:rsidP="004A6755">
      <w:pPr>
        <w:spacing w:line="280" w:lineRule="exact"/>
        <w:ind w:leftChars="-59" w:left="-142" w:rightChars="-64" w:right="-154"/>
        <w:jc w:val="center"/>
        <w:rPr>
          <w:b/>
          <w:sz w:val="28"/>
          <w:szCs w:val="28"/>
        </w:rPr>
      </w:pPr>
      <w:r w:rsidRPr="007555BA">
        <w:rPr>
          <w:b/>
          <w:sz w:val="28"/>
          <w:szCs w:val="28"/>
        </w:rPr>
        <w:t>Notification for Implantable Collamer® Lens (ICL) Surgery</w:t>
      </w:r>
    </w:p>
    <w:p w14:paraId="6056CE3C" w14:textId="71817851" w:rsidR="007F710F" w:rsidRPr="006E5435" w:rsidRDefault="00377980" w:rsidP="004A6755">
      <w:pPr>
        <w:spacing w:line="280" w:lineRule="exact"/>
        <w:ind w:leftChars="-59" w:left="-142" w:rightChars="-64" w:right="-154"/>
        <w:jc w:val="center"/>
      </w:pPr>
      <w:r>
        <w:rPr>
          <w:b/>
          <w:bCs/>
          <w:sz w:val="28"/>
          <w:szCs w:val="28"/>
        </w:rPr>
        <w:br/>
      </w:r>
      <w:r w:rsidR="007F710F" w:rsidRPr="006E5435">
        <w:t>IN GIVING PERMISSION FOR SURGERY, I DECLARE THAT I UNDERSTAND THE FOLLOWING INFORMATION:</w:t>
      </w:r>
    </w:p>
    <w:p w14:paraId="4511955B" w14:textId="77777777" w:rsidR="007F710F" w:rsidRPr="006E5435" w:rsidRDefault="007F710F" w:rsidP="004F2F5E">
      <w:pPr>
        <w:spacing w:line="280" w:lineRule="exact"/>
        <w:ind w:left="240" w:right="-154" w:hangingChars="100" w:hanging="240"/>
        <w:jc w:val="both"/>
      </w:pPr>
      <w:r w:rsidRPr="006E5435">
        <w:t>PURPOSE:</w:t>
      </w:r>
      <w:r w:rsidRPr="006E5435">
        <w:rPr>
          <w:rFonts w:hint="eastAsia"/>
        </w:rPr>
        <w:t xml:space="preserve"> </w:t>
      </w:r>
      <w:r w:rsidRPr="006E5435">
        <w:t>The purpose of this procedure is to eliminate or decrease your dependency on corrective lenses.</w:t>
      </w:r>
    </w:p>
    <w:p w14:paraId="36EFC359" w14:textId="77777777" w:rsidR="006E5435" w:rsidRPr="00C37AB6" w:rsidRDefault="006E5435" w:rsidP="004A6755">
      <w:pPr>
        <w:spacing w:line="280" w:lineRule="exact"/>
        <w:ind w:right="-154"/>
        <w:jc w:val="both"/>
        <w:rPr>
          <w:bCs/>
          <w:iCs/>
        </w:rPr>
      </w:pPr>
      <w:r w:rsidRPr="00C37AB6">
        <w:rPr>
          <w:bCs/>
          <w:iCs/>
        </w:rPr>
        <w:t>S</w:t>
      </w:r>
      <w:r>
        <w:rPr>
          <w:rFonts w:hint="eastAsia"/>
          <w:bCs/>
          <w:iCs/>
        </w:rPr>
        <w:t xml:space="preserve">ome of the Risks and complications, though uncommon, may occur: </w:t>
      </w:r>
    </w:p>
    <w:p w14:paraId="2D07F3B4" w14:textId="77777777" w:rsidR="006E5435" w:rsidRPr="006E5435" w:rsidRDefault="006E5435" w:rsidP="004A6755">
      <w:pPr>
        <w:spacing w:line="280" w:lineRule="exact"/>
        <w:ind w:right="-154"/>
        <w:jc w:val="both"/>
        <w:rPr>
          <w:bCs/>
          <w:iCs/>
          <w:sz w:val="22"/>
          <w:szCs w:val="22"/>
        </w:rPr>
      </w:pPr>
    </w:p>
    <w:p w14:paraId="2B6694EF" w14:textId="77777777" w:rsidR="007555BA" w:rsidRPr="007555BA" w:rsidRDefault="007555BA" w:rsidP="004F2F5E">
      <w:pPr>
        <w:autoSpaceDE w:val="0"/>
        <w:autoSpaceDN w:val="0"/>
        <w:adjustRightInd w:val="0"/>
        <w:spacing w:line="280" w:lineRule="exact"/>
        <w:ind w:left="240" w:hangingChars="100" w:hanging="240"/>
        <w:rPr>
          <w:color w:val="000000"/>
          <w:kern w:val="0"/>
        </w:rPr>
      </w:pPr>
      <w:r w:rsidRPr="007555BA">
        <w:rPr>
          <w:color w:val="000000"/>
          <w:kern w:val="0"/>
        </w:rPr>
        <w:t>1. Over-correction or under-correction of refractive errors, which may require the use of glasses, contact lenses, or further laser refractive surgery.</w:t>
      </w:r>
    </w:p>
    <w:p w14:paraId="196C629A" w14:textId="2A3DB9EE" w:rsidR="007555BA" w:rsidRPr="007555BA" w:rsidRDefault="007555BA" w:rsidP="007555BA">
      <w:pPr>
        <w:autoSpaceDE w:val="0"/>
        <w:autoSpaceDN w:val="0"/>
        <w:adjustRightInd w:val="0"/>
        <w:spacing w:line="280" w:lineRule="exact"/>
        <w:rPr>
          <w:color w:val="000000"/>
          <w:kern w:val="0"/>
        </w:rPr>
      </w:pPr>
      <w:r w:rsidRPr="007555BA">
        <w:rPr>
          <w:color w:val="000000"/>
          <w:kern w:val="0"/>
        </w:rPr>
        <w:t>2. Over</w:t>
      </w:r>
      <w:r w:rsidR="00DF2704">
        <w:rPr>
          <w:color w:val="000000"/>
          <w:kern w:val="0"/>
        </w:rPr>
        <w:t>-</w:t>
      </w:r>
      <w:r w:rsidRPr="007555BA">
        <w:rPr>
          <w:color w:val="000000"/>
          <w:kern w:val="0"/>
        </w:rPr>
        <w:t>sizing or under</w:t>
      </w:r>
      <w:r>
        <w:rPr>
          <w:rFonts w:hint="eastAsia"/>
          <w:color w:val="000000"/>
          <w:kern w:val="0"/>
        </w:rPr>
        <w:t>-</w:t>
      </w:r>
      <w:r w:rsidRPr="007555BA">
        <w:rPr>
          <w:color w:val="000000"/>
          <w:kern w:val="0"/>
        </w:rPr>
        <w:t>sizing of the ICL, which can lead to the following problems:</w:t>
      </w:r>
    </w:p>
    <w:p w14:paraId="6E0F7640" w14:textId="77777777" w:rsidR="007555BA" w:rsidRPr="007555BA" w:rsidRDefault="007555BA" w:rsidP="007555BA">
      <w:pPr>
        <w:autoSpaceDE w:val="0"/>
        <w:autoSpaceDN w:val="0"/>
        <w:adjustRightInd w:val="0"/>
        <w:spacing w:line="280" w:lineRule="exact"/>
        <w:rPr>
          <w:color w:val="000000"/>
          <w:kern w:val="0"/>
        </w:rPr>
      </w:pPr>
      <w:r w:rsidRPr="007555BA">
        <w:rPr>
          <w:color w:val="000000"/>
          <w:kern w:val="0"/>
        </w:rPr>
        <w:t xml:space="preserve">   - ICL lens instability</w:t>
      </w:r>
    </w:p>
    <w:p w14:paraId="623859F4" w14:textId="77777777" w:rsidR="007555BA" w:rsidRPr="007555BA" w:rsidRDefault="007555BA" w:rsidP="007555BA">
      <w:pPr>
        <w:autoSpaceDE w:val="0"/>
        <w:autoSpaceDN w:val="0"/>
        <w:adjustRightInd w:val="0"/>
        <w:spacing w:line="280" w:lineRule="exact"/>
        <w:rPr>
          <w:color w:val="000000"/>
          <w:kern w:val="0"/>
        </w:rPr>
      </w:pPr>
      <w:r w:rsidRPr="007555BA">
        <w:rPr>
          <w:color w:val="000000"/>
          <w:kern w:val="0"/>
        </w:rPr>
        <w:t xml:space="preserve">   - Cataract formation</w:t>
      </w:r>
    </w:p>
    <w:p w14:paraId="26DFC447" w14:textId="77777777" w:rsidR="007555BA" w:rsidRPr="007555BA" w:rsidRDefault="007555BA" w:rsidP="007555BA">
      <w:pPr>
        <w:autoSpaceDE w:val="0"/>
        <w:autoSpaceDN w:val="0"/>
        <w:adjustRightInd w:val="0"/>
        <w:spacing w:line="280" w:lineRule="exact"/>
        <w:rPr>
          <w:color w:val="000000"/>
          <w:kern w:val="0"/>
        </w:rPr>
      </w:pPr>
      <w:r w:rsidRPr="007555BA">
        <w:rPr>
          <w:color w:val="000000"/>
          <w:kern w:val="0"/>
        </w:rPr>
        <w:t xml:space="preserve">   - Increased intraocular pressure, potentially causing glaucoma</w:t>
      </w:r>
    </w:p>
    <w:p w14:paraId="71799B13" w14:textId="77777777" w:rsidR="007555BA" w:rsidRPr="007555BA" w:rsidRDefault="007555BA" w:rsidP="007555BA">
      <w:pPr>
        <w:autoSpaceDE w:val="0"/>
        <w:autoSpaceDN w:val="0"/>
        <w:adjustRightInd w:val="0"/>
        <w:spacing w:line="280" w:lineRule="exact"/>
        <w:rPr>
          <w:color w:val="000000"/>
          <w:kern w:val="0"/>
        </w:rPr>
      </w:pPr>
      <w:r w:rsidRPr="007555BA">
        <w:rPr>
          <w:color w:val="000000"/>
          <w:kern w:val="0"/>
        </w:rPr>
        <w:t xml:space="preserve">   - Corneal endothelial cell loss, which may result in corneal edema or bullous keratopathy</w:t>
      </w:r>
    </w:p>
    <w:p w14:paraId="613F2C73" w14:textId="325736BC" w:rsidR="007555BA" w:rsidRPr="007555BA" w:rsidRDefault="007555BA" w:rsidP="004F2F5E">
      <w:pPr>
        <w:autoSpaceDE w:val="0"/>
        <w:autoSpaceDN w:val="0"/>
        <w:adjustRightInd w:val="0"/>
        <w:spacing w:line="280" w:lineRule="exact"/>
        <w:ind w:left="240" w:hangingChars="100" w:hanging="240"/>
        <w:rPr>
          <w:color w:val="000000"/>
          <w:kern w:val="0"/>
        </w:rPr>
      </w:pPr>
      <w:r w:rsidRPr="007555BA">
        <w:rPr>
          <w:color w:val="000000"/>
          <w:kern w:val="0"/>
        </w:rPr>
        <w:t>3. Explanation of the ICL, with or without exchange for a new ICL, may be necessary in the above cases.</w:t>
      </w:r>
    </w:p>
    <w:p w14:paraId="4F991E0E" w14:textId="36F20F9F" w:rsidR="007555BA" w:rsidRPr="007555BA" w:rsidRDefault="007555BA" w:rsidP="007555BA">
      <w:pPr>
        <w:autoSpaceDE w:val="0"/>
        <w:autoSpaceDN w:val="0"/>
        <w:adjustRightInd w:val="0"/>
        <w:spacing w:line="280" w:lineRule="exact"/>
        <w:rPr>
          <w:color w:val="000000"/>
          <w:kern w:val="0"/>
        </w:rPr>
      </w:pPr>
      <w:r w:rsidRPr="007555BA">
        <w:rPr>
          <w:color w:val="000000"/>
          <w:kern w:val="0"/>
        </w:rPr>
        <w:t>4. Uveitis</w:t>
      </w:r>
      <w:r w:rsidR="00967856">
        <w:rPr>
          <w:rFonts w:hint="eastAsia"/>
          <w:color w:val="000000"/>
          <w:kern w:val="0"/>
        </w:rPr>
        <w:t xml:space="preserve"> may occur as a complication of the surgery</w:t>
      </w:r>
    </w:p>
    <w:p w14:paraId="299ECE43" w14:textId="77777777" w:rsidR="00337180" w:rsidRDefault="007555BA" w:rsidP="00337180">
      <w:pPr>
        <w:autoSpaceDE w:val="0"/>
        <w:autoSpaceDN w:val="0"/>
        <w:adjustRightInd w:val="0"/>
        <w:spacing w:line="280" w:lineRule="exact"/>
        <w:rPr>
          <w:color w:val="000000"/>
          <w:kern w:val="0"/>
        </w:rPr>
      </w:pPr>
      <w:r w:rsidRPr="007555BA">
        <w:rPr>
          <w:color w:val="000000"/>
          <w:kern w:val="0"/>
        </w:rPr>
        <w:t>5. Other rare but potentially serious risks related to intraocular surgery include:</w:t>
      </w:r>
    </w:p>
    <w:p w14:paraId="0AA40559" w14:textId="2A7C4B7E" w:rsidR="007555BA" w:rsidRPr="007555BA" w:rsidRDefault="007555BA" w:rsidP="00523CF4">
      <w:pPr>
        <w:autoSpaceDE w:val="0"/>
        <w:autoSpaceDN w:val="0"/>
        <w:adjustRightInd w:val="0"/>
        <w:spacing w:line="280" w:lineRule="exact"/>
        <w:ind w:leftChars="200" w:left="480"/>
        <w:rPr>
          <w:color w:val="000000"/>
          <w:kern w:val="0"/>
        </w:rPr>
      </w:pPr>
      <w:r w:rsidRPr="007555BA">
        <w:rPr>
          <w:color w:val="000000"/>
          <w:kern w:val="0"/>
        </w:rPr>
        <w:t>- Wound healing complications, which may lead to irregular astigmatism</w:t>
      </w:r>
    </w:p>
    <w:p w14:paraId="3815F533" w14:textId="70F3F93F" w:rsidR="00AC708D" w:rsidRDefault="007555BA" w:rsidP="00337180">
      <w:pPr>
        <w:autoSpaceDE w:val="0"/>
        <w:autoSpaceDN w:val="0"/>
        <w:adjustRightInd w:val="0"/>
        <w:spacing w:line="280" w:lineRule="exact"/>
        <w:ind w:leftChars="200" w:left="480"/>
        <w:rPr>
          <w:color w:val="000000"/>
          <w:kern w:val="0"/>
        </w:rPr>
      </w:pPr>
      <w:r w:rsidRPr="007555BA">
        <w:rPr>
          <w:color w:val="000000"/>
          <w:kern w:val="0"/>
        </w:rPr>
        <w:t>- Intraocular hemorrhage</w:t>
      </w:r>
    </w:p>
    <w:p w14:paraId="7F8575DD" w14:textId="05D8D292" w:rsidR="00523CF4" w:rsidRDefault="00523CF4" w:rsidP="00337180">
      <w:pPr>
        <w:autoSpaceDE w:val="0"/>
        <w:autoSpaceDN w:val="0"/>
        <w:adjustRightInd w:val="0"/>
        <w:spacing w:line="280" w:lineRule="exact"/>
        <w:ind w:leftChars="200" w:left="48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- </w:t>
      </w:r>
      <w:r w:rsidRPr="00E06696">
        <w:rPr>
          <w:rFonts w:hint="eastAsia"/>
          <w:color w:val="000000"/>
          <w:sz w:val="22"/>
          <w:szCs w:val="22"/>
        </w:rPr>
        <w:t xml:space="preserve">There is an extremely rare chance (less than one in ten thousand) of </w:t>
      </w:r>
      <w:r w:rsidR="000F62C7">
        <w:rPr>
          <w:rFonts w:hint="eastAsia"/>
          <w:color w:val="000000"/>
          <w:sz w:val="22"/>
          <w:szCs w:val="22"/>
        </w:rPr>
        <w:t>severe intraocular</w:t>
      </w:r>
      <w:r w:rsidRPr="00E06696">
        <w:rPr>
          <w:rFonts w:hint="eastAsia"/>
          <w:color w:val="000000"/>
          <w:sz w:val="22"/>
          <w:szCs w:val="22"/>
        </w:rPr>
        <w:t xml:space="preserve"> </w:t>
      </w:r>
      <w:r w:rsidRPr="00E06696">
        <w:rPr>
          <w:color w:val="000000"/>
          <w:sz w:val="22"/>
          <w:szCs w:val="22"/>
        </w:rPr>
        <w:t>infection</w:t>
      </w:r>
      <w:r w:rsidR="000F62C7">
        <w:rPr>
          <w:rFonts w:hint="eastAsia"/>
          <w:color w:val="000000"/>
          <w:sz w:val="22"/>
          <w:szCs w:val="22"/>
        </w:rPr>
        <w:t xml:space="preserve"> which can lead to blindness</w:t>
      </w:r>
      <w:r w:rsidRPr="00E06696">
        <w:rPr>
          <w:rFonts w:hint="eastAsia"/>
          <w:color w:val="000000"/>
          <w:sz w:val="22"/>
          <w:szCs w:val="22"/>
        </w:rPr>
        <w:t>.</w:t>
      </w:r>
    </w:p>
    <w:p w14:paraId="28BCBFED" w14:textId="1491002E" w:rsidR="007555BA" w:rsidRDefault="009B7169" w:rsidP="004F2F5E">
      <w:pPr>
        <w:autoSpaceDE w:val="0"/>
        <w:autoSpaceDN w:val="0"/>
        <w:adjustRightInd w:val="0"/>
        <w:spacing w:line="280" w:lineRule="exact"/>
        <w:ind w:left="240" w:hangingChars="100" w:hanging="24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6. </w:t>
      </w:r>
      <w:r w:rsidR="007555BA" w:rsidRPr="007555BA">
        <w:rPr>
          <w:color w:val="000000"/>
          <w:kern w:val="0"/>
        </w:rPr>
        <w:t>Dry eye disease, which may cause prolonged discomfort and may require additional treatment for dry eye symptoms</w:t>
      </w:r>
    </w:p>
    <w:p w14:paraId="2210CAE7" w14:textId="55B60F12" w:rsidR="00BC7FCB" w:rsidRDefault="009B7169" w:rsidP="004F2F5E">
      <w:pPr>
        <w:autoSpaceDE w:val="0"/>
        <w:autoSpaceDN w:val="0"/>
        <w:adjustRightInd w:val="0"/>
        <w:spacing w:line="280" w:lineRule="exact"/>
        <w:ind w:left="240" w:hangingChars="100" w:hanging="24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7</w:t>
      </w:r>
      <w:r w:rsidR="00045A05">
        <w:rPr>
          <w:rFonts w:hint="eastAsia"/>
          <w:color w:val="000000"/>
          <w:kern w:val="0"/>
        </w:rPr>
        <w:t xml:space="preserve">. </w:t>
      </w:r>
      <w:r w:rsidR="00785FDA" w:rsidRPr="007555BA">
        <w:rPr>
          <w:rFonts w:hint="eastAsia"/>
          <w:color w:val="000000"/>
          <w:kern w:val="0"/>
        </w:rPr>
        <w:t xml:space="preserve">Presbyopia would not be treated by </w:t>
      </w:r>
      <w:r w:rsidR="00045A05">
        <w:rPr>
          <w:rFonts w:hint="eastAsia"/>
          <w:color w:val="000000"/>
          <w:kern w:val="0"/>
        </w:rPr>
        <w:t>ICL</w:t>
      </w:r>
      <w:r w:rsidR="00785FDA" w:rsidRPr="007555BA">
        <w:rPr>
          <w:rFonts w:hint="eastAsia"/>
          <w:color w:val="000000"/>
          <w:kern w:val="0"/>
        </w:rPr>
        <w:t xml:space="preserve">. </w:t>
      </w:r>
      <w:r w:rsidR="00BC7FCB" w:rsidRPr="007555BA">
        <w:rPr>
          <w:color w:val="000000"/>
          <w:kern w:val="0"/>
        </w:rPr>
        <w:t xml:space="preserve">For those who is presently wearing bifocal or reading glasses, reading prescription is still needed </w:t>
      </w:r>
      <w:r w:rsidR="00785FDA" w:rsidRPr="007555BA">
        <w:rPr>
          <w:rFonts w:hint="eastAsia"/>
          <w:color w:val="000000"/>
          <w:kern w:val="0"/>
        </w:rPr>
        <w:t>under certain condition.</w:t>
      </w:r>
    </w:p>
    <w:p w14:paraId="70E611BD" w14:textId="77777777" w:rsidR="00B04B0F" w:rsidRPr="00BC7FCB" w:rsidRDefault="00B04B0F" w:rsidP="00B04B0F">
      <w:pPr>
        <w:pStyle w:val="a9"/>
        <w:autoSpaceDE w:val="0"/>
        <w:autoSpaceDN w:val="0"/>
        <w:adjustRightInd w:val="0"/>
        <w:spacing w:line="280" w:lineRule="exact"/>
        <w:ind w:left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8. </w:t>
      </w:r>
      <w:r w:rsidRPr="00BC7FCB">
        <w:rPr>
          <w:color w:val="000000"/>
          <w:kern w:val="0"/>
        </w:rPr>
        <w:t>I agree to additional medical/surgical care which may be deemed necessary during the</w:t>
      </w:r>
    </w:p>
    <w:p w14:paraId="05F05259" w14:textId="0B39355D" w:rsidR="00B04B0F" w:rsidRPr="007555BA" w:rsidRDefault="00B04B0F" w:rsidP="004F2F5E">
      <w:pPr>
        <w:autoSpaceDE w:val="0"/>
        <w:autoSpaceDN w:val="0"/>
        <w:adjustRightInd w:val="0"/>
        <w:spacing w:line="280" w:lineRule="exact"/>
        <w:ind w:firstLineChars="100" w:firstLine="240"/>
        <w:rPr>
          <w:color w:val="000000"/>
          <w:kern w:val="0"/>
        </w:rPr>
      </w:pPr>
      <w:r>
        <w:rPr>
          <w:color w:val="000000"/>
          <w:kern w:val="0"/>
        </w:rPr>
        <w:t>procedure due to complication</w:t>
      </w:r>
    </w:p>
    <w:p w14:paraId="778E03F9" w14:textId="77777777" w:rsidR="00563699" w:rsidRDefault="00563699" w:rsidP="004A6755">
      <w:pPr>
        <w:autoSpaceDE w:val="0"/>
        <w:autoSpaceDN w:val="0"/>
        <w:adjustRightInd w:val="0"/>
        <w:spacing w:line="280" w:lineRule="exact"/>
        <w:ind w:right="142"/>
        <w:rPr>
          <w:sz w:val="20"/>
          <w:u w:val="single"/>
        </w:rPr>
      </w:pPr>
    </w:p>
    <w:p w14:paraId="1889F046" w14:textId="30D50A4C" w:rsidR="00563699" w:rsidRDefault="00563699" w:rsidP="004A6755">
      <w:pPr>
        <w:autoSpaceDE w:val="0"/>
        <w:autoSpaceDN w:val="0"/>
        <w:adjustRightInd w:val="0"/>
        <w:spacing w:line="280" w:lineRule="exact"/>
        <w:ind w:right="142"/>
        <w:rPr>
          <w:b/>
          <w:bCs/>
          <w:color w:val="000000"/>
          <w:kern w:val="0"/>
        </w:rPr>
      </w:pPr>
      <w:r>
        <w:rPr>
          <w:b/>
          <w:bCs/>
          <w:color w:val="000000"/>
          <w:kern w:val="0"/>
        </w:rPr>
        <w:t xml:space="preserve">Risks of </w:t>
      </w:r>
      <w:r w:rsidR="0052420A">
        <w:rPr>
          <w:b/>
          <w:bCs/>
          <w:color w:val="000000"/>
          <w:kern w:val="0"/>
        </w:rPr>
        <w:t>anesthesia</w:t>
      </w:r>
    </w:p>
    <w:p w14:paraId="0D4800D2" w14:textId="227E667E" w:rsidR="00563699" w:rsidRPr="00D600AF" w:rsidRDefault="00563699" w:rsidP="004A6755">
      <w:pPr>
        <w:autoSpaceDE w:val="0"/>
        <w:autoSpaceDN w:val="0"/>
        <w:adjustRightInd w:val="0"/>
        <w:spacing w:line="280" w:lineRule="exact"/>
        <w:ind w:right="142"/>
        <w:rPr>
          <w:color w:val="000000"/>
          <w:kern w:val="0"/>
          <w:sz w:val="22"/>
          <w:szCs w:val="22"/>
        </w:rPr>
      </w:pPr>
      <w:r w:rsidRPr="00D600AF">
        <w:rPr>
          <w:color w:val="000000"/>
          <w:kern w:val="0"/>
          <w:sz w:val="22"/>
          <w:szCs w:val="22"/>
        </w:rPr>
        <w:t>Anaphylactic drug reactions, redness, swelling, pain, bleeding or infection at areas under</w:t>
      </w:r>
      <w:r w:rsidR="00D600AF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2420A" w:rsidRPr="00D600AF">
        <w:rPr>
          <w:color w:val="000000"/>
          <w:kern w:val="0"/>
          <w:sz w:val="22"/>
          <w:szCs w:val="22"/>
        </w:rPr>
        <w:t>anesthesia</w:t>
      </w:r>
      <w:r w:rsidRPr="00D600AF">
        <w:rPr>
          <w:color w:val="000000"/>
          <w:kern w:val="0"/>
          <w:sz w:val="22"/>
          <w:szCs w:val="22"/>
        </w:rPr>
        <w:t xml:space="preserve"> or injection sites may occur.</w:t>
      </w:r>
    </w:p>
    <w:p w14:paraId="1E542C5E" w14:textId="77777777" w:rsidR="00563699" w:rsidRDefault="00563699" w:rsidP="004A6755">
      <w:pPr>
        <w:autoSpaceDE w:val="0"/>
        <w:autoSpaceDN w:val="0"/>
        <w:adjustRightInd w:val="0"/>
        <w:spacing w:line="280" w:lineRule="exact"/>
        <w:ind w:right="142"/>
        <w:rPr>
          <w:kern w:val="0"/>
        </w:rPr>
      </w:pPr>
    </w:p>
    <w:p w14:paraId="1E36CED8" w14:textId="77777777" w:rsidR="00563699" w:rsidRDefault="00563699" w:rsidP="004A6755">
      <w:pPr>
        <w:autoSpaceDE w:val="0"/>
        <w:autoSpaceDN w:val="0"/>
        <w:adjustRightInd w:val="0"/>
        <w:spacing w:line="280" w:lineRule="exact"/>
        <w:ind w:right="142"/>
        <w:rPr>
          <w:b/>
          <w:bCs/>
          <w:color w:val="000000"/>
          <w:kern w:val="0"/>
        </w:rPr>
      </w:pPr>
      <w:r>
        <w:rPr>
          <w:b/>
          <w:bCs/>
          <w:color w:val="000000"/>
          <w:kern w:val="0"/>
        </w:rPr>
        <w:t>Remarks</w:t>
      </w:r>
    </w:p>
    <w:p w14:paraId="0CF1B80E" w14:textId="426BD473" w:rsidR="00563699" w:rsidRPr="00D600AF" w:rsidRDefault="00563699" w:rsidP="004A6755">
      <w:pPr>
        <w:autoSpaceDE w:val="0"/>
        <w:autoSpaceDN w:val="0"/>
        <w:adjustRightInd w:val="0"/>
        <w:spacing w:line="280" w:lineRule="exact"/>
        <w:ind w:right="142"/>
        <w:rPr>
          <w:color w:val="000000"/>
          <w:kern w:val="0"/>
          <w:sz w:val="22"/>
          <w:szCs w:val="22"/>
        </w:rPr>
      </w:pPr>
      <w:r w:rsidRPr="00D600AF">
        <w:rPr>
          <w:color w:val="000000"/>
          <w:kern w:val="0"/>
          <w:sz w:val="22"/>
          <w:szCs w:val="22"/>
        </w:rPr>
        <w:t>The list of complications and risks is not exhaustive. Other unforeseen complications may</w:t>
      </w:r>
      <w:r w:rsidR="00D600AF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D600AF">
        <w:rPr>
          <w:color w:val="000000"/>
          <w:kern w:val="0"/>
          <w:sz w:val="22"/>
          <w:szCs w:val="22"/>
        </w:rPr>
        <w:t>occasionally occur. The actual risks may be different for different individuals, death may occur as</w:t>
      </w:r>
      <w:r w:rsidR="00D600AF">
        <w:rPr>
          <w:color w:val="000000"/>
          <w:kern w:val="0"/>
          <w:sz w:val="22"/>
          <w:szCs w:val="22"/>
        </w:rPr>
        <w:t xml:space="preserve"> a result.</w:t>
      </w:r>
    </w:p>
    <w:p w14:paraId="07D680B7" w14:textId="77777777" w:rsidR="00563699" w:rsidRPr="00D600AF" w:rsidRDefault="00563699" w:rsidP="004A6755">
      <w:pPr>
        <w:autoSpaceDE w:val="0"/>
        <w:autoSpaceDN w:val="0"/>
        <w:adjustRightInd w:val="0"/>
        <w:spacing w:line="280" w:lineRule="exact"/>
        <w:ind w:right="142"/>
        <w:rPr>
          <w:color w:val="000000"/>
          <w:kern w:val="0"/>
          <w:sz w:val="22"/>
          <w:szCs w:val="22"/>
        </w:rPr>
      </w:pPr>
      <w:r w:rsidRPr="00D600AF">
        <w:rPr>
          <w:color w:val="000000"/>
          <w:kern w:val="0"/>
          <w:sz w:val="22"/>
          <w:szCs w:val="22"/>
        </w:rPr>
        <w:t>Please contact your ophthalmologist for any enquiries.</w:t>
      </w:r>
    </w:p>
    <w:p w14:paraId="48D0573D" w14:textId="4ABB8FB2" w:rsidR="007636D9" w:rsidRDefault="007636D9" w:rsidP="004A6755">
      <w:pPr>
        <w:autoSpaceDE w:val="0"/>
        <w:autoSpaceDN w:val="0"/>
        <w:adjustRightInd w:val="0"/>
        <w:spacing w:line="280" w:lineRule="exact"/>
        <w:ind w:right="142"/>
        <w:rPr>
          <w:b/>
          <w:bCs/>
          <w:color w:val="000000"/>
          <w:kern w:val="0"/>
        </w:rPr>
      </w:pPr>
      <w:r>
        <w:rPr>
          <w:b/>
          <w:bCs/>
          <w:color w:val="000000"/>
          <w:kern w:val="0"/>
        </w:rPr>
        <w:t>Source of Information:</w:t>
      </w:r>
      <w:r w:rsidR="00541DDA">
        <w:rPr>
          <w:rFonts w:hint="eastAsia"/>
          <w:b/>
          <w:bCs/>
          <w:color w:val="000000"/>
          <w:kern w:val="0"/>
        </w:rPr>
        <w:t xml:space="preserve"> </w:t>
      </w:r>
      <w:r w:rsidR="00541DDA">
        <w:rPr>
          <w:b/>
          <w:bCs/>
          <w:color w:val="000000"/>
          <w:kern w:val="0"/>
        </w:rPr>
        <w:t>Hong Kong Ophthalmologic Societ</w:t>
      </w:r>
      <w:r w:rsidR="00541DDA">
        <w:rPr>
          <w:rFonts w:hint="eastAsia"/>
          <w:b/>
          <w:bCs/>
          <w:color w:val="000000"/>
          <w:kern w:val="0"/>
        </w:rPr>
        <w:t>y</w:t>
      </w:r>
    </w:p>
    <w:p w14:paraId="2A0AA1C8" w14:textId="77777777" w:rsidR="00442D56" w:rsidRDefault="007636D9" w:rsidP="004A6755">
      <w:pPr>
        <w:autoSpaceDE w:val="0"/>
        <w:autoSpaceDN w:val="0"/>
        <w:adjustRightInd w:val="0"/>
        <w:spacing w:line="280" w:lineRule="exact"/>
        <w:ind w:right="142"/>
        <w:rPr>
          <w:b/>
          <w:bCs/>
          <w:color w:val="000000"/>
          <w:kern w:val="0"/>
        </w:rPr>
      </w:pPr>
      <w:r>
        <w:rPr>
          <w:b/>
          <w:bCs/>
          <w:color w:val="000000"/>
          <w:kern w:val="0"/>
        </w:rPr>
        <w:t xml:space="preserve">        </w:t>
      </w:r>
      <w:r w:rsidR="00541DDA">
        <w:rPr>
          <w:rFonts w:hint="eastAsia"/>
          <w:b/>
          <w:bCs/>
          <w:color w:val="000000"/>
          <w:kern w:val="0"/>
        </w:rPr>
        <w:t xml:space="preserve">                                     </w:t>
      </w:r>
      <w:r>
        <w:rPr>
          <w:b/>
          <w:bCs/>
          <w:color w:val="000000"/>
          <w:kern w:val="0"/>
        </w:rPr>
        <w:t xml:space="preserve"> </w:t>
      </w:r>
      <w:r w:rsidR="00D600AF">
        <w:rPr>
          <w:b/>
          <w:bCs/>
          <w:color w:val="000000"/>
          <w:kern w:val="0"/>
        </w:rPr>
        <w:t xml:space="preserve"> </w:t>
      </w:r>
    </w:p>
    <w:p w14:paraId="7C4E38E0" w14:textId="77777777" w:rsidR="004A6755" w:rsidRDefault="004A6755" w:rsidP="004A6755">
      <w:pPr>
        <w:autoSpaceDE w:val="0"/>
        <w:autoSpaceDN w:val="0"/>
        <w:adjustRightInd w:val="0"/>
        <w:spacing w:line="280" w:lineRule="exact"/>
        <w:ind w:right="142"/>
        <w:rPr>
          <w:b/>
          <w:bCs/>
          <w:color w:val="000000"/>
          <w:kern w:val="0"/>
        </w:rPr>
      </w:pPr>
    </w:p>
    <w:p w14:paraId="64D9F49C" w14:textId="3C83046C" w:rsidR="00563699" w:rsidRPr="004A6755" w:rsidRDefault="00541DDA" w:rsidP="004A6755">
      <w:pPr>
        <w:autoSpaceDE w:val="0"/>
        <w:autoSpaceDN w:val="0"/>
        <w:adjustRightInd w:val="0"/>
        <w:spacing w:line="280" w:lineRule="exact"/>
        <w:ind w:right="142" w:firstLineChars="2100" w:firstLine="5045"/>
        <w:rPr>
          <w:color w:val="000000"/>
          <w:kern w:val="0"/>
          <w:sz w:val="30"/>
          <w:szCs w:val="30"/>
          <w:u w:val="single"/>
        </w:rPr>
      </w:pPr>
      <w:r>
        <w:rPr>
          <w:b/>
          <w:bCs/>
          <w:color w:val="000000"/>
          <w:kern w:val="0"/>
        </w:rPr>
        <w:t xml:space="preserve">Patient’s </w:t>
      </w:r>
      <w:proofErr w:type="gramStart"/>
      <w:r>
        <w:rPr>
          <w:b/>
          <w:bCs/>
          <w:color w:val="000000"/>
          <w:kern w:val="0"/>
        </w:rPr>
        <w:t>Signature :</w:t>
      </w:r>
      <w:proofErr w:type="gramEnd"/>
      <w:r>
        <w:rPr>
          <w:b/>
          <w:bCs/>
          <w:color w:val="000000"/>
          <w:kern w:val="0"/>
        </w:rPr>
        <w:t xml:space="preserve"> </w:t>
      </w:r>
      <w:r w:rsidR="004A6755">
        <w:rPr>
          <w:rFonts w:hint="eastAsia"/>
          <w:color w:val="000000"/>
          <w:kern w:val="0"/>
          <w:u w:val="single"/>
        </w:rPr>
        <w:t xml:space="preserve">                    </w:t>
      </w:r>
    </w:p>
    <w:sectPr w:rsidR="00563699" w:rsidRPr="004A6755" w:rsidSect="00563699">
      <w:pgSz w:w="11906" w:h="16838"/>
      <w:pgMar w:top="720" w:right="991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98999" w14:textId="77777777" w:rsidR="00AC708D" w:rsidRDefault="00AC708D" w:rsidP="00AC708D">
      <w:r>
        <w:separator/>
      </w:r>
    </w:p>
  </w:endnote>
  <w:endnote w:type="continuationSeparator" w:id="0">
    <w:p w14:paraId="35049B47" w14:textId="77777777" w:rsidR="00AC708D" w:rsidRDefault="00AC708D" w:rsidP="00AC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197B2" w14:textId="77777777" w:rsidR="00AC708D" w:rsidRDefault="00AC708D" w:rsidP="00AC708D">
      <w:r>
        <w:separator/>
      </w:r>
    </w:p>
  </w:footnote>
  <w:footnote w:type="continuationSeparator" w:id="0">
    <w:p w14:paraId="18B0A22A" w14:textId="77777777" w:rsidR="00AC708D" w:rsidRDefault="00AC708D" w:rsidP="00AC7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92B9C"/>
    <w:multiLevelType w:val="hybridMultilevel"/>
    <w:tmpl w:val="A170DBFC"/>
    <w:lvl w:ilvl="0" w:tplc="61E8579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" w15:restartNumberingAfterBreak="0">
    <w:nsid w:val="44140029"/>
    <w:multiLevelType w:val="hybridMultilevel"/>
    <w:tmpl w:val="5FAA5CFC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710304629">
    <w:abstractNumId w:val="1"/>
  </w:num>
  <w:num w:numId="2" w16cid:durableId="189897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B08"/>
    <w:rsid w:val="00045A05"/>
    <w:rsid w:val="000A53A6"/>
    <w:rsid w:val="000C1F2D"/>
    <w:rsid w:val="000F62C7"/>
    <w:rsid w:val="0018026A"/>
    <w:rsid w:val="00181A3E"/>
    <w:rsid w:val="001F5570"/>
    <w:rsid w:val="002439E3"/>
    <w:rsid w:val="002519AF"/>
    <w:rsid w:val="00266C26"/>
    <w:rsid w:val="002C7F65"/>
    <w:rsid w:val="00326AB9"/>
    <w:rsid w:val="00335FD2"/>
    <w:rsid w:val="00337180"/>
    <w:rsid w:val="003643A8"/>
    <w:rsid w:val="00377980"/>
    <w:rsid w:val="003905DB"/>
    <w:rsid w:val="003D2CDF"/>
    <w:rsid w:val="003F0597"/>
    <w:rsid w:val="00424F6B"/>
    <w:rsid w:val="00442CD6"/>
    <w:rsid w:val="00442D56"/>
    <w:rsid w:val="004517EA"/>
    <w:rsid w:val="00452E7B"/>
    <w:rsid w:val="004612AE"/>
    <w:rsid w:val="004A6755"/>
    <w:rsid w:val="004D61FF"/>
    <w:rsid w:val="004F2F5E"/>
    <w:rsid w:val="004F6799"/>
    <w:rsid w:val="00523CF4"/>
    <w:rsid w:val="0052420A"/>
    <w:rsid w:val="00541DDA"/>
    <w:rsid w:val="00563699"/>
    <w:rsid w:val="00575700"/>
    <w:rsid w:val="00586C11"/>
    <w:rsid w:val="00593AD7"/>
    <w:rsid w:val="005C2257"/>
    <w:rsid w:val="0068381D"/>
    <w:rsid w:val="006B01D5"/>
    <w:rsid w:val="006E5435"/>
    <w:rsid w:val="00741CA8"/>
    <w:rsid w:val="007555BA"/>
    <w:rsid w:val="00756AF1"/>
    <w:rsid w:val="007636D9"/>
    <w:rsid w:val="0077173E"/>
    <w:rsid w:val="00777D84"/>
    <w:rsid w:val="00785FDA"/>
    <w:rsid w:val="007F710F"/>
    <w:rsid w:val="00841D26"/>
    <w:rsid w:val="00847BDC"/>
    <w:rsid w:val="008F12D6"/>
    <w:rsid w:val="00936A50"/>
    <w:rsid w:val="00951D8A"/>
    <w:rsid w:val="00967856"/>
    <w:rsid w:val="009B2B25"/>
    <w:rsid w:val="009B7169"/>
    <w:rsid w:val="009F03E6"/>
    <w:rsid w:val="00A24319"/>
    <w:rsid w:val="00A868CD"/>
    <w:rsid w:val="00AC708D"/>
    <w:rsid w:val="00AE5B48"/>
    <w:rsid w:val="00B04B0F"/>
    <w:rsid w:val="00B32DA5"/>
    <w:rsid w:val="00B62360"/>
    <w:rsid w:val="00B66D02"/>
    <w:rsid w:val="00BB7647"/>
    <w:rsid w:val="00BC3A2E"/>
    <w:rsid w:val="00BC7FCB"/>
    <w:rsid w:val="00C7372B"/>
    <w:rsid w:val="00C760A9"/>
    <w:rsid w:val="00CD0DA7"/>
    <w:rsid w:val="00CF5906"/>
    <w:rsid w:val="00D243CA"/>
    <w:rsid w:val="00D600AF"/>
    <w:rsid w:val="00D93587"/>
    <w:rsid w:val="00DC2716"/>
    <w:rsid w:val="00DC2B08"/>
    <w:rsid w:val="00DC7818"/>
    <w:rsid w:val="00DF2704"/>
    <w:rsid w:val="00E0000D"/>
    <w:rsid w:val="00E2687E"/>
    <w:rsid w:val="00F13F31"/>
    <w:rsid w:val="00F63C8F"/>
    <w:rsid w:val="00F65205"/>
    <w:rsid w:val="00FC7E34"/>
    <w:rsid w:val="00FE23C1"/>
    <w:rsid w:val="00FE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D9B4C29"/>
  <w15:chartTrackingRefBased/>
  <w15:docId w15:val="{B1C0768E-A187-4010-A968-CF258CEF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B08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2B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2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2B0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B0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2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2B0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2B0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2B0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2B0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C2B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C2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C2B0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C2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C2B0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C2B0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C2B0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C2B0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C2B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2B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C2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2B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C2B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2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C2B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2B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2B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2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C2B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2B08"/>
    <w:rPr>
      <w:b/>
      <w:bCs/>
      <w:smallCaps/>
      <w:color w:val="0F4761" w:themeColor="accent1" w:themeShade="BF"/>
      <w:spacing w:val="5"/>
    </w:rPr>
  </w:style>
  <w:style w:type="character" w:styleId="ae">
    <w:name w:val="Emphasis"/>
    <w:basedOn w:val="a0"/>
    <w:uiPriority w:val="20"/>
    <w:qFormat/>
    <w:rsid w:val="003D2CDF"/>
    <w:rPr>
      <w:i/>
      <w:iCs/>
    </w:rPr>
  </w:style>
  <w:style w:type="paragraph" w:styleId="af">
    <w:name w:val="header"/>
    <w:basedOn w:val="a"/>
    <w:link w:val="af0"/>
    <w:uiPriority w:val="99"/>
    <w:unhideWhenUsed/>
    <w:rsid w:val="00AC70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AC708D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AC70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AC708D"/>
    <w:rPr>
      <w:rFonts w:ascii="Times New Roman" w:eastAsia="新細明體" w:hAnsi="Times New Roman" w:cs="Times New Roman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83479-1993-48DF-91B3-20C71CD1A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 DSC</dc:creator>
  <cp:keywords/>
  <dc:description/>
  <cp:lastModifiedBy>DSC DSC</cp:lastModifiedBy>
  <cp:revision>2</cp:revision>
  <cp:lastPrinted>2025-01-28T02:46:00Z</cp:lastPrinted>
  <dcterms:created xsi:type="dcterms:W3CDTF">2025-02-04T08:12:00Z</dcterms:created>
  <dcterms:modified xsi:type="dcterms:W3CDTF">2025-02-04T08:12:00Z</dcterms:modified>
</cp:coreProperties>
</file>