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Authentication System Design – v2</w:t>
      </w:r>
    </w:p>
    <w:p>
      <w:pPr>
        <w:pStyle w:val="Heading2"/>
      </w:pPr>
      <w:r>
        <w:t>Overview</w:t>
      </w:r>
    </w:p>
    <w:p>
      <w:r>
        <w:t>Express + PostgreSQL architecture. Secure, scalable authentication with MFA and social login.</w:t>
      </w:r>
    </w:p>
    <w:p>
      <w:pPr>
        <w:pStyle w:val="Heading2"/>
      </w:pPr>
      <w:r>
        <w:t>Key Improvements</w:t>
      </w:r>
    </w:p>
    <w:p>
      <w:r>
        <w:t>• PostgreSQL for production (Render managed service).</w:t>
      </w:r>
    </w:p>
    <w:p>
      <w:r>
        <w:t>• DB connectivity check before server start.</w:t>
      </w:r>
    </w:p>
    <w:p>
      <w:r>
        <w:t>• Robust environment handling for dev/prod.</w:t>
      </w:r>
    </w:p>
    <w:p>
      <w:r>
        <w:t>• Security hardening (CSRF, CORS, rate limiting).</w:t>
      </w:r>
    </w:p>
    <w:p>
      <w:pPr>
        <w:pStyle w:val="Heading2"/>
      </w:pPr>
      <w:r>
        <w:t>Architecture</w:t>
      </w:r>
    </w:p>
    <w:p>
      <w:r>
        <w:t>• Backend: Express, pg Pool, Knex/Prisma.</w:t>
      </w:r>
    </w:p>
    <w:p>
      <w:r>
        <w:t>• Frontend: React + Redux + Tailwind CSS (future integration).</w:t>
      </w:r>
    </w:p>
    <w:p>
      <w:r>
        <w:t>• Deployment: Docker + Render.</w:t>
      </w:r>
    </w:p>
    <w:p>
      <w:pPr>
        <w:pStyle w:val="Heading2"/>
      </w:pPr>
      <w:r>
        <w:t>Environment Strategy</w:t>
      </w:r>
    </w:p>
    <w:p>
      <w:r>
        <w:t>• `.env` for local dev.</w:t>
      </w:r>
    </w:p>
    <w:p>
      <w:r>
        <w:t>• Render environment variables for production.</w:t>
      </w:r>
    </w:p>
    <w:p>
      <w:r>
        <w:t>• NODE_ENV normalization for reliable checks.</w:t>
      </w:r>
    </w:p>
    <w:p>
      <w:pPr>
        <w:pStyle w:val="Heading2"/>
      </w:pPr>
      <w:r>
        <w:t>Startup Flow</w:t>
      </w:r>
    </w:p>
    <w:p>
      <w:r>
        <w:t>• Validate DB connection before starting server.</w:t>
      </w:r>
    </w:p>
    <w:p>
      <w:r>
        <w:t>• Exit process if DB is unreachable.</w:t>
      </w:r>
    </w:p>
    <w:p>
      <w:pPr>
        <w:pStyle w:val="Heading2"/>
      </w:pPr>
      <w:r>
        <w:t>Endpoints</w:t>
      </w:r>
    </w:p>
    <w:p>
      <w:r>
        <w:t>• `/health` – App status.</w:t>
      </w:r>
    </w:p>
    <w:p>
      <w:r>
        <w:t>• `/db-health` – DB connectivity.</w:t>
      </w:r>
    </w:p>
    <w:p>
      <w:r>
        <w:t>• Future: `/register`, `/login`, `/social/:provider`, `/verify/email`, `/mfa/*`, `/session/refresh`, `/logout`.</w:t>
      </w:r>
    </w:p>
    <w:p>
      <w:pPr>
        <w:pStyle w:val="Heading2"/>
      </w:pPr>
      <w:r>
        <w:t>Security</w:t>
      </w:r>
    </w:p>
    <w:p>
      <w:r>
        <w:t>• Argon2id password hashing.</w:t>
      </w:r>
    </w:p>
    <w:p>
      <w:r>
        <w:t>• HTTPS-only, secure cookies.</w:t>
      </w:r>
    </w:p>
    <w:p>
      <w:r>
        <w:t>• CSRF tokens, strict CORS.</w:t>
      </w:r>
    </w:p>
    <w:p>
      <w:r>
        <w:t>• Rate limiting and SQL injection prevention.</w:t>
      </w:r>
    </w:p>
    <w:p>
      <w:r>
        <w:t>• Secrets rotation and encryption.</w:t>
      </w:r>
    </w:p>
    <w:p>
      <w:pPr>
        <w:pStyle w:val="Heading2"/>
      </w:pPr>
      <w:r>
        <w:t>Testing</w:t>
      </w:r>
    </w:p>
    <w:p>
      <w:r>
        <w:t>• Unit, integration, negative, and security tests.</w:t>
      </w:r>
    </w:p>
    <w:p>
      <w:r>
        <w:t>• Load testing with k6/autocannon.</w:t>
      </w:r>
    </w:p>
    <w:p>
      <w:pPr>
        <w:pStyle w:val="Heading2"/>
      </w:pPr>
      <w:r>
        <w:t>Deployment</w:t>
      </w:r>
    </w:p>
    <w:p>
      <w:r>
        <w:t>• Dockerfile optimized for production.</w:t>
      </w:r>
    </w:p>
    <w:p>
      <w:r>
        <w:t>• Render.yaml for environment and service setup.</w:t>
      </w:r>
    </w:p>
    <w:p>
      <w:r>
        <w:t>• External DB access for local dev or Neon/Supabase alternative.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